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736" w:rsidRPr="007F613F" w:rsidRDefault="00077736" w:rsidP="00077736">
      <w:pPr>
        <w:jc w:val="center"/>
        <w:rPr>
          <w:rFonts w:ascii="Times New Roman" w:hAnsi="Times New Roman" w:cs="Times New Roman"/>
          <w:b/>
          <w:sz w:val="28"/>
          <w:szCs w:val="28"/>
        </w:rPr>
      </w:pPr>
      <w:r w:rsidRPr="007F613F">
        <w:rPr>
          <w:rFonts w:ascii="Times New Roman" w:hAnsi="Times New Roman" w:cs="Times New Roman"/>
          <w:b/>
          <w:sz w:val="28"/>
          <w:szCs w:val="28"/>
        </w:rPr>
        <w:t>АДМИНИСТРАЦИЯ МАРИ-МАЛМЫЖСКОГО СЕЛЬСКОГО ПОСЕЛЕНИЯ</w:t>
      </w:r>
    </w:p>
    <w:p w:rsidR="00077736" w:rsidRPr="007F613F" w:rsidRDefault="00077736" w:rsidP="00077736">
      <w:pPr>
        <w:jc w:val="center"/>
        <w:rPr>
          <w:rFonts w:ascii="Times New Roman" w:hAnsi="Times New Roman" w:cs="Times New Roman"/>
          <w:b/>
          <w:sz w:val="28"/>
          <w:szCs w:val="28"/>
        </w:rPr>
      </w:pPr>
      <w:r w:rsidRPr="007F613F">
        <w:rPr>
          <w:rFonts w:ascii="Times New Roman" w:hAnsi="Times New Roman" w:cs="Times New Roman"/>
          <w:b/>
          <w:sz w:val="28"/>
          <w:szCs w:val="28"/>
        </w:rPr>
        <w:t>МАЛМЫЖСКОГО РАЙОНА КИРОВСКОЙ ОБЛАСТИ</w:t>
      </w:r>
    </w:p>
    <w:p w:rsidR="00077736" w:rsidRPr="007F613F" w:rsidRDefault="00077736" w:rsidP="00077736">
      <w:pPr>
        <w:jc w:val="center"/>
        <w:rPr>
          <w:rFonts w:ascii="Times New Roman" w:hAnsi="Times New Roman" w:cs="Times New Roman"/>
          <w:b/>
          <w:sz w:val="28"/>
          <w:szCs w:val="28"/>
        </w:rPr>
      </w:pPr>
    </w:p>
    <w:p w:rsidR="00077736" w:rsidRPr="007F613F" w:rsidRDefault="00077736" w:rsidP="00077736">
      <w:pPr>
        <w:jc w:val="center"/>
        <w:rPr>
          <w:rFonts w:ascii="Times New Roman" w:hAnsi="Times New Roman" w:cs="Times New Roman"/>
          <w:b/>
          <w:sz w:val="32"/>
          <w:szCs w:val="32"/>
        </w:rPr>
      </w:pPr>
      <w:r w:rsidRPr="007F613F">
        <w:rPr>
          <w:rFonts w:ascii="Times New Roman" w:hAnsi="Times New Roman" w:cs="Times New Roman"/>
          <w:b/>
          <w:sz w:val="32"/>
          <w:szCs w:val="32"/>
        </w:rPr>
        <w:t>ПОСТАНОВЛЕНИЕ</w:t>
      </w:r>
    </w:p>
    <w:p w:rsidR="00077736" w:rsidRPr="007F613F" w:rsidRDefault="00077736" w:rsidP="00077736">
      <w:pPr>
        <w:jc w:val="center"/>
        <w:rPr>
          <w:rFonts w:ascii="Times New Roman" w:hAnsi="Times New Roman" w:cs="Times New Roman"/>
          <w:b/>
          <w:sz w:val="28"/>
          <w:szCs w:val="28"/>
        </w:rPr>
      </w:pPr>
    </w:p>
    <w:p w:rsidR="00077736" w:rsidRPr="007F613F" w:rsidRDefault="00DD2975" w:rsidP="00077736">
      <w:pPr>
        <w:rPr>
          <w:rFonts w:ascii="Times New Roman" w:hAnsi="Times New Roman" w:cs="Times New Roman"/>
          <w:sz w:val="28"/>
          <w:szCs w:val="28"/>
        </w:rPr>
      </w:pPr>
      <w:r>
        <w:rPr>
          <w:rFonts w:ascii="Times New Roman" w:hAnsi="Times New Roman" w:cs="Times New Roman"/>
          <w:sz w:val="28"/>
          <w:szCs w:val="28"/>
        </w:rPr>
        <w:t>22.12.2014</w:t>
      </w:r>
      <w:r w:rsidR="00077736" w:rsidRPr="007F613F">
        <w:rPr>
          <w:rFonts w:ascii="Times New Roman" w:hAnsi="Times New Roman" w:cs="Times New Roman"/>
          <w:sz w:val="28"/>
          <w:szCs w:val="28"/>
        </w:rPr>
        <w:tab/>
      </w:r>
      <w:r w:rsidR="00077736" w:rsidRPr="007F613F">
        <w:rPr>
          <w:rFonts w:ascii="Times New Roman" w:hAnsi="Times New Roman" w:cs="Times New Roman"/>
          <w:sz w:val="28"/>
          <w:szCs w:val="28"/>
        </w:rPr>
        <w:tab/>
      </w:r>
      <w:r w:rsidR="00077736" w:rsidRPr="007F613F">
        <w:rPr>
          <w:rFonts w:ascii="Times New Roman" w:hAnsi="Times New Roman" w:cs="Times New Roman"/>
          <w:sz w:val="28"/>
          <w:szCs w:val="28"/>
        </w:rPr>
        <w:tab/>
      </w:r>
      <w:r w:rsidR="00077736" w:rsidRPr="007F613F">
        <w:rPr>
          <w:rFonts w:ascii="Times New Roman" w:hAnsi="Times New Roman" w:cs="Times New Roman"/>
          <w:sz w:val="28"/>
          <w:szCs w:val="28"/>
        </w:rPr>
        <w:tab/>
      </w:r>
      <w:r w:rsidR="00077736" w:rsidRPr="007F613F">
        <w:rPr>
          <w:rFonts w:ascii="Times New Roman" w:hAnsi="Times New Roman" w:cs="Times New Roman"/>
          <w:sz w:val="28"/>
          <w:szCs w:val="28"/>
        </w:rPr>
        <w:tab/>
      </w:r>
      <w:r w:rsidR="00077736" w:rsidRPr="007F613F">
        <w:rPr>
          <w:rFonts w:ascii="Times New Roman" w:hAnsi="Times New Roman" w:cs="Times New Roman"/>
          <w:sz w:val="28"/>
          <w:szCs w:val="28"/>
        </w:rPr>
        <w:tab/>
      </w:r>
      <w:r w:rsidR="00077736" w:rsidRPr="007F613F">
        <w:rPr>
          <w:rFonts w:ascii="Times New Roman" w:hAnsi="Times New Roman" w:cs="Times New Roman"/>
          <w:sz w:val="28"/>
          <w:szCs w:val="28"/>
        </w:rPr>
        <w:tab/>
        <w:t xml:space="preserve">             </w:t>
      </w:r>
      <w:r w:rsidR="00CE565F">
        <w:rPr>
          <w:rFonts w:ascii="Times New Roman" w:hAnsi="Times New Roman" w:cs="Times New Roman"/>
          <w:sz w:val="28"/>
          <w:szCs w:val="28"/>
        </w:rPr>
        <w:t xml:space="preserve">               </w:t>
      </w:r>
      <w:r>
        <w:rPr>
          <w:rFonts w:ascii="Times New Roman" w:hAnsi="Times New Roman" w:cs="Times New Roman"/>
          <w:sz w:val="28"/>
          <w:szCs w:val="28"/>
        </w:rPr>
        <w:t xml:space="preserve">   № 60</w:t>
      </w:r>
    </w:p>
    <w:p w:rsidR="00077736" w:rsidRPr="007F613F" w:rsidRDefault="00077736" w:rsidP="00077736">
      <w:pPr>
        <w:jc w:val="center"/>
        <w:rPr>
          <w:rFonts w:ascii="Times New Roman" w:hAnsi="Times New Roman" w:cs="Times New Roman"/>
          <w:sz w:val="28"/>
          <w:szCs w:val="28"/>
        </w:rPr>
      </w:pPr>
      <w:r w:rsidRPr="007F613F">
        <w:rPr>
          <w:rFonts w:ascii="Times New Roman" w:hAnsi="Times New Roman" w:cs="Times New Roman"/>
          <w:sz w:val="28"/>
          <w:szCs w:val="28"/>
        </w:rPr>
        <w:t>с. Мари-Малмыж</w:t>
      </w:r>
    </w:p>
    <w:p w:rsidR="00077736" w:rsidRPr="007F613F" w:rsidRDefault="00077736" w:rsidP="00077736">
      <w:pPr>
        <w:jc w:val="center"/>
        <w:rPr>
          <w:rFonts w:ascii="Times New Roman" w:hAnsi="Times New Roman" w:cs="Times New Roman"/>
          <w:sz w:val="28"/>
          <w:szCs w:val="28"/>
        </w:rPr>
      </w:pPr>
    </w:p>
    <w:p w:rsidR="00077736" w:rsidRPr="007F613F" w:rsidRDefault="00077736" w:rsidP="00077736">
      <w:pPr>
        <w:rPr>
          <w:rFonts w:ascii="Times New Roman" w:hAnsi="Times New Roman" w:cs="Times New Roman"/>
          <w:sz w:val="28"/>
          <w:szCs w:val="28"/>
        </w:rPr>
      </w:pPr>
    </w:p>
    <w:p w:rsidR="00077736" w:rsidRPr="007F613F" w:rsidRDefault="00077736" w:rsidP="00077736">
      <w:pPr>
        <w:jc w:val="center"/>
        <w:rPr>
          <w:rFonts w:ascii="Times New Roman" w:hAnsi="Times New Roman" w:cs="Times New Roman"/>
          <w:b/>
          <w:sz w:val="28"/>
          <w:szCs w:val="28"/>
        </w:rPr>
      </w:pPr>
      <w:r w:rsidRPr="007F613F">
        <w:rPr>
          <w:rFonts w:ascii="Times New Roman" w:hAnsi="Times New Roman" w:cs="Times New Roman"/>
          <w:b/>
          <w:sz w:val="28"/>
          <w:szCs w:val="28"/>
        </w:rPr>
        <w:t xml:space="preserve"> О внесении изменений в постановление администрации Мари-Малмыжского сельск</w:t>
      </w:r>
      <w:r>
        <w:rPr>
          <w:rFonts w:ascii="Times New Roman" w:hAnsi="Times New Roman" w:cs="Times New Roman"/>
          <w:b/>
          <w:sz w:val="28"/>
          <w:szCs w:val="28"/>
        </w:rPr>
        <w:t>ого поселения от 30.05.2014 № 28</w:t>
      </w:r>
    </w:p>
    <w:p w:rsidR="00077736" w:rsidRDefault="00077736" w:rsidP="00077736">
      <w:pPr>
        <w:jc w:val="both"/>
        <w:rPr>
          <w:sz w:val="28"/>
          <w:szCs w:val="28"/>
        </w:rPr>
      </w:pPr>
      <w:r w:rsidRPr="007F613F">
        <w:rPr>
          <w:b/>
          <w:sz w:val="28"/>
          <w:szCs w:val="28"/>
        </w:rPr>
        <w:t xml:space="preserve"> </w:t>
      </w:r>
      <w:r w:rsidRPr="007F613F">
        <w:rPr>
          <w:sz w:val="28"/>
          <w:szCs w:val="28"/>
        </w:rPr>
        <w:t xml:space="preserve"> </w:t>
      </w:r>
    </w:p>
    <w:p w:rsidR="00077736" w:rsidRPr="00077736" w:rsidRDefault="00077736" w:rsidP="007932C5">
      <w:pPr>
        <w:jc w:val="both"/>
        <w:rPr>
          <w:sz w:val="28"/>
          <w:szCs w:val="28"/>
        </w:rPr>
      </w:pPr>
    </w:p>
    <w:p w:rsidR="00F537D0" w:rsidRPr="00077736" w:rsidRDefault="00077736" w:rsidP="007932C5">
      <w:pPr>
        <w:pStyle w:val="11"/>
        <w:shd w:val="clear" w:color="auto" w:fill="auto"/>
        <w:spacing w:before="0" w:after="0" w:line="240" w:lineRule="auto"/>
        <w:rPr>
          <w:sz w:val="28"/>
          <w:szCs w:val="28"/>
        </w:rPr>
      </w:pPr>
      <w:r>
        <w:rPr>
          <w:sz w:val="28"/>
          <w:szCs w:val="28"/>
        </w:rPr>
        <w:t xml:space="preserve"> </w:t>
      </w:r>
      <w:r w:rsidRPr="007F613F">
        <w:rPr>
          <w:sz w:val="28"/>
          <w:szCs w:val="28"/>
        </w:rPr>
        <w:t xml:space="preserve"> </w:t>
      </w:r>
      <w:r>
        <w:rPr>
          <w:sz w:val="28"/>
          <w:szCs w:val="28"/>
        </w:rPr>
        <w:t xml:space="preserve">     </w:t>
      </w:r>
      <w:r w:rsidRPr="004E64CD">
        <w:rPr>
          <w:sz w:val="28"/>
          <w:szCs w:val="28"/>
        </w:rPr>
        <w:t>В соответствии с Федер</w:t>
      </w:r>
      <w:r>
        <w:rPr>
          <w:sz w:val="28"/>
          <w:szCs w:val="28"/>
        </w:rPr>
        <w:t>альным законом от 14.10.2010 № 3</w:t>
      </w:r>
      <w:r w:rsidRPr="004E64CD">
        <w:rPr>
          <w:sz w:val="28"/>
          <w:szCs w:val="28"/>
        </w:rPr>
        <w:t>07-ФЗ</w:t>
      </w:r>
      <w:r>
        <w:rPr>
          <w:sz w:val="28"/>
          <w:szCs w:val="28"/>
        </w:rPr>
        <w:t xml:space="preserve">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w:t>
      </w:r>
      <w:proofErr w:type="gramStart"/>
      <w:r>
        <w:rPr>
          <w:sz w:val="28"/>
          <w:szCs w:val="28"/>
        </w:rPr>
        <w:t>утратившими</w:t>
      </w:r>
      <w:proofErr w:type="gramEnd"/>
      <w:r>
        <w:rPr>
          <w:sz w:val="28"/>
          <w:szCs w:val="28"/>
        </w:rPr>
        <w:t xml:space="preserve"> силу отдельных положений законодательных актов Российской Федерации в связи с уточнением полномочий государственных </w:t>
      </w:r>
      <w:proofErr w:type="gramStart"/>
      <w:r>
        <w:rPr>
          <w:sz w:val="28"/>
          <w:szCs w:val="28"/>
        </w:rPr>
        <w:t>полномочий и муниципальных органов в части осуществления государственного контроля (надзора) и муниципального контроля»</w:t>
      </w:r>
      <w:r w:rsidRPr="004E64CD">
        <w:rPr>
          <w:sz w:val="28"/>
          <w:szCs w:val="28"/>
        </w:rPr>
        <w:t xml:space="preserve">, </w:t>
      </w:r>
      <w:r w:rsidRPr="00077736">
        <w:rPr>
          <w:sz w:val="28"/>
          <w:szCs w:val="28"/>
        </w:rPr>
        <w:t xml:space="preserve"> </w:t>
      </w:r>
      <w:r w:rsidR="0001284E" w:rsidRPr="00077736">
        <w:rPr>
          <w:sz w:val="28"/>
          <w:szCs w:val="28"/>
        </w:rPr>
        <w:t>Федеральным законом от 26.12.2008 №</w:t>
      </w:r>
      <w:r>
        <w:rPr>
          <w:sz w:val="28"/>
          <w:szCs w:val="28"/>
        </w:rPr>
        <w:t xml:space="preserve"> </w:t>
      </w:r>
      <w:r w:rsidR="0001284E" w:rsidRPr="00077736">
        <w:rPr>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w:t>
      </w:r>
      <w:r>
        <w:rPr>
          <w:sz w:val="28"/>
          <w:szCs w:val="28"/>
        </w:rPr>
        <w:t xml:space="preserve"> </w:t>
      </w:r>
      <w:r w:rsidR="0001284E" w:rsidRPr="00077736">
        <w:rPr>
          <w:sz w:val="28"/>
          <w:szCs w:val="28"/>
        </w:rPr>
        <w:t>131-Ф3 «Об общих принципах организации местного самоуправления в Российской Федерации» администрация</w:t>
      </w:r>
      <w:r w:rsidR="0001284E" w:rsidRPr="00077736">
        <w:rPr>
          <w:sz w:val="28"/>
          <w:szCs w:val="28"/>
        </w:rPr>
        <w:tab/>
      </w:r>
      <w:r>
        <w:rPr>
          <w:sz w:val="28"/>
          <w:szCs w:val="28"/>
        </w:rPr>
        <w:t xml:space="preserve">Мари-Малмыжского сельского поселения </w:t>
      </w:r>
      <w:r w:rsidR="0001284E" w:rsidRPr="00077736">
        <w:rPr>
          <w:sz w:val="28"/>
          <w:szCs w:val="28"/>
        </w:rPr>
        <w:t>ПОСТАНОВЛЯЕТ:</w:t>
      </w:r>
      <w:proofErr w:type="gramEnd"/>
    </w:p>
    <w:p w:rsidR="00F537D0" w:rsidRPr="00077736" w:rsidRDefault="0001284E" w:rsidP="007932C5">
      <w:pPr>
        <w:ind w:firstLine="708"/>
        <w:jc w:val="both"/>
        <w:rPr>
          <w:rFonts w:ascii="Times New Roman" w:hAnsi="Times New Roman" w:cs="Times New Roman"/>
          <w:sz w:val="28"/>
          <w:szCs w:val="28"/>
        </w:rPr>
      </w:pPr>
      <w:r w:rsidRPr="00077736">
        <w:rPr>
          <w:rFonts w:ascii="Times New Roman" w:hAnsi="Times New Roman" w:cs="Times New Roman"/>
          <w:sz w:val="28"/>
          <w:szCs w:val="28"/>
        </w:rPr>
        <w:t xml:space="preserve">1. Внести в Административный регламент </w:t>
      </w:r>
      <w:r w:rsidR="00077736" w:rsidRPr="00077736">
        <w:rPr>
          <w:rFonts w:ascii="Times New Roman" w:hAnsi="Times New Roman" w:cs="Times New Roman"/>
          <w:sz w:val="28"/>
          <w:szCs w:val="28"/>
        </w:rPr>
        <w:t xml:space="preserve">по исполнению муниципальной функции «Осуществление муниципального земельного  </w:t>
      </w:r>
      <w:proofErr w:type="gramStart"/>
      <w:r w:rsidR="00077736" w:rsidRPr="00077736">
        <w:rPr>
          <w:rFonts w:ascii="Times New Roman" w:hAnsi="Times New Roman" w:cs="Times New Roman"/>
          <w:sz w:val="28"/>
          <w:szCs w:val="28"/>
        </w:rPr>
        <w:t>контроля за</w:t>
      </w:r>
      <w:proofErr w:type="gramEnd"/>
      <w:r w:rsidR="00077736" w:rsidRPr="00077736">
        <w:rPr>
          <w:rFonts w:ascii="Times New Roman" w:hAnsi="Times New Roman" w:cs="Times New Roman"/>
          <w:sz w:val="28"/>
          <w:szCs w:val="28"/>
        </w:rPr>
        <w:t xml:space="preserve"> использованием земель на территории Мари-Малмыжского сельского поселения»</w:t>
      </w:r>
      <w:r w:rsidR="00077736">
        <w:rPr>
          <w:rFonts w:ascii="Times New Roman" w:hAnsi="Times New Roman" w:cs="Times New Roman"/>
          <w:sz w:val="28"/>
          <w:szCs w:val="28"/>
        </w:rPr>
        <w:t xml:space="preserve">, </w:t>
      </w:r>
      <w:r w:rsidRPr="00077736">
        <w:rPr>
          <w:rFonts w:ascii="Times New Roman" w:hAnsi="Times New Roman" w:cs="Times New Roman"/>
          <w:sz w:val="28"/>
          <w:szCs w:val="28"/>
        </w:rPr>
        <w:t>утвержденный постановлением</w:t>
      </w:r>
      <w:r w:rsidR="00077736" w:rsidRPr="00077736">
        <w:rPr>
          <w:rFonts w:ascii="Times New Roman" w:hAnsi="Times New Roman" w:cs="Times New Roman"/>
          <w:sz w:val="28"/>
          <w:szCs w:val="28"/>
        </w:rPr>
        <w:t xml:space="preserve"> администрации сельского поселения от 30.05.2014 № 28 </w:t>
      </w:r>
      <w:r w:rsidR="00077736">
        <w:rPr>
          <w:rFonts w:ascii="Times New Roman" w:hAnsi="Times New Roman" w:cs="Times New Roman"/>
          <w:sz w:val="28"/>
          <w:szCs w:val="28"/>
        </w:rPr>
        <w:t>«</w:t>
      </w:r>
      <w:r w:rsidR="00077736" w:rsidRPr="00077736">
        <w:rPr>
          <w:rFonts w:ascii="Times New Roman" w:hAnsi="Times New Roman" w:cs="Times New Roman"/>
          <w:sz w:val="28"/>
          <w:szCs w:val="28"/>
        </w:rPr>
        <w:t>Об утверждении Административного регламента по исполнению муниципальной функции «Осуществление муниципального земельного  контроля за использованием земель на территории Мари-Малмыж</w:t>
      </w:r>
      <w:r w:rsidR="00077736">
        <w:rPr>
          <w:rFonts w:ascii="Times New Roman" w:hAnsi="Times New Roman" w:cs="Times New Roman"/>
          <w:sz w:val="28"/>
          <w:szCs w:val="28"/>
        </w:rPr>
        <w:t>ского сельского поселения»</w:t>
      </w:r>
      <w:r w:rsidRPr="00077736">
        <w:rPr>
          <w:rFonts w:ascii="Times New Roman" w:hAnsi="Times New Roman" w:cs="Times New Roman"/>
          <w:sz w:val="28"/>
          <w:szCs w:val="28"/>
        </w:rPr>
        <w:t>, следующие изменения</w:t>
      </w:r>
      <w:r w:rsidR="00077736">
        <w:rPr>
          <w:rFonts w:ascii="Times New Roman" w:hAnsi="Times New Roman" w:cs="Times New Roman"/>
          <w:sz w:val="28"/>
          <w:szCs w:val="28"/>
        </w:rPr>
        <w:t>:</w:t>
      </w:r>
    </w:p>
    <w:p w:rsidR="007932C5" w:rsidRDefault="0001284E" w:rsidP="007932C5">
      <w:pPr>
        <w:pStyle w:val="11"/>
        <w:shd w:val="clear" w:color="auto" w:fill="auto"/>
        <w:spacing w:before="0" w:after="0" w:line="322" w:lineRule="exact"/>
        <w:ind w:left="20" w:right="20" w:firstLine="540"/>
        <w:rPr>
          <w:sz w:val="28"/>
          <w:szCs w:val="28"/>
        </w:rPr>
      </w:pPr>
      <w:r w:rsidRPr="00077736">
        <w:rPr>
          <w:sz w:val="28"/>
          <w:szCs w:val="28"/>
        </w:rPr>
        <w:t>1.1</w:t>
      </w:r>
      <w:r w:rsidR="00077736">
        <w:rPr>
          <w:sz w:val="28"/>
          <w:szCs w:val="28"/>
        </w:rPr>
        <w:t>.</w:t>
      </w:r>
      <w:r w:rsidRPr="00077736">
        <w:rPr>
          <w:sz w:val="28"/>
          <w:szCs w:val="28"/>
        </w:rPr>
        <w:t xml:space="preserve"> </w:t>
      </w:r>
      <w:r w:rsidR="00077736">
        <w:rPr>
          <w:sz w:val="28"/>
          <w:szCs w:val="28"/>
        </w:rPr>
        <w:t>П</w:t>
      </w:r>
      <w:r w:rsidRPr="00077736">
        <w:rPr>
          <w:sz w:val="28"/>
          <w:szCs w:val="28"/>
        </w:rPr>
        <w:t>ункт 2.3.4. раздела 2 изложить в</w:t>
      </w:r>
      <w:r w:rsidR="007932C5">
        <w:rPr>
          <w:sz w:val="28"/>
          <w:szCs w:val="28"/>
        </w:rPr>
        <w:t xml:space="preserve"> новой редакции </w:t>
      </w:r>
      <w:r w:rsidRPr="00077736">
        <w:rPr>
          <w:sz w:val="28"/>
          <w:szCs w:val="28"/>
        </w:rPr>
        <w:t xml:space="preserve"> следующе</w:t>
      </w:r>
      <w:r w:rsidR="007932C5">
        <w:rPr>
          <w:sz w:val="28"/>
          <w:szCs w:val="28"/>
        </w:rPr>
        <w:t>го содержания</w:t>
      </w:r>
      <w:r w:rsidRPr="00077736">
        <w:rPr>
          <w:sz w:val="28"/>
          <w:szCs w:val="28"/>
        </w:rPr>
        <w:t xml:space="preserve">: </w:t>
      </w:r>
    </w:p>
    <w:p w:rsidR="00F537D0" w:rsidRPr="00077736" w:rsidRDefault="007932C5" w:rsidP="007932C5">
      <w:pPr>
        <w:pStyle w:val="11"/>
        <w:shd w:val="clear" w:color="auto" w:fill="auto"/>
        <w:spacing w:before="0" w:after="0" w:line="322" w:lineRule="exact"/>
        <w:ind w:left="20" w:right="20" w:firstLine="540"/>
        <w:rPr>
          <w:sz w:val="28"/>
          <w:szCs w:val="28"/>
        </w:rPr>
      </w:pPr>
      <w:r>
        <w:rPr>
          <w:sz w:val="28"/>
          <w:szCs w:val="28"/>
        </w:rPr>
        <w:t>«</w:t>
      </w:r>
      <w:r w:rsidR="008F350E">
        <w:rPr>
          <w:sz w:val="28"/>
          <w:szCs w:val="28"/>
        </w:rPr>
        <w:t xml:space="preserve">2.3.4. </w:t>
      </w:r>
      <w:proofErr w:type="gramStart"/>
      <w:r w:rsidR="0001284E" w:rsidRPr="00077736">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w:t>
      </w:r>
      <w:r w:rsidR="0001284E" w:rsidRPr="00077736">
        <w:rPr>
          <w:sz w:val="28"/>
          <w:szCs w:val="28"/>
        </w:rPr>
        <w:lastRenderedPageBreak/>
        <w:t>рабочих дней, в отношении малых предприятий не более чем на пятьдесят часов</w:t>
      </w:r>
      <w:proofErr w:type="gramEnd"/>
      <w:r w:rsidR="0001284E" w:rsidRPr="00077736">
        <w:rPr>
          <w:sz w:val="28"/>
          <w:szCs w:val="28"/>
        </w:rPr>
        <w:t xml:space="preserve">, </w:t>
      </w:r>
      <w:proofErr w:type="spellStart"/>
      <w:r w:rsidR="0001284E" w:rsidRPr="00077736">
        <w:rPr>
          <w:sz w:val="28"/>
          <w:szCs w:val="28"/>
        </w:rPr>
        <w:t>микропредприятий</w:t>
      </w:r>
      <w:proofErr w:type="spellEnd"/>
      <w:r w:rsidR="0001284E" w:rsidRPr="00077736">
        <w:rPr>
          <w:sz w:val="28"/>
          <w:szCs w:val="28"/>
        </w:rPr>
        <w:t xml:space="preserve"> не более чем на пятнадцать часов</w:t>
      </w:r>
      <w:proofErr w:type="gramStart"/>
      <w:r w:rsidR="0001284E" w:rsidRPr="00077736">
        <w:rPr>
          <w:sz w:val="28"/>
          <w:szCs w:val="28"/>
        </w:rPr>
        <w:t>.»</w:t>
      </w:r>
      <w:proofErr w:type="gramEnd"/>
    </w:p>
    <w:p w:rsidR="007932C5" w:rsidRDefault="007932C5" w:rsidP="007932C5">
      <w:pPr>
        <w:pStyle w:val="11"/>
        <w:shd w:val="clear" w:color="auto" w:fill="auto"/>
        <w:tabs>
          <w:tab w:val="left" w:pos="1050"/>
        </w:tabs>
        <w:spacing w:before="0" w:after="0" w:line="240" w:lineRule="auto"/>
        <w:ind w:left="60"/>
        <w:rPr>
          <w:sz w:val="28"/>
          <w:szCs w:val="28"/>
        </w:rPr>
      </w:pPr>
      <w:r>
        <w:rPr>
          <w:sz w:val="28"/>
          <w:szCs w:val="28"/>
        </w:rPr>
        <w:t xml:space="preserve">         1.2.</w:t>
      </w:r>
      <w:r w:rsidR="008F350E">
        <w:rPr>
          <w:sz w:val="28"/>
          <w:szCs w:val="28"/>
        </w:rPr>
        <w:t xml:space="preserve">  </w:t>
      </w:r>
      <w:r>
        <w:rPr>
          <w:sz w:val="28"/>
          <w:szCs w:val="28"/>
        </w:rPr>
        <w:t xml:space="preserve">Подпункт </w:t>
      </w:r>
      <w:r w:rsidR="0001284E" w:rsidRPr="00077736">
        <w:rPr>
          <w:sz w:val="28"/>
          <w:szCs w:val="28"/>
        </w:rPr>
        <w:t xml:space="preserve"> 1 пункта 3.1.7. раздела 3 изложить в </w:t>
      </w:r>
      <w:r>
        <w:rPr>
          <w:sz w:val="28"/>
          <w:szCs w:val="28"/>
        </w:rPr>
        <w:t xml:space="preserve">новой редакции </w:t>
      </w:r>
    </w:p>
    <w:p w:rsidR="007932C5" w:rsidRDefault="0001284E" w:rsidP="007932C5">
      <w:pPr>
        <w:pStyle w:val="11"/>
        <w:shd w:val="clear" w:color="auto" w:fill="auto"/>
        <w:tabs>
          <w:tab w:val="left" w:pos="1050"/>
        </w:tabs>
        <w:spacing w:before="0" w:after="0" w:line="240" w:lineRule="auto"/>
        <w:rPr>
          <w:sz w:val="28"/>
          <w:szCs w:val="28"/>
        </w:rPr>
      </w:pPr>
      <w:r w:rsidRPr="00077736">
        <w:rPr>
          <w:sz w:val="28"/>
          <w:szCs w:val="28"/>
        </w:rPr>
        <w:t>следующе</w:t>
      </w:r>
      <w:r w:rsidR="007932C5">
        <w:rPr>
          <w:sz w:val="28"/>
          <w:szCs w:val="28"/>
        </w:rPr>
        <w:t>го</w:t>
      </w:r>
      <w:r w:rsidRPr="00077736">
        <w:rPr>
          <w:sz w:val="28"/>
          <w:szCs w:val="28"/>
        </w:rPr>
        <w:t xml:space="preserve"> </w:t>
      </w:r>
      <w:r w:rsidR="007932C5">
        <w:rPr>
          <w:sz w:val="28"/>
          <w:szCs w:val="28"/>
        </w:rPr>
        <w:t>содержания</w:t>
      </w:r>
      <w:r w:rsidRPr="00077736">
        <w:rPr>
          <w:sz w:val="28"/>
          <w:szCs w:val="28"/>
        </w:rPr>
        <w:t>:</w:t>
      </w:r>
    </w:p>
    <w:p w:rsidR="00F537D0" w:rsidRPr="00077736" w:rsidRDefault="0001284E" w:rsidP="007932C5">
      <w:pPr>
        <w:pStyle w:val="11"/>
        <w:shd w:val="clear" w:color="auto" w:fill="auto"/>
        <w:tabs>
          <w:tab w:val="left" w:pos="1050"/>
        </w:tabs>
        <w:spacing w:before="0" w:after="0" w:line="240" w:lineRule="auto"/>
        <w:rPr>
          <w:sz w:val="28"/>
          <w:szCs w:val="28"/>
        </w:rPr>
      </w:pPr>
      <w:r w:rsidRPr="00077736">
        <w:rPr>
          <w:sz w:val="28"/>
          <w:szCs w:val="28"/>
        </w:rPr>
        <w:t xml:space="preserve"> </w:t>
      </w:r>
      <w:r w:rsidR="007932C5">
        <w:rPr>
          <w:sz w:val="28"/>
          <w:szCs w:val="28"/>
        </w:rPr>
        <w:t xml:space="preserve">         </w:t>
      </w:r>
      <w:r w:rsidR="007932C5">
        <w:rPr>
          <w:rStyle w:val="3pt"/>
          <w:sz w:val="28"/>
          <w:szCs w:val="28"/>
        </w:rPr>
        <w:t>«1</w:t>
      </w:r>
      <w:r w:rsidRPr="00077736">
        <w:rPr>
          <w:rStyle w:val="3pt"/>
          <w:sz w:val="28"/>
          <w:szCs w:val="28"/>
        </w:rPr>
        <w:t>)</w:t>
      </w:r>
      <w:r w:rsidRPr="00077736">
        <w:rPr>
          <w:sz w:val="28"/>
          <w:szCs w:val="28"/>
        </w:rPr>
        <w:t xml:space="preserve"> наименования юридических лиц (их филиалов, представительств,</w:t>
      </w:r>
    </w:p>
    <w:p w:rsidR="00F537D0" w:rsidRPr="00077736" w:rsidRDefault="0001284E" w:rsidP="007932C5">
      <w:pPr>
        <w:pStyle w:val="11"/>
        <w:shd w:val="clear" w:color="auto" w:fill="auto"/>
        <w:spacing w:before="0" w:after="0" w:line="240" w:lineRule="auto"/>
        <w:rPr>
          <w:sz w:val="28"/>
          <w:szCs w:val="28"/>
        </w:rPr>
      </w:pPr>
      <w:r w:rsidRPr="00077736">
        <w:rPr>
          <w:sz w:val="28"/>
          <w:szCs w:val="28"/>
        </w:rPr>
        <w:t>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roofErr w:type="gramStart"/>
      <w:r w:rsidRPr="00077736">
        <w:rPr>
          <w:sz w:val="28"/>
          <w:szCs w:val="28"/>
        </w:rPr>
        <w:t>;»</w:t>
      </w:r>
      <w:proofErr w:type="gramEnd"/>
    </w:p>
    <w:p w:rsidR="00F537D0" w:rsidRPr="00077736" w:rsidRDefault="007932C5" w:rsidP="007932C5">
      <w:pPr>
        <w:pStyle w:val="11"/>
        <w:shd w:val="clear" w:color="auto" w:fill="auto"/>
        <w:tabs>
          <w:tab w:val="left" w:pos="1021"/>
        </w:tabs>
        <w:spacing w:before="0" w:after="0" w:line="322" w:lineRule="exact"/>
        <w:rPr>
          <w:sz w:val="28"/>
          <w:szCs w:val="28"/>
        </w:rPr>
      </w:pPr>
      <w:r>
        <w:rPr>
          <w:sz w:val="28"/>
          <w:szCs w:val="28"/>
        </w:rPr>
        <w:t xml:space="preserve">         1.3. П</w:t>
      </w:r>
      <w:r w:rsidR="0001284E" w:rsidRPr="00077736">
        <w:rPr>
          <w:sz w:val="28"/>
          <w:szCs w:val="28"/>
        </w:rPr>
        <w:t xml:space="preserve">ункт 3.5.1. раздела 3 изложить в </w:t>
      </w:r>
      <w:r>
        <w:rPr>
          <w:sz w:val="28"/>
          <w:szCs w:val="28"/>
        </w:rPr>
        <w:t xml:space="preserve">новой редакции </w:t>
      </w:r>
      <w:r w:rsidR="0001284E" w:rsidRPr="00077736">
        <w:rPr>
          <w:sz w:val="28"/>
          <w:szCs w:val="28"/>
        </w:rPr>
        <w:t>следующе</w:t>
      </w:r>
      <w:r>
        <w:rPr>
          <w:sz w:val="28"/>
          <w:szCs w:val="28"/>
        </w:rPr>
        <w:t>го содержания:</w:t>
      </w:r>
    </w:p>
    <w:p w:rsidR="00F537D0" w:rsidRPr="00077736" w:rsidRDefault="0001284E" w:rsidP="007932C5">
      <w:pPr>
        <w:pStyle w:val="11"/>
        <w:shd w:val="clear" w:color="auto" w:fill="auto"/>
        <w:spacing w:before="0" w:after="0" w:line="322" w:lineRule="exact"/>
        <w:ind w:left="20" w:right="20" w:firstLine="540"/>
        <w:rPr>
          <w:sz w:val="28"/>
          <w:szCs w:val="28"/>
        </w:rPr>
      </w:pPr>
      <w:r w:rsidRPr="00077736">
        <w:rPr>
          <w:sz w:val="28"/>
          <w:szCs w:val="28"/>
        </w:rPr>
        <w:t xml:space="preserve">« 3.5.1. </w:t>
      </w:r>
      <w:proofErr w:type="gramStart"/>
      <w:r w:rsidRPr="00077736">
        <w:rPr>
          <w:sz w:val="28"/>
          <w:szCs w:val="28"/>
        </w:rPr>
        <w:t>Предметом внеплановой проверки является соблюдение физическим лицом,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sidRPr="00077736">
        <w:rPr>
          <w:sz w:val="28"/>
          <w:szCs w:val="28"/>
        </w:rPr>
        <w:t xml:space="preserve"> вреда</w:t>
      </w:r>
      <w:proofErr w:type="gramStart"/>
      <w:r w:rsidRPr="00077736">
        <w:rPr>
          <w:sz w:val="28"/>
          <w:szCs w:val="28"/>
        </w:rPr>
        <w:t>.»</w:t>
      </w:r>
      <w:proofErr w:type="gramEnd"/>
    </w:p>
    <w:p w:rsidR="007932C5" w:rsidRDefault="007932C5" w:rsidP="007932C5">
      <w:pPr>
        <w:pStyle w:val="a7"/>
        <w:shd w:val="clear" w:color="auto" w:fill="FFFFFF"/>
        <w:spacing w:after="0" w:line="240" w:lineRule="auto"/>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2.</w:t>
      </w:r>
      <w:r w:rsidRPr="00127A17">
        <w:rPr>
          <w:rFonts w:ascii="Times New Roman" w:eastAsia="Times New Roman" w:hAnsi="Times New Roman" w:cs="Times New Roman"/>
          <w:bCs/>
          <w:kern w:val="36"/>
          <w:sz w:val="28"/>
          <w:szCs w:val="28"/>
        </w:rPr>
        <w:t xml:space="preserve">Опубликовать постановление в Информационном бюллетене </w:t>
      </w:r>
    </w:p>
    <w:p w:rsidR="007932C5" w:rsidRDefault="007932C5" w:rsidP="007932C5">
      <w:pPr>
        <w:shd w:val="clear" w:color="auto" w:fill="FFFFFF"/>
        <w:jc w:val="both"/>
        <w:outlineLvl w:val="0"/>
        <w:rPr>
          <w:rFonts w:ascii="Times New Roman" w:eastAsia="Times New Roman" w:hAnsi="Times New Roman" w:cs="Times New Roman"/>
          <w:bCs/>
          <w:kern w:val="36"/>
          <w:sz w:val="28"/>
          <w:szCs w:val="28"/>
        </w:rPr>
      </w:pPr>
      <w:r w:rsidRPr="00127A17">
        <w:rPr>
          <w:rFonts w:ascii="Times New Roman" w:eastAsia="Times New Roman" w:hAnsi="Times New Roman" w:cs="Times New Roman"/>
          <w:bCs/>
          <w:kern w:val="36"/>
          <w:sz w:val="28"/>
          <w:szCs w:val="28"/>
        </w:rPr>
        <w:t>органов местного самоуправления муниципального образования Мари-Малмыжское сельское поселение Малмыжского района Кировской области.</w:t>
      </w:r>
    </w:p>
    <w:p w:rsidR="007932C5" w:rsidRDefault="007932C5" w:rsidP="007932C5">
      <w:pPr>
        <w:shd w:val="clear" w:color="auto" w:fill="FFFFFF"/>
        <w:jc w:val="both"/>
        <w:outlineLvl w:val="0"/>
        <w:rPr>
          <w:rFonts w:ascii="Times New Roman" w:eastAsia="Times New Roman" w:hAnsi="Times New Roman" w:cs="Times New Roman"/>
          <w:bCs/>
          <w:kern w:val="36"/>
          <w:sz w:val="28"/>
          <w:szCs w:val="28"/>
          <w:lang w:eastAsia="en-US"/>
        </w:rPr>
      </w:pPr>
      <w:r>
        <w:rPr>
          <w:rFonts w:ascii="Times New Roman" w:eastAsia="Times New Roman" w:hAnsi="Times New Roman" w:cs="Times New Roman"/>
          <w:bCs/>
          <w:kern w:val="36"/>
          <w:sz w:val="28"/>
          <w:szCs w:val="28"/>
        </w:rPr>
        <w:t xml:space="preserve">         3.</w:t>
      </w:r>
      <w:r w:rsidRPr="00716EAA">
        <w:rPr>
          <w:rFonts w:ascii="Times New Roman" w:eastAsia="Times New Roman" w:hAnsi="Times New Roman" w:cs="Times New Roman"/>
          <w:bCs/>
          <w:kern w:val="36"/>
          <w:sz w:val="28"/>
          <w:szCs w:val="28"/>
        </w:rPr>
        <w:t>Постановление вступает в силу после его официального</w:t>
      </w:r>
      <w:r>
        <w:rPr>
          <w:rFonts w:ascii="Times New Roman" w:eastAsia="Times New Roman" w:hAnsi="Times New Roman" w:cs="Times New Roman"/>
          <w:bCs/>
          <w:kern w:val="36"/>
          <w:sz w:val="28"/>
          <w:szCs w:val="28"/>
        </w:rPr>
        <w:t xml:space="preserve"> </w:t>
      </w:r>
      <w:r w:rsidRPr="00716EAA">
        <w:rPr>
          <w:rFonts w:ascii="Times New Roman" w:eastAsia="Times New Roman" w:hAnsi="Times New Roman" w:cs="Times New Roman"/>
          <w:bCs/>
          <w:kern w:val="36"/>
          <w:sz w:val="28"/>
          <w:szCs w:val="28"/>
        </w:rPr>
        <w:t>опубликования.</w:t>
      </w:r>
    </w:p>
    <w:p w:rsidR="00CE565F" w:rsidRDefault="00CE565F" w:rsidP="00CE565F">
      <w:pPr>
        <w:pStyle w:val="a8"/>
        <w:jc w:val="both"/>
        <w:rPr>
          <w:rFonts w:ascii="Times New Roman" w:hAnsi="Times New Roman"/>
          <w:sz w:val="28"/>
          <w:szCs w:val="28"/>
        </w:rPr>
      </w:pPr>
      <w:r>
        <w:rPr>
          <w:rFonts w:ascii="Times New Roman" w:hAnsi="Times New Roman"/>
          <w:sz w:val="28"/>
          <w:szCs w:val="28"/>
        </w:rPr>
        <w:t xml:space="preserve">         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постановления  оставляю за собой.</w:t>
      </w:r>
    </w:p>
    <w:p w:rsidR="00CE565F" w:rsidRDefault="00CE565F" w:rsidP="00CE565F">
      <w:pPr>
        <w:pStyle w:val="a8"/>
        <w:jc w:val="both"/>
        <w:rPr>
          <w:rFonts w:ascii="Times New Roman" w:hAnsi="Times New Roman"/>
          <w:sz w:val="28"/>
          <w:szCs w:val="28"/>
        </w:rPr>
      </w:pPr>
    </w:p>
    <w:p w:rsidR="007932C5" w:rsidRDefault="007932C5" w:rsidP="007932C5">
      <w:pPr>
        <w:shd w:val="clear" w:color="auto" w:fill="FFFFFF"/>
        <w:jc w:val="both"/>
        <w:outlineLvl w:val="0"/>
        <w:rPr>
          <w:rFonts w:ascii="Times New Roman" w:eastAsia="Times New Roman" w:hAnsi="Times New Roman" w:cs="Times New Roman"/>
          <w:bCs/>
          <w:kern w:val="36"/>
          <w:sz w:val="28"/>
          <w:szCs w:val="28"/>
        </w:rPr>
      </w:pPr>
    </w:p>
    <w:p w:rsidR="00CE565F" w:rsidRDefault="00CE565F" w:rsidP="007932C5">
      <w:pPr>
        <w:shd w:val="clear" w:color="auto" w:fill="FFFFFF"/>
        <w:jc w:val="both"/>
        <w:outlineLvl w:val="0"/>
        <w:rPr>
          <w:rFonts w:ascii="Times New Roman" w:eastAsia="Times New Roman" w:hAnsi="Times New Roman" w:cs="Times New Roman"/>
          <w:bCs/>
          <w:kern w:val="36"/>
          <w:sz w:val="28"/>
          <w:szCs w:val="28"/>
        </w:rPr>
      </w:pPr>
    </w:p>
    <w:p w:rsidR="007932C5" w:rsidRPr="00716EAA" w:rsidRDefault="007932C5" w:rsidP="007932C5">
      <w:pPr>
        <w:shd w:val="clear" w:color="auto" w:fill="FFFFFF"/>
        <w:jc w:val="both"/>
        <w:outlineLvl w:val="0"/>
        <w:rPr>
          <w:rFonts w:ascii="Times New Roman" w:eastAsia="Times New Roman" w:hAnsi="Times New Roman" w:cs="Times New Roman"/>
          <w:bCs/>
          <w:kern w:val="36"/>
          <w:sz w:val="28"/>
          <w:szCs w:val="28"/>
        </w:rPr>
      </w:pPr>
    </w:p>
    <w:p w:rsidR="007932C5" w:rsidRDefault="007932C5" w:rsidP="007932C5">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 Глава администрации</w:t>
      </w:r>
    </w:p>
    <w:p w:rsidR="007932C5" w:rsidRPr="00356BCC" w:rsidRDefault="007932C5" w:rsidP="007932C5">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Мари-Малмыжского сельского посел</w:t>
      </w:r>
      <w:r w:rsidR="009D5D70">
        <w:rPr>
          <w:rFonts w:ascii="Times New Roman" w:eastAsia="Times New Roman" w:hAnsi="Times New Roman" w:cs="Times New Roman"/>
          <w:bCs/>
          <w:kern w:val="36"/>
          <w:sz w:val="28"/>
          <w:szCs w:val="28"/>
        </w:rPr>
        <w:t xml:space="preserve">ения    </w:t>
      </w:r>
      <w:r w:rsidR="00F517A7">
        <w:rPr>
          <w:rFonts w:ascii="Times New Roman" w:eastAsia="Times New Roman" w:hAnsi="Times New Roman" w:cs="Times New Roman"/>
          <w:bCs/>
          <w:kern w:val="36"/>
          <w:sz w:val="28"/>
          <w:szCs w:val="28"/>
        </w:rPr>
        <w:t xml:space="preserve">                                     </w:t>
      </w:r>
      <w:r>
        <w:rPr>
          <w:rFonts w:ascii="Times New Roman" w:eastAsia="Times New Roman" w:hAnsi="Times New Roman" w:cs="Times New Roman"/>
          <w:bCs/>
          <w:kern w:val="36"/>
          <w:sz w:val="28"/>
          <w:szCs w:val="28"/>
        </w:rPr>
        <w:t>Н.Н. Чиликов</w:t>
      </w:r>
      <w:r w:rsidRPr="00356BCC">
        <w:rPr>
          <w:rFonts w:ascii="Times New Roman" w:eastAsia="Times New Roman" w:hAnsi="Times New Roman" w:cs="Times New Roman"/>
          <w:bCs/>
          <w:kern w:val="36"/>
          <w:sz w:val="28"/>
          <w:szCs w:val="28"/>
        </w:rPr>
        <w:t xml:space="preserve"> </w:t>
      </w:r>
    </w:p>
    <w:p w:rsidR="007932C5" w:rsidRPr="007F613F" w:rsidRDefault="007932C5" w:rsidP="007932C5">
      <w:pPr>
        <w:pStyle w:val="11"/>
        <w:shd w:val="clear" w:color="auto" w:fill="auto"/>
        <w:spacing w:before="0" w:after="0" w:line="270" w:lineRule="exact"/>
        <w:rPr>
          <w:sz w:val="28"/>
          <w:szCs w:val="28"/>
        </w:rPr>
      </w:pPr>
    </w:p>
    <w:p w:rsidR="00F537D0" w:rsidRPr="00077736" w:rsidRDefault="007932C5" w:rsidP="007932C5">
      <w:pPr>
        <w:pStyle w:val="11"/>
        <w:shd w:val="clear" w:color="auto" w:fill="auto"/>
        <w:spacing w:before="0" w:after="0" w:line="270" w:lineRule="exact"/>
        <w:ind w:left="1620"/>
        <w:rPr>
          <w:sz w:val="28"/>
          <w:szCs w:val="28"/>
        </w:rPr>
      </w:pPr>
      <w:r>
        <w:rPr>
          <w:sz w:val="28"/>
          <w:szCs w:val="28"/>
        </w:rPr>
        <w:t xml:space="preserve"> </w:t>
      </w:r>
    </w:p>
    <w:sectPr w:rsidR="00F537D0" w:rsidRPr="00077736" w:rsidSect="00CE565F">
      <w:headerReference w:type="default" r:id="rId8"/>
      <w:type w:val="continuous"/>
      <w:pgSz w:w="11905" w:h="16837"/>
      <w:pgMar w:top="1418" w:right="567" w:bottom="1134" w:left="1537"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EB1" w:rsidRDefault="00B52EB1" w:rsidP="00F537D0">
      <w:r>
        <w:separator/>
      </w:r>
    </w:p>
  </w:endnote>
  <w:endnote w:type="continuationSeparator" w:id="0">
    <w:p w:rsidR="00B52EB1" w:rsidRDefault="00B52EB1" w:rsidP="00F53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EB1" w:rsidRDefault="00B52EB1"/>
  </w:footnote>
  <w:footnote w:type="continuationSeparator" w:id="0">
    <w:p w:rsidR="00B52EB1" w:rsidRDefault="00B52EB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7D0" w:rsidRDefault="009D5D70">
    <w:pPr>
      <w:pStyle w:val="a6"/>
      <w:framePr w:h="221" w:wrap="none" w:vAnchor="text" w:hAnchor="page" w:x="5542" w:y="742"/>
      <w:shd w:val="clear" w:color="auto" w:fill="auto"/>
      <w:jc w:val="both"/>
    </w:pPr>
    <w:r>
      <w:rPr>
        <w:rStyle w:val="11pt"/>
      </w:rPr>
      <w:t xml:space="preserve"> </w:t>
    </w:r>
  </w:p>
  <w:p w:rsidR="00F537D0" w:rsidRDefault="00F537D0">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65196"/>
    <w:multiLevelType w:val="multilevel"/>
    <w:tmpl w:val="0E0C69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641EAD"/>
    <w:multiLevelType w:val="multilevel"/>
    <w:tmpl w:val="040695F2"/>
    <w:lvl w:ilvl="0">
      <w:start w:val="1"/>
      <w:numFmt w:val="decimal"/>
      <w:lvlText w:val="%1."/>
      <w:lvlJc w:val="left"/>
      <w:pPr>
        <w:ind w:left="450" w:hanging="450"/>
      </w:pPr>
      <w:rPr>
        <w:rFonts w:hint="default"/>
      </w:rPr>
    </w:lvl>
    <w:lvl w:ilvl="1">
      <w:start w:val="2"/>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2">
    <w:nsid w:val="68C2309B"/>
    <w:multiLevelType w:val="multilevel"/>
    <w:tmpl w:val="BAC496D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AC827A1"/>
    <w:multiLevelType w:val="multilevel"/>
    <w:tmpl w:val="2C7A9C8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F537D0"/>
    <w:rsid w:val="0001284E"/>
    <w:rsid w:val="00077736"/>
    <w:rsid w:val="0018003F"/>
    <w:rsid w:val="0018302A"/>
    <w:rsid w:val="00331EB2"/>
    <w:rsid w:val="00343589"/>
    <w:rsid w:val="00380901"/>
    <w:rsid w:val="00766986"/>
    <w:rsid w:val="007932C5"/>
    <w:rsid w:val="00855D29"/>
    <w:rsid w:val="008B77BA"/>
    <w:rsid w:val="008F350E"/>
    <w:rsid w:val="009D5D70"/>
    <w:rsid w:val="00A23564"/>
    <w:rsid w:val="00B52EB1"/>
    <w:rsid w:val="00B73BF4"/>
    <w:rsid w:val="00C808D8"/>
    <w:rsid w:val="00CE565F"/>
    <w:rsid w:val="00DA242A"/>
    <w:rsid w:val="00DD2975"/>
    <w:rsid w:val="00F517A7"/>
    <w:rsid w:val="00F53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537D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537D0"/>
    <w:rPr>
      <w:color w:val="000080"/>
      <w:u w:val="single"/>
    </w:rPr>
  </w:style>
  <w:style w:type="character" w:customStyle="1" w:styleId="1">
    <w:name w:val="Заголовок №1_"/>
    <w:basedOn w:val="a0"/>
    <w:link w:val="10"/>
    <w:rsid w:val="00F537D0"/>
    <w:rPr>
      <w:rFonts w:ascii="Times New Roman" w:eastAsia="Times New Roman" w:hAnsi="Times New Roman" w:cs="Times New Roman"/>
      <w:b w:val="0"/>
      <w:bCs w:val="0"/>
      <w:i w:val="0"/>
      <w:iCs w:val="0"/>
      <w:smallCaps w:val="0"/>
      <w:strike w:val="0"/>
      <w:spacing w:val="0"/>
      <w:sz w:val="28"/>
      <w:szCs w:val="28"/>
    </w:rPr>
  </w:style>
  <w:style w:type="character" w:customStyle="1" w:styleId="a4">
    <w:name w:val="Основной текст_"/>
    <w:basedOn w:val="a0"/>
    <w:link w:val="11"/>
    <w:rsid w:val="00F537D0"/>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4"/>
    <w:rsid w:val="00F537D0"/>
    <w:rPr>
      <w:spacing w:val="30"/>
    </w:rPr>
  </w:style>
  <w:style w:type="character" w:customStyle="1" w:styleId="3pt">
    <w:name w:val="Основной текст + Интервал 3 pt"/>
    <w:basedOn w:val="a4"/>
    <w:rsid w:val="00F537D0"/>
    <w:rPr>
      <w:spacing w:val="70"/>
    </w:rPr>
  </w:style>
  <w:style w:type="character" w:customStyle="1" w:styleId="a5">
    <w:name w:val="Колонтитул_"/>
    <w:basedOn w:val="a0"/>
    <w:link w:val="a6"/>
    <w:rsid w:val="00F537D0"/>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5"/>
    <w:rsid w:val="00F537D0"/>
    <w:rPr>
      <w:sz w:val="22"/>
      <w:szCs w:val="22"/>
    </w:rPr>
  </w:style>
  <w:style w:type="paragraph" w:customStyle="1" w:styleId="10">
    <w:name w:val="Заголовок №1"/>
    <w:basedOn w:val="a"/>
    <w:link w:val="1"/>
    <w:rsid w:val="00F537D0"/>
    <w:pPr>
      <w:shd w:val="clear" w:color="auto" w:fill="FFFFFF"/>
      <w:spacing w:after="240" w:line="326" w:lineRule="exact"/>
      <w:jc w:val="center"/>
      <w:outlineLvl w:val="0"/>
    </w:pPr>
    <w:rPr>
      <w:rFonts w:ascii="Times New Roman" w:eastAsia="Times New Roman" w:hAnsi="Times New Roman" w:cs="Times New Roman"/>
      <w:b/>
      <w:bCs/>
      <w:sz w:val="28"/>
      <w:szCs w:val="28"/>
    </w:rPr>
  </w:style>
  <w:style w:type="paragraph" w:customStyle="1" w:styleId="11">
    <w:name w:val="Основной текст1"/>
    <w:basedOn w:val="a"/>
    <w:link w:val="a4"/>
    <w:rsid w:val="00F537D0"/>
    <w:pPr>
      <w:shd w:val="clear" w:color="auto" w:fill="FFFFFF"/>
      <w:spacing w:before="6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rsid w:val="00F537D0"/>
    <w:pPr>
      <w:shd w:val="clear" w:color="auto" w:fill="FFFFFF"/>
    </w:pPr>
    <w:rPr>
      <w:rFonts w:ascii="Times New Roman" w:eastAsia="Times New Roman" w:hAnsi="Times New Roman" w:cs="Times New Roman"/>
      <w:sz w:val="20"/>
      <w:szCs w:val="20"/>
    </w:rPr>
  </w:style>
  <w:style w:type="paragraph" w:styleId="a7">
    <w:name w:val="List Paragraph"/>
    <w:basedOn w:val="a"/>
    <w:uiPriority w:val="34"/>
    <w:qFormat/>
    <w:rsid w:val="007932C5"/>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8">
    <w:name w:val="No Spacing"/>
    <w:uiPriority w:val="1"/>
    <w:qFormat/>
    <w:rsid w:val="00CE565F"/>
    <w:rPr>
      <w:rFonts w:ascii="Calibri" w:eastAsia="Calibri" w:hAnsi="Calibri" w:cs="Times New Roman"/>
      <w:sz w:val="22"/>
      <w:szCs w:val="22"/>
      <w:lang w:eastAsia="en-US"/>
    </w:rPr>
  </w:style>
  <w:style w:type="paragraph" w:styleId="a9">
    <w:name w:val="header"/>
    <w:basedOn w:val="a"/>
    <w:link w:val="aa"/>
    <w:uiPriority w:val="99"/>
    <w:semiHidden/>
    <w:unhideWhenUsed/>
    <w:rsid w:val="009D5D70"/>
    <w:pPr>
      <w:tabs>
        <w:tab w:val="center" w:pos="4677"/>
        <w:tab w:val="right" w:pos="9355"/>
      </w:tabs>
    </w:pPr>
  </w:style>
  <w:style w:type="character" w:customStyle="1" w:styleId="aa">
    <w:name w:val="Верхний колонтитул Знак"/>
    <w:basedOn w:val="a0"/>
    <w:link w:val="a9"/>
    <w:uiPriority w:val="99"/>
    <w:semiHidden/>
    <w:rsid w:val="009D5D70"/>
    <w:rPr>
      <w:color w:val="000000"/>
    </w:rPr>
  </w:style>
  <w:style w:type="paragraph" w:styleId="ab">
    <w:name w:val="footer"/>
    <w:basedOn w:val="a"/>
    <w:link w:val="ac"/>
    <w:uiPriority w:val="99"/>
    <w:semiHidden/>
    <w:unhideWhenUsed/>
    <w:rsid w:val="009D5D70"/>
    <w:pPr>
      <w:tabs>
        <w:tab w:val="center" w:pos="4677"/>
        <w:tab w:val="right" w:pos="9355"/>
      </w:tabs>
    </w:pPr>
  </w:style>
  <w:style w:type="character" w:customStyle="1" w:styleId="ac">
    <w:name w:val="Нижний колонтитул Знак"/>
    <w:basedOn w:val="a0"/>
    <w:link w:val="ab"/>
    <w:uiPriority w:val="99"/>
    <w:semiHidden/>
    <w:rsid w:val="009D5D70"/>
    <w:rPr>
      <w:color w:val="000000"/>
    </w:rPr>
  </w:style>
  <w:style w:type="paragraph" w:styleId="ad">
    <w:name w:val="Balloon Text"/>
    <w:basedOn w:val="a"/>
    <w:link w:val="ae"/>
    <w:uiPriority w:val="99"/>
    <w:semiHidden/>
    <w:unhideWhenUsed/>
    <w:rsid w:val="00F517A7"/>
    <w:rPr>
      <w:rFonts w:ascii="Tahoma" w:hAnsi="Tahoma" w:cs="Tahoma"/>
      <w:sz w:val="16"/>
      <w:szCs w:val="16"/>
    </w:rPr>
  </w:style>
  <w:style w:type="character" w:customStyle="1" w:styleId="ae">
    <w:name w:val="Текст выноски Знак"/>
    <w:basedOn w:val="a0"/>
    <w:link w:val="ad"/>
    <w:uiPriority w:val="99"/>
    <w:semiHidden/>
    <w:rsid w:val="00F517A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437919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2D8BB-D57B-44F6-8519-529A9203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591</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2014-12-25T06:57:00Z</cp:lastPrinted>
  <dcterms:created xsi:type="dcterms:W3CDTF">2014-12-19T07:47:00Z</dcterms:created>
  <dcterms:modified xsi:type="dcterms:W3CDTF">2015-01-13T07:08:00Z</dcterms:modified>
</cp:coreProperties>
</file>