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14D" w:rsidRDefault="0054514D" w:rsidP="0054514D">
      <w:pPr>
        <w:shd w:val="clear" w:color="auto" w:fill="FFFFFF"/>
        <w:jc w:val="center"/>
        <w:rPr>
          <w:sz w:val="28"/>
          <w:szCs w:val="28"/>
        </w:rPr>
      </w:pPr>
      <w:r>
        <w:t xml:space="preserve"> </w:t>
      </w:r>
      <w:r>
        <w:rPr>
          <w:b/>
          <w:bCs/>
          <w:color w:val="000000"/>
          <w:sz w:val="28"/>
          <w:szCs w:val="28"/>
        </w:rPr>
        <w:t>АДМИНИСТРАЦИЯ МАРИ-МАЛМЫЖСКОГО СЕЛЬСКОГО ПОСЕЛЕНИЯ</w:t>
      </w:r>
    </w:p>
    <w:p w:rsidR="0054514D" w:rsidRDefault="0054514D" w:rsidP="0054514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МАЛМЫЖСКОГО РАЙОНА КИРОВСКОЙ ОБЛАСТИ</w:t>
      </w:r>
    </w:p>
    <w:p w:rsidR="0054514D" w:rsidRDefault="0054514D" w:rsidP="0054514D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54514D" w:rsidRDefault="0054514D" w:rsidP="0054514D">
      <w:pPr>
        <w:shd w:val="clear" w:color="auto" w:fill="FFFFFF"/>
        <w:jc w:val="center"/>
      </w:pPr>
    </w:p>
    <w:p w:rsidR="0054514D" w:rsidRPr="00D62ED7" w:rsidRDefault="0054514D" w:rsidP="0054514D">
      <w:pPr>
        <w:shd w:val="clear" w:color="auto" w:fill="FFFFFF"/>
        <w:jc w:val="center"/>
        <w:rPr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ПОСТАНОВЛЕНИЕ</w:t>
      </w:r>
    </w:p>
    <w:p w:rsidR="0054514D" w:rsidRDefault="0054514D" w:rsidP="0054514D">
      <w:pPr>
        <w:shd w:val="clear" w:color="auto" w:fill="FFFFFF"/>
        <w:rPr>
          <w:color w:val="000000"/>
          <w:sz w:val="28"/>
          <w:szCs w:val="28"/>
        </w:rPr>
      </w:pPr>
    </w:p>
    <w:p w:rsidR="0054514D" w:rsidRDefault="00485918" w:rsidP="0054514D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21.02.2019                     </w:t>
      </w:r>
      <w:r w:rsidR="0054514D">
        <w:rPr>
          <w:color w:val="000000"/>
          <w:sz w:val="28"/>
          <w:szCs w:val="28"/>
        </w:rPr>
        <w:t xml:space="preserve">                                                      </w:t>
      </w:r>
      <w:r>
        <w:rPr>
          <w:color w:val="000000"/>
          <w:sz w:val="28"/>
          <w:szCs w:val="28"/>
        </w:rPr>
        <w:t xml:space="preserve">                       № 11</w:t>
      </w:r>
      <w:r w:rsidR="0054514D">
        <w:rPr>
          <w:color w:val="000000"/>
          <w:sz w:val="28"/>
          <w:szCs w:val="28"/>
        </w:rPr>
        <w:t xml:space="preserve"> </w:t>
      </w:r>
    </w:p>
    <w:p w:rsidR="0054514D" w:rsidRDefault="0054514D" w:rsidP="0054514D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с. Мар</w:t>
      </w:r>
      <w:proofErr w:type="gramStart"/>
      <w:r>
        <w:rPr>
          <w:color w:val="000000"/>
          <w:sz w:val="28"/>
          <w:szCs w:val="28"/>
        </w:rPr>
        <w:t>и-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Малмыж</w:t>
      </w:r>
      <w:proofErr w:type="spellEnd"/>
      <w:r>
        <w:rPr>
          <w:sz w:val="28"/>
          <w:szCs w:val="28"/>
        </w:rPr>
        <w:tab/>
      </w:r>
    </w:p>
    <w:p w:rsidR="00884AFC" w:rsidRPr="0054514D" w:rsidRDefault="0054514D" w:rsidP="0054514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84AFC" w:rsidRDefault="00884AFC">
      <w:pPr>
        <w:pStyle w:val="ConsPlusTitle"/>
        <w:jc w:val="center"/>
      </w:pPr>
    </w:p>
    <w:p w:rsidR="00884AFC" w:rsidRDefault="00884AFC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О </w:t>
      </w:r>
      <w:r w:rsidR="002F2C80">
        <w:rPr>
          <w:rFonts w:ascii="Times New Roman" w:hAnsi="Times New Roman" w:cs="Times New Roman"/>
          <w:sz w:val="28"/>
          <w:szCs w:val="28"/>
        </w:rPr>
        <w:t xml:space="preserve">стоимости услуг, предоставляемых согласно гарантированному перечню услуг по погребению на территории муниципального образования 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54514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4514D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2019 год</w:t>
      </w:r>
      <w:r w:rsidR="002F2C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2C80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514D" w:rsidRPr="002F2C80" w:rsidRDefault="0054514D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2F2C80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2F2C80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</w:t>
      </w:r>
      <w:r w:rsidR="002F2C80">
        <w:rPr>
          <w:rFonts w:ascii="Times New Roman" w:hAnsi="Times New Roman" w:cs="Times New Roman"/>
          <w:sz w:val="28"/>
          <w:szCs w:val="28"/>
        </w:rPr>
        <w:t>№</w:t>
      </w:r>
      <w:r w:rsidRPr="002F2C80">
        <w:rPr>
          <w:rFonts w:ascii="Times New Roman" w:hAnsi="Times New Roman" w:cs="Times New Roman"/>
          <w:sz w:val="28"/>
          <w:szCs w:val="28"/>
        </w:rPr>
        <w:t xml:space="preserve"> 8-ФЗ </w:t>
      </w:r>
      <w:r w:rsidR="002F2C80">
        <w:rPr>
          <w:rFonts w:ascii="Times New Roman" w:hAnsi="Times New Roman" w:cs="Times New Roman"/>
          <w:sz w:val="28"/>
          <w:szCs w:val="28"/>
        </w:rPr>
        <w:t>«</w:t>
      </w:r>
      <w:r w:rsidRPr="002F2C80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2F2C80">
        <w:rPr>
          <w:rFonts w:ascii="Times New Roman" w:hAnsi="Times New Roman" w:cs="Times New Roman"/>
          <w:sz w:val="28"/>
          <w:szCs w:val="28"/>
        </w:rPr>
        <w:t>»</w:t>
      </w:r>
      <w:r w:rsidRPr="002F2C8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54514D">
        <w:rPr>
          <w:rFonts w:ascii="Times New Roman" w:hAnsi="Times New Roman" w:cs="Times New Roman"/>
          <w:sz w:val="28"/>
          <w:szCs w:val="28"/>
        </w:rPr>
        <w:t>я Мари-Малмыжского сельского поселения ПОСТАНОВЛЯЕТ</w:t>
      </w:r>
      <w:r w:rsidRPr="002F2C80">
        <w:rPr>
          <w:rFonts w:ascii="Times New Roman" w:hAnsi="Times New Roman" w:cs="Times New Roman"/>
          <w:sz w:val="28"/>
          <w:szCs w:val="28"/>
        </w:rPr>
        <w:t>:</w:t>
      </w: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r w:rsidRPr="002F2C80"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r w:rsidR="005451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54514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4514D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 w:rsidR="00FF066B">
        <w:rPr>
          <w:rFonts w:ascii="Times New Roman" w:hAnsi="Times New Roman" w:cs="Times New Roman"/>
          <w:sz w:val="28"/>
          <w:szCs w:val="28"/>
        </w:rPr>
        <w:t xml:space="preserve">на 2019 год </w:t>
      </w:r>
      <w:r w:rsidRPr="002F2C8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F2C80" w:rsidRPr="002F2C80">
        <w:rPr>
          <w:rFonts w:ascii="Times New Roman" w:hAnsi="Times New Roman" w:cs="Times New Roman"/>
          <w:sz w:val="28"/>
          <w:szCs w:val="28"/>
        </w:rPr>
        <w:t>5</w:t>
      </w:r>
      <w:r w:rsidR="00372E7A">
        <w:rPr>
          <w:rFonts w:ascii="Times New Roman" w:hAnsi="Times New Roman" w:cs="Times New Roman"/>
          <w:sz w:val="28"/>
          <w:szCs w:val="28"/>
        </w:rPr>
        <w:t>946</w:t>
      </w:r>
      <w:r w:rsidR="002F2C80" w:rsidRPr="002F2C80">
        <w:rPr>
          <w:rFonts w:ascii="Times New Roman" w:hAnsi="Times New Roman" w:cs="Times New Roman"/>
          <w:sz w:val="28"/>
          <w:szCs w:val="28"/>
        </w:rPr>
        <w:t xml:space="preserve"> руб. </w:t>
      </w:r>
      <w:r w:rsidR="00372E7A">
        <w:rPr>
          <w:rFonts w:ascii="Times New Roman" w:hAnsi="Times New Roman" w:cs="Times New Roman"/>
          <w:sz w:val="28"/>
          <w:szCs w:val="28"/>
        </w:rPr>
        <w:t>47</w:t>
      </w:r>
      <w:r w:rsidRPr="002F2C80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884AFC" w:rsidRPr="002F2C80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B953DE" w:rsidRDefault="00884AFC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P11" w:history="1">
        <w:r w:rsidRPr="00B953D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953DE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</w:t>
      </w:r>
      <w:r w:rsidR="00B953DE" w:rsidRPr="00B953DE">
        <w:rPr>
          <w:rFonts w:ascii="Times New Roman" w:hAnsi="Times New Roman" w:cs="Times New Roman"/>
          <w:sz w:val="28"/>
          <w:szCs w:val="28"/>
        </w:rPr>
        <w:t>Государственн</w:t>
      </w:r>
      <w:r w:rsidR="00B3636D">
        <w:rPr>
          <w:rFonts w:ascii="Times New Roman" w:hAnsi="Times New Roman" w:cs="Times New Roman"/>
          <w:sz w:val="28"/>
          <w:szCs w:val="28"/>
        </w:rPr>
        <w:t>ым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B3636D">
        <w:rPr>
          <w:rFonts w:ascii="Times New Roman" w:hAnsi="Times New Roman" w:cs="Times New Roman"/>
          <w:sz w:val="28"/>
          <w:szCs w:val="28"/>
        </w:rPr>
        <w:t>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Пенсионного фонда  Российской Федерации по Кировской области, </w:t>
      </w:r>
      <w:r w:rsidRPr="00B953DE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B3636D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 xml:space="preserve">- Кировское региональное отделение Фонда социального страхования Российской </w:t>
      </w:r>
      <w:r w:rsidR="002F2C80" w:rsidRPr="00B953DE"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372E7A" w:rsidRPr="00372E7A" w:rsidRDefault="00372E7A" w:rsidP="00372E7A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72E7A">
        <w:rPr>
          <w:rFonts w:ascii="Times New Roman" w:hAnsi="Times New Roman" w:cs="Times New Roman"/>
          <w:b w:val="0"/>
          <w:sz w:val="28"/>
          <w:szCs w:val="28"/>
        </w:rPr>
        <w:t xml:space="preserve">3. Считать утратившим силу постановление администрации Мари-Малмыжского сельского поселения от 15.01.2019 № 4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372E7A">
        <w:rPr>
          <w:rFonts w:ascii="Times New Roman" w:hAnsi="Times New Roman" w:cs="Times New Roman"/>
          <w:b w:val="0"/>
          <w:sz w:val="28"/>
          <w:szCs w:val="28"/>
        </w:rPr>
        <w:t xml:space="preserve">О стоимости услуг, предоставляемых согласно гарантированному перечню услуг по погребению на территории муниципального образования  </w:t>
      </w:r>
      <w:proofErr w:type="spellStart"/>
      <w:r w:rsidRPr="00372E7A">
        <w:rPr>
          <w:rFonts w:ascii="Times New Roman" w:hAnsi="Times New Roman" w:cs="Times New Roman"/>
          <w:b w:val="0"/>
          <w:sz w:val="28"/>
          <w:szCs w:val="28"/>
        </w:rPr>
        <w:t>Мари-Малмыжское</w:t>
      </w:r>
      <w:proofErr w:type="spellEnd"/>
      <w:r w:rsidRPr="00372E7A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372E7A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372E7A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на 2019 год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F2C80" w:rsidRPr="002F2C80" w:rsidRDefault="00372E7A" w:rsidP="0054514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F2C80" w:rsidRPr="00B953DE">
        <w:rPr>
          <w:rFonts w:ascii="Times New Roman" w:hAnsi="Times New Roman" w:cs="Times New Roman"/>
          <w:sz w:val="28"/>
          <w:szCs w:val="28"/>
        </w:rPr>
        <w:t>. Опубликовать постановление</w:t>
      </w:r>
      <w:r w:rsidR="002F2C80" w:rsidRPr="002F2C80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54514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54514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F2C80" w:rsidRPr="002F2C8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4514D">
        <w:rPr>
          <w:rFonts w:ascii="Times New Roman" w:hAnsi="Times New Roman" w:cs="Times New Roman"/>
          <w:sz w:val="28"/>
          <w:szCs w:val="28"/>
        </w:rPr>
        <w:t>а</w:t>
      </w:r>
      <w:r w:rsidR="002F2C80" w:rsidRPr="002F2C80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F66E49" w:rsidRDefault="00372E7A" w:rsidP="00F66E4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66E49" w:rsidRPr="00F11D0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F66E49">
        <w:rPr>
          <w:rFonts w:ascii="Times New Roman" w:hAnsi="Times New Roman" w:cs="Times New Roman"/>
          <w:sz w:val="28"/>
          <w:szCs w:val="28"/>
        </w:rPr>
        <w:t xml:space="preserve">с момента опубликования и распространяется на правоотношения, возникшие </w:t>
      </w:r>
      <w:r w:rsidR="00F66E49" w:rsidRPr="00F11D04">
        <w:rPr>
          <w:rFonts w:ascii="Times New Roman" w:hAnsi="Times New Roman" w:cs="Times New Roman"/>
          <w:sz w:val="28"/>
          <w:szCs w:val="28"/>
        </w:rPr>
        <w:t xml:space="preserve">с 1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F66E49" w:rsidRPr="00F11D04">
        <w:rPr>
          <w:rFonts w:ascii="Times New Roman" w:hAnsi="Times New Roman" w:cs="Times New Roman"/>
          <w:sz w:val="28"/>
          <w:szCs w:val="28"/>
        </w:rPr>
        <w:t xml:space="preserve"> 201</w:t>
      </w:r>
      <w:r w:rsidR="00F66E49">
        <w:rPr>
          <w:rFonts w:ascii="Times New Roman" w:hAnsi="Times New Roman" w:cs="Times New Roman"/>
          <w:sz w:val="28"/>
          <w:szCs w:val="28"/>
        </w:rPr>
        <w:t>9</w:t>
      </w:r>
      <w:r w:rsidR="00F66E49" w:rsidRPr="00F11D0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84AFC" w:rsidRDefault="00884AFC" w:rsidP="005451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Default="00B3636D" w:rsidP="005451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Pr="002F2C80" w:rsidRDefault="00B3636D" w:rsidP="0054514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84AFC" w:rsidRDefault="00884AFC" w:rsidP="0054514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4514D" w:rsidRPr="002F2C80" w:rsidRDefault="0054514D" w:rsidP="0054514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Мари-Малмыжского сельского поселения                                     </w:t>
      </w:r>
      <w:r w:rsidR="00372E7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sectPr w:rsidR="0054514D" w:rsidRPr="002F2C80" w:rsidSect="0054514D">
      <w:pgSz w:w="11906" w:h="16838"/>
      <w:pgMar w:top="1418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AFC"/>
    <w:rsid w:val="00224C1D"/>
    <w:rsid w:val="002F2C80"/>
    <w:rsid w:val="00372E7A"/>
    <w:rsid w:val="00485918"/>
    <w:rsid w:val="004E0866"/>
    <w:rsid w:val="0054514D"/>
    <w:rsid w:val="005C5B2A"/>
    <w:rsid w:val="00884AFC"/>
    <w:rsid w:val="009A1B0A"/>
    <w:rsid w:val="009B4A7E"/>
    <w:rsid w:val="00B3636D"/>
    <w:rsid w:val="00B953DE"/>
    <w:rsid w:val="00C019F4"/>
    <w:rsid w:val="00F66E49"/>
    <w:rsid w:val="00FE480A"/>
    <w:rsid w:val="00FF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jc w:val="center"/>
    </w:pPr>
    <w:rPr>
      <w:b/>
      <w:bCs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725244ED2E7255241D80C8640844673A0DE2F8C7FFF079533D27C3C57424E5B30997DCF2B59C6B9E19FBBD656737B23F5A6C6FBDDQ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D69E6-A0F6-4C16-8D01-44D13566A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dcterms:created xsi:type="dcterms:W3CDTF">2019-01-15T08:16:00Z</dcterms:created>
  <dcterms:modified xsi:type="dcterms:W3CDTF">2019-03-13T07:35:00Z</dcterms:modified>
</cp:coreProperties>
</file>