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  <w:r w:rsidRPr="0009096D">
        <w:rPr>
          <w:rFonts w:ascii="Times New Roman" w:hAnsi="Times New Roman" w:cs="Times New Roman"/>
          <w:b/>
          <w:bCs/>
          <w:sz w:val="28"/>
          <w:szCs w:val="28"/>
        </w:rPr>
        <w:t>МАРИ-МАЛМЫЖСКАЯ СЕЛЬСКАЯ ДУМА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96D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096D">
        <w:rPr>
          <w:rFonts w:ascii="Times New Roman" w:hAnsi="Times New Roman" w:cs="Times New Roman"/>
          <w:bCs/>
          <w:sz w:val="28"/>
          <w:szCs w:val="28"/>
        </w:rPr>
        <w:t>четвертого  созыва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096D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096D" w:rsidRPr="0009096D" w:rsidRDefault="000A6462" w:rsidP="000909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03.02.2020                </w:t>
      </w:r>
      <w:r w:rsidR="0009096D" w:rsidRPr="00090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9096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№ 4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9096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09096D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DD2CA4" w:rsidRPr="0009096D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09096D">
        <w:rPr>
          <w:b/>
          <w:sz w:val="28"/>
          <w:szCs w:val="28"/>
          <w:lang w:val="ru-RU"/>
        </w:rPr>
        <w:t>О внесении изменений</w:t>
      </w:r>
      <w:r w:rsidR="00DD2CA4" w:rsidRPr="0009096D">
        <w:rPr>
          <w:b/>
          <w:sz w:val="28"/>
          <w:szCs w:val="28"/>
          <w:lang w:val="ru-RU"/>
        </w:rPr>
        <w:t xml:space="preserve"> </w:t>
      </w:r>
      <w:r w:rsidRPr="0009096D">
        <w:rPr>
          <w:b/>
          <w:sz w:val="28"/>
          <w:szCs w:val="28"/>
          <w:lang w:val="ru-RU"/>
        </w:rPr>
        <w:t xml:space="preserve"> в решение </w:t>
      </w:r>
    </w:p>
    <w:p w:rsidR="00EB14B7" w:rsidRPr="0009096D" w:rsidRDefault="00307EDB" w:rsidP="00EB14B7">
      <w:pPr>
        <w:pStyle w:val="Standard"/>
        <w:jc w:val="center"/>
        <w:rPr>
          <w:b/>
          <w:sz w:val="28"/>
          <w:szCs w:val="28"/>
          <w:lang w:val="ru-RU"/>
        </w:rPr>
      </w:pPr>
      <w:proofErr w:type="spellStart"/>
      <w:r w:rsidRPr="0009096D">
        <w:rPr>
          <w:b/>
          <w:sz w:val="28"/>
          <w:szCs w:val="28"/>
          <w:lang w:val="ru-RU"/>
        </w:rPr>
        <w:t>Мари-Малмыжской</w:t>
      </w:r>
      <w:proofErr w:type="spellEnd"/>
      <w:r w:rsidR="00DD2CA4" w:rsidRPr="0009096D">
        <w:rPr>
          <w:b/>
          <w:sz w:val="28"/>
          <w:szCs w:val="28"/>
          <w:lang w:val="ru-RU"/>
        </w:rPr>
        <w:t xml:space="preserve"> </w:t>
      </w:r>
      <w:r w:rsidR="00EB14B7" w:rsidRPr="0009096D">
        <w:rPr>
          <w:b/>
          <w:sz w:val="28"/>
          <w:szCs w:val="28"/>
          <w:lang w:val="ru-RU"/>
        </w:rPr>
        <w:t xml:space="preserve"> сельской Думы от</w:t>
      </w:r>
      <w:r w:rsidR="00DC0FDF" w:rsidRPr="0009096D">
        <w:rPr>
          <w:b/>
          <w:sz w:val="28"/>
          <w:szCs w:val="28"/>
          <w:lang w:val="ru-RU"/>
        </w:rPr>
        <w:t xml:space="preserve"> </w:t>
      </w:r>
      <w:r w:rsidRPr="0009096D">
        <w:rPr>
          <w:b/>
          <w:sz w:val="28"/>
          <w:szCs w:val="28"/>
          <w:lang w:val="ru-RU"/>
        </w:rPr>
        <w:t>30</w:t>
      </w:r>
      <w:r w:rsidR="003804A5" w:rsidRPr="0009096D">
        <w:rPr>
          <w:b/>
          <w:sz w:val="28"/>
          <w:szCs w:val="28"/>
          <w:lang w:val="ru-RU"/>
        </w:rPr>
        <w:t>.</w:t>
      </w:r>
      <w:r w:rsidRPr="0009096D">
        <w:rPr>
          <w:b/>
          <w:sz w:val="28"/>
          <w:szCs w:val="28"/>
          <w:lang w:val="ru-RU"/>
        </w:rPr>
        <w:t>10</w:t>
      </w:r>
      <w:r w:rsidR="00DC0FDF" w:rsidRPr="0009096D">
        <w:rPr>
          <w:b/>
          <w:sz w:val="28"/>
          <w:szCs w:val="28"/>
          <w:lang w:val="ru-RU"/>
        </w:rPr>
        <w:t>.201</w:t>
      </w:r>
      <w:r w:rsidR="003804A5" w:rsidRPr="0009096D">
        <w:rPr>
          <w:b/>
          <w:sz w:val="28"/>
          <w:szCs w:val="28"/>
          <w:lang w:val="ru-RU"/>
        </w:rPr>
        <w:t>7</w:t>
      </w:r>
      <w:r w:rsidR="003F6A15" w:rsidRPr="0009096D">
        <w:rPr>
          <w:b/>
          <w:sz w:val="28"/>
          <w:szCs w:val="28"/>
          <w:lang w:val="ru-RU"/>
        </w:rPr>
        <w:t xml:space="preserve"> №</w:t>
      </w:r>
      <w:r w:rsidR="0009096D" w:rsidRPr="0009096D">
        <w:rPr>
          <w:b/>
          <w:sz w:val="28"/>
          <w:szCs w:val="28"/>
          <w:lang w:val="ru-RU"/>
        </w:rPr>
        <w:t xml:space="preserve"> </w:t>
      </w:r>
      <w:r w:rsidR="003804A5" w:rsidRPr="0009096D">
        <w:rPr>
          <w:b/>
          <w:sz w:val="28"/>
          <w:szCs w:val="28"/>
          <w:lang w:val="ru-RU"/>
        </w:rPr>
        <w:t>9</w:t>
      </w:r>
      <w:r w:rsidR="00F06843" w:rsidRPr="0009096D">
        <w:rPr>
          <w:b/>
          <w:sz w:val="28"/>
          <w:szCs w:val="28"/>
          <w:lang w:val="ru-RU"/>
        </w:rPr>
        <w:t xml:space="preserve"> </w:t>
      </w:r>
    </w:p>
    <w:p w:rsidR="00B7241B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7B00BF" w:rsidRPr="0009096D" w:rsidRDefault="007B00BF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D7731E" w:rsidRPr="00D700FE" w:rsidRDefault="00BC4742" w:rsidP="00D700FE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09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0D5099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0D5099" w:rsidRPr="000D5099">
        <w:rPr>
          <w:rFonts w:ascii="Times New Roman" w:hAnsi="Times New Roman" w:cs="Times New Roman"/>
          <w:sz w:val="28"/>
          <w:szCs w:val="28"/>
        </w:rPr>
        <w:t>ом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от </w:t>
      </w:r>
      <w:r w:rsidR="000D5099" w:rsidRPr="000D5099">
        <w:rPr>
          <w:rFonts w:ascii="Times New Roman" w:hAnsi="Times New Roman" w:cs="Times New Roman"/>
          <w:sz w:val="28"/>
          <w:szCs w:val="28"/>
        </w:rPr>
        <w:t>03.08</w:t>
      </w:r>
      <w:r w:rsidR="00A20DE5" w:rsidRPr="000D5099">
        <w:rPr>
          <w:rFonts w:ascii="Times New Roman" w:hAnsi="Times New Roman" w:cs="Times New Roman"/>
          <w:sz w:val="28"/>
          <w:szCs w:val="28"/>
        </w:rPr>
        <w:t>.201</w:t>
      </w:r>
      <w:r w:rsidR="000D5099" w:rsidRPr="000D5099">
        <w:rPr>
          <w:rFonts w:ascii="Times New Roman" w:hAnsi="Times New Roman" w:cs="Times New Roman"/>
          <w:sz w:val="28"/>
          <w:szCs w:val="28"/>
        </w:rPr>
        <w:t>8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0D5099" w:rsidRPr="000D5099">
        <w:rPr>
          <w:rFonts w:ascii="Times New Roman" w:hAnsi="Times New Roman" w:cs="Times New Roman"/>
          <w:sz w:val="28"/>
          <w:szCs w:val="28"/>
        </w:rPr>
        <w:t>307</w:t>
      </w:r>
      <w:r w:rsidR="00A20DE5" w:rsidRPr="000D5099">
        <w:rPr>
          <w:rFonts w:ascii="Times New Roman" w:hAnsi="Times New Roman" w:cs="Times New Roman"/>
          <w:sz w:val="28"/>
          <w:szCs w:val="28"/>
        </w:rPr>
        <w:t>-ФЗ</w:t>
      </w:r>
      <w:r w:rsidR="00F37F9F" w:rsidRPr="00F37F9F">
        <w:t xml:space="preserve"> </w:t>
      </w:r>
      <w:r w:rsidR="00F37F9F">
        <w:rPr>
          <w:rFonts w:ascii="Times New Roman" w:hAnsi="Times New Roman" w:cs="Times New Roman"/>
          <w:sz w:val="28"/>
          <w:szCs w:val="28"/>
        </w:rPr>
        <w:t>«</w:t>
      </w:r>
      <w:r w:rsidR="00F37F9F" w:rsidRPr="00F37F9F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 в целях совершенствования </w:t>
      </w:r>
      <w:proofErr w:type="gramStart"/>
      <w:r w:rsidR="00F37F9F" w:rsidRPr="00F37F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37F9F" w:rsidRPr="00F37F9F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о п</w:t>
      </w:r>
      <w:r w:rsidR="00F37F9F">
        <w:rPr>
          <w:rFonts w:ascii="Times New Roman" w:hAnsi="Times New Roman" w:cs="Times New Roman"/>
          <w:sz w:val="28"/>
          <w:szCs w:val="28"/>
        </w:rPr>
        <w:t xml:space="preserve">ротиводействии коррупции», </w:t>
      </w:r>
      <w:r w:rsidR="00197391" w:rsidRPr="00F37F9F">
        <w:rPr>
          <w:rFonts w:ascii="Times New Roman" w:hAnsi="Times New Roman" w:cs="Times New Roman"/>
          <w:sz w:val="28"/>
          <w:szCs w:val="28"/>
        </w:rPr>
        <w:t>Закон</w:t>
      </w:r>
      <w:r w:rsidR="00197391">
        <w:rPr>
          <w:rFonts w:ascii="Times New Roman" w:hAnsi="Times New Roman" w:cs="Times New Roman"/>
          <w:sz w:val="28"/>
          <w:szCs w:val="28"/>
        </w:rPr>
        <w:t>ом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13.07.2018 </w:t>
      </w:r>
      <w:r w:rsidR="00197391">
        <w:rPr>
          <w:rFonts w:ascii="Times New Roman" w:hAnsi="Times New Roman" w:cs="Times New Roman"/>
          <w:sz w:val="28"/>
          <w:szCs w:val="28"/>
        </w:rPr>
        <w:t>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173-ЗО «О внесении изменений в отдельные законы Кировской области»,  </w:t>
      </w:r>
      <w:r w:rsidR="00197391" w:rsidRPr="000D5099">
        <w:rPr>
          <w:rFonts w:ascii="Times New Roman" w:hAnsi="Times New Roman" w:cs="Times New Roman"/>
          <w:sz w:val="28"/>
          <w:szCs w:val="28"/>
        </w:rPr>
        <w:t>руководствуяс</w:t>
      </w:r>
      <w:r w:rsidR="00197391">
        <w:rPr>
          <w:rFonts w:ascii="Times New Roman" w:hAnsi="Times New Roman" w:cs="Times New Roman"/>
          <w:sz w:val="28"/>
          <w:szCs w:val="28"/>
        </w:rPr>
        <w:t xml:space="preserve">ь </w:t>
      </w:r>
      <w:r w:rsidR="000D5099" w:rsidRPr="000D5099">
        <w:rPr>
          <w:rFonts w:ascii="Times New Roman" w:hAnsi="Times New Roman" w:cs="Times New Roman"/>
          <w:sz w:val="28"/>
          <w:szCs w:val="28"/>
        </w:rPr>
        <w:t>Федеральны</w:t>
      </w:r>
      <w:r w:rsidR="000D5099">
        <w:rPr>
          <w:rFonts w:ascii="Times New Roman" w:hAnsi="Times New Roman" w:cs="Times New Roman"/>
          <w:sz w:val="28"/>
          <w:szCs w:val="28"/>
        </w:rPr>
        <w:t>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D5099">
        <w:rPr>
          <w:rFonts w:ascii="Times New Roman" w:hAnsi="Times New Roman" w:cs="Times New Roman"/>
          <w:sz w:val="28"/>
          <w:szCs w:val="28"/>
        </w:rPr>
        <w:t>ом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от 02.03.2007 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0D5099" w:rsidRPr="000D5099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</w:t>
      </w:r>
      <w:r w:rsidR="000D5099">
        <w:rPr>
          <w:rFonts w:ascii="Times New Roman" w:hAnsi="Times New Roman" w:cs="Times New Roman"/>
          <w:sz w:val="28"/>
          <w:szCs w:val="28"/>
        </w:rPr>
        <w:t>,</w:t>
      </w:r>
      <w:r w:rsidR="000D5099" w:rsidRPr="000D5099">
        <w:rPr>
          <w:sz w:val="28"/>
          <w:szCs w:val="28"/>
        </w:rPr>
        <w:t xml:space="preserve"> </w:t>
      </w:r>
      <w:r w:rsidR="00F37F9F" w:rsidRPr="00F37F9F">
        <w:rPr>
          <w:rFonts w:ascii="Times New Roman" w:hAnsi="Times New Roman" w:cs="Times New Roman"/>
          <w:sz w:val="28"/>
          <w:szCs w:val="28"/>
        </w:rPr>
        <w:t>Закон</w:t>
      </w:r>
      <w:r w:rsidR="00F37F9F">
        <w:rPr>
          <w:rFonts w:ascii="Times New Roman" w:hAnsi="Times New Roman" w:cs="Times New Roman"/>
          <w:sz w:val="28"/>
          <w:szCs w:val="28"/>
        </w:rPr>
        <w:t>ом</w:t>
      </w:r>
      <w:r w:rsidR="00F37F9F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08.10.2007 №171-ЗО «О муниципальной службе в Кировской области»</w:t>
      </w:r>
      <w:r w:rsidR="00F37F9F">
        <w:rPr>
          <w:rFonts w:ascii="Times New Roman" w:hAnsi="Times New Roman" w:cs="Times New Roman"/>
          <w:sz w:val="28"/>
          <w:szCs w:val="28"/>
        </w:rPr>
        <w:t xml:space="preserve">, </w:t>
      </w:r>
      <w:r w:rsidR="00B7241B" w:rsidRPr="000D509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>Мари-Малмыжское</w:t>
      </w:r>
      <w:proofErr w:type="spellEnd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C0FDF" w:rsidRPr="00496B03">
        <w:rPr>
          <w:rFonts w:ascii="Times New Roman" w:hAnsi="Times New Roman" w:cs="Times New Roman"/>
          <w:color w:val="auto"/>
          <w:sz w:val="28"/>
          <w:szCs w:val="28"/>
        </w:rPr>
        <w:t>сельское</w:t>
      </w:r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 </w:t>
      </w:r>
      <w:proofErr w:type="spellStart"/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>Малмы</w:t>
      </w:r>
      <w:r w:rsidR="00AD6BEE">
        <w:rPr>
          <w:rFonts w:ascii="Times New Roman" w:hAnsi="Times New Roman" w:cs="Times New Roman"/>
          <w:color w:val="auto"/>
          <w:sz w:val="28"/>
          <w:szCs w:val="28"/>
        </w:rPr>
        <w:t>жского</w:t>
      </w:r>
      <w:proofErr w:type="spellEnd"/>
      <w:r w:rsidR="00AD6BEE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</w:t>
      </w:r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096D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7241B" w:rsidRPr="00496B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>Мари-Малмыжская</w:t>
      </w:r>
      <w:proofErr w:type="spellEnd"/>
      <w:r w:rsidR="00A368A4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496B03">
        <w:rPr>
          <w:rFonts w:ascii="Times New Roman" w:hAnsi="Times New Roman" w:cs="Times New Roman"/>
          <w:color w:val="auto"/>
          <w:sz w:val="28"/>
          <w:szCs w:val="28"/>
        </w:rPr>
        <w:t>сельская</w:t>
      </w:r>
      <w:r w:rsidR="00EB14B7" w:rsidRPr="00BC4742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7B00BF" w:rsidRPr="007B00BF" w:rsidRDefault="007B00BF" w:rsidP="007B00BF">
      <w:pPr>
        <w:numPr>
          <w:ilvl w:val="0"/>
          <w:numId w:val="4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7B00BF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 муниципальной службе </w:t>
      </w:r>
      <w:proofErr w:type="gramStart"/>
      <w:r w:rsidRPr="007B00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00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0BF" w:rsidRPr="007B00BF" w:rsidRDefault="007B00BF" w:rsidP="007B00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0BF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утвержденное решением 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сельской Думы от 30.10.2017 № 9 «Об утверждении Положения о муниципальной службе в муниципальном образовании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области»  согласно приложению.</w:t>
      </w:r>
      <w:proofErr w:type="gramEnd"/>
    </w:p>
    <w:p w:rsidR="007B00BF" w:rsidRPr="007B00BF" w:rsidRDefault="007B00BF" w:rsidP="007B00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</w:t>
      </w:r>
      <w:r w:rsidRPr="007B00BF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муниципального образования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7B00BF" w:rsidRPr="007B00BF" w:rsidRDefault="007B00BF" w:rsidP="007B00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</w:t>
      </w:r>
      <w:r w:rsidR="00767D0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B00BF">
        <w:rPr>
          <w:rFonts w:ascii="Times New Roman" w:hAnsi="Times New Roman" w:cs="Times New Roman"/>
          <w:sz w:val="28"/>
          <w:szCs w:val="28"/>
        </w:rPr>
        <w:t xml:space="preserve">    Н.Н.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14B7" w:rsidRPr="007B00BF" w:rsidRDefault="00EB14B7" w:rsidP="00522D56">
      <w:p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Pr="007B00BF">
        <w:rPr>
          <w:rFonts w:ascii="Times New Roman" w:hAnsi="Times New Roman" w:cs="Times New Roman"/>
          <w:sz w:val="28"/>
          <w:szCs w:val="28"/>
        </w:rPr>
        <w:t>Приложение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УТВЕРЖДЕНЫ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сельской Думы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A6462">
        <w:rPr>
          <w:rFonts w:ascii="Times New Roman" w:hAnsi="Times New Roman" w:cs="Times New Roman"/>
          <w:sz w:val="28"/>
          <w:szCs w:val="28"/>
        </w:rPr>
        <w:t xml:space="preserve">         от 03.02.2020 № 4</w:t>
      </w:r>
    </w:p>
    <w:p w:rsidR="007B00BF" w:rsidRDefault="007B00BF" w:rsidP="007B00BF">
      <w:pPr>
        <w:jc w:val="both"/>
        <w:rPr>
          <w:sz w:val="28"/>
          <w:szCs w:val="28"/>
        </w:rPr>
      </w:pPr>
    </w:p>
    <w:p w:rsidR="007B00BF" w:rsidRP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7B00BF" w:rsidRP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 xml:space="preserve">в Положении о муниципальной службе в муниципальном образовании </w:t>
      </w:r>
      <w:proofErr w:type="spellStart"/>
      <w:r w:rsidRPr="007B00BF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7B00BF" w:rsidRPr="007B00BF" w:rsidRDefault="007B00BF" w:rsidP="00B153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2C7" w:rsidRPr="009E3BEB" w:rsidRDefault="00B312C7" w:rsidP="00B15332">
      <w:pPr>
        <w:pStyle w:val="ConsPlusNormal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21A">
        <w:rPr>
          <w:rFonts w:ascii="Times New Roman" w:hAnsi="Times New Roman" w:cs="Times New Roman"/>
          <w:color w:val="000000"/>
          <w:sz w:val="28"/>
          <w:szCs w:val="28"/>
        </w:rPr>
        <w:t>В части 1 статьи</w:t>
      </w:r>
      <w:r w:rsidRPr="009E3BEB">
        <w:rPr>
          <w:rFonts w:ascii="Times New Roman" w:hAnsi="Times New Roman" w:cs="Times New Roman"/>
          <w:color w:val="000000"/>
          <w:sz w:val="28"/>
          <w:szCs w:val="28"/>
        </w:rPr>
        <w:t xml:space="preserve"> 12 Положения:</w:t>
      </w:r>
    </w:p>
    <w:p w:rsidR="00B312C7" w:rsidRDefault="00B312C7" w:rsidP="00B15332">
      <w:pPr>
        <w:pStyle w:val="ConsPlusNormal"/>
        <w:numPr>
          <w:ilvl w:val="1"/>
          <w:numId w:val="1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2 изложить в следующей редакции:</w:t>
      </w:r>
    </w:p>
    <w:p w:rsidR="00B312C7" w:rsidRPr="00D62E12" w:rsidRDefault="00B312C7" w:rsidP="00B153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sz w:val="28"/>
          <w:szCs w:val="28"/>
        </w:rPr>
        <w:t>«2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62E12">
        <w:rPr>
          <w:rFonts w:ascii="Times New Roman" w:hAnsi="Times New Roman" w:cs="Times New Roman"/>
          <w:sz w:val="28"/>
          <w:szCs w:val="28"/>
        </w:rPr>
        <w:t xml:space="preserve"> </w:t>
      </w:r>
      <w:r w:rsidR="00E7021A">
        <w:rPr>
          <w:rFonts w:ascii="Times New Roman" w:hAnsi="Times New Roman" w:cs="Times New Roman"/>
          <w:sz w:val="28"/>
          <w:szCs w:val="28"/>
        </w:rPr>
        <w:t>у</w:t>
      </w:r>
      <w:r w:rsidRPr="00D62E12">
        <w:rPr>
          <w:rFonts w:ascii="Times New Roman" w:hAnsi="Times New Roman" w:cs="Times New Roman"/>
          <w:bCs/>
          <w:sz w:val="28"/>
          <w:szCs w:val="28"/>
        </w:rPr>
        <w:t>частвовать в управлении коммерческой или некоммерческой организацией, за исключением следующих случаев:</w:t>
      </w:r>
    </w:p>
    <w:p w:rsidR="00B312C7" w:rsidRPr="00D62E12" w:rsidRDefault="00B312C7" w:rsidP="00B153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62E12">
        <w:rPr>
          <w:rFonts w:ascii="Times New Roman" w:hAnsi="Times New Roman" w:cs="Times New Roman"/>
          <w:bCs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B312C7" w:rsidRPr="00D62E12" w:rsidRDefault="00B312C7" w:rsidP="00B153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62E12">
        <w:rPr>
          <w:rFonts w:ascii="Times New Roman" w:hAnsi="Times New Roman" w:cs="Times New Roman"/>
          <w:bCs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 w:rsidRPr="00D62E1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62E12">
        <w:rPr>
          <w:rFonts w:ascii="Times New Roman" w:hAnsi="Times New Roman" w:cs="Times New Roman"/>
          <w:bCs/>
          <w:sz w:val="28"/>
          <w:szCs w:val="28"/>
        </w:rPr>
        <w:t>порядке</w:t>
      </w:r>
      <w:proofErr w:type="gramEnd"/>
      <w:r w:rsidRPr="00D62E12">
        <w:rPr>
          <w:rFonts w:ascii="Times New Roman" w:hAnsi="Times New Roman" w:cs="Times New Roman"/>
          <w:bCs/>
          <w:sz w:val="28"/>
          <w:szCs w:val="28"/>
        </w:rPr>
        <w:t>, уста</w:t>
      </w:r>
      <w:r w:rsidR="00E7021A">
        <w:rPr>
          <w:rFonts w:ascii="Times New Roman" w:hAnsi="Times New Roman" w:cs="Times New Roman"/>
          <w:bCs/>
          <w:sz w:val="28"/>
          <w:szCs w:val="28"/>
        </w:rPr>
        <w:t xml:space="preserve">новленном законом </w:t>
      </w:r>
      <w:r w:rsidR="00E7021A">
        <w:rPr>
          <w:rFonts w:ascii="Times New Roman" w:hAnsi="Times New Roman" w:cs="Times New Roman"/>
          <w:bCs/>
          <w:sz w:val="28"/>
          <w:szCs w:val="28"/>
        </w:rPr>
        <w:lastRenderedPageBreak/>
        <w:t>Кировской области</w:t>
      </w:r>
      <w:r w:rsidRPr="00D62E12">
        <w:rPr>
          <w:rFonts w:ascii="Times New Roman" w:hAnsi="Times New Roman" w:cs="Times New Roman"/>
          <w:bCs/>
          <w:sz w:val="28"/>
          <w:szCs w:val="28"/>
        </w:rPr>
        <w:t>;</w:t>
      </w:r>
    </w:p>
    <w:p w:rsidR="00B312C7" w:rsidRPr="00D62E12" w:rsidRDefault="00B312C7" w:rsidP="00B153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bCs/>
          <w:sz w:val="28"/>
          <w:szCs w:val="28"/>
        </w:rPr>
        <w:t xml:space="preserve">в) представление на безвозмездной основе интересов муниципального образования в совете муниципальных образований </w:t>
      </w:r>
      <w:r w:rsidR="00E7021A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Pr="00D62E12">
        <w:rPr>
          <w:rFonts w:ascii="Times New Roman" w:hAnsi="Times New Roman" w:cs="Times New Roman"/>
          <w:bCs/>
          <w:sz w:val="28"/>
          <w:szCs w:val="28"/>
        </w:rPr>
        <w:t>, иных объединениях муниципальных образований, а также в их органах управления;</w:t>
      </w:r>
    </w:p>
    <w:p w:rsidR="00B312C7" w:rsidRPr="00D62E12" w:rsidRDefault="00B312C7" w:rsidP="00B153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bCs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92C49" w:rsidRDefault="00B312C7" w:rsidP="00B153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62E12"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 w:rsidRPr="00D62E12">
        <w:rPr>
          <w:rFonts w:ascii="Times New Roman" w:hAnsi="Times New Roman" w:cs="Times New Roman"/>
          <w:bCs/>
          <w:sz w:val="28"/>
          <w:szCs w:val="28"/>
        </w:rPr>
        <w:t>) иные случаи, предус</w:t>
      </w:r>
      <w:r>
        <w:rPr>
          <w:rFonts w:ascii="Times New Roman" w:hAnsi="Times New Roman" w:cs="Times New Roman"/>
          <w:bCs/>
          <w:sz w:val="28"/>
          <w:szCs w:val="28"/>
        </w:rPr>
        <w:t>мотренные федеральными законами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.».</w:t>
      </w:r>
      <w:proofErr w:type="gramEnd"/>
    </w:p>
    <w:p w:rsidR="00B312C7" w:rsidRDefault="00B312C7" w:rsidP="00B153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Дополнить пунктом 2.1 следующего содержания:</w:t>
      </w:r>
    </w:p>
    <w:p w:rsidR="00B312C7" w:rsidRDefault="00B312C7" w:rsidP="00B153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«2.1</w:t>
      </w:r>
      <w:bookmarkStart w:id="0" w:name="_GoBack"/>
      <w:bookmarkEnd w:id="0"/>
      <w:r w:rsidR="00892C49">
        <w:rPr>
          <w:rFonts w:ascii="Times New Roman" w:hAnsi="Times New Roman" w:cs="Times New Roman"/>
          <w:bCs/>
          <w:sz w:val="28"/>
          <w:szCs w:val="28"/>
        </w:rPr>
        <w:t>) з</w:t>
      </w:r>
      <w:r>
        <w:rPr>
          <w:rFonts w:ascii="Times New Roman" w:hAnsi="Times New Roman" w:cs="Times New Roman"/>
          <w:sz w:val="28"/>
          <w:szCs w:val="28"/>
        </w:rPr>
        <w:t>аниматься предпринимательской деятельностью</w:t>
      </w:r>
      <w:r w:rsidR="00892C49">
        <w:rPr>
          <w:rFonts w:ascii="Times New Roman" w:hAnsi="Times New Roman" w:cs="Times New Roman"/>
          <w:sz w:val="28"/>
          <w:szCs w:val="28"/>
        </w:rPr>
        <w:t xml:space="preserve"> лично или через доверенных лиц</w:t>
      </w:r>
      <w:proofErr w:type="gramStart"/>
      <w:r w:rsidR="00892C4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E73FE" w:rsidRDefault="007E73FE" w:rsidP="00B15332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 части 3 статьи 19 Положения изложить в следующей редакции:</w:t>
      </w:r>
    </w:p>
    <w:p w:rsidR="007E73FE" w:rsidRDefault="007E73FE" w:rsidP="00293FBE">
      <w:pPr>
        <w:pStyle w:val="a4"/>
        <w:autoSpaceDE w:val="0"/>
        <w:autoSpaceDN w:val="0"/>
        <w:adjustRightInd w:val="0"/>
        <w:spacing w:line="36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="00293FBE">
        <w:rPr>
          <w:rFonts w:ascii="Times New Roman" w:hAnsi="Times New Roman" w:cs="Times New Roman"/>
          <w:sz w:val="28"/>
          <w:szCs w:val="28"/>
        </w:rPr>
        <w:t>трудовую книжку и (или) сведения о трудовой деятельности, за исключением случаев, если трудовой договор заключается впервые</w:t>
      </w:r>
      <w:proofErr w:type="gramStart"/>
      <w:r w:rsidR="00293FB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E73FE" w:rsidRDefault="007E73FE" w:rsidP="00B15332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части 5 статьи 28 Положения изложить в следующей редакции:</w:t>
      </w:r>
    </w:p>
    <w:p w:rsidR="00B312C7" w:rsidRDefault="007E73FE" w:rsidP="00B15332">
      <w:pPr>
        <w:pStyle w:val="a4"/>
        <w:autoSpaceDE w:val="0"/>
        <w:autoSpaceDN w:val="0"/>
        <w:adjustRightInd w:val="0"/>
        <w:spacing w:line="36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сведения о трудовой деятельности (трудовая книжка)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312C7" w:rsidRDefault="00892C49" w:rsidP="00B15332">
      <w:pPr>
        <w:pStyle w:val="a4"/>
        <w:widowControl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3 статьи</w:t>
      </w:r>
      <w:r w:rsidR="00B312C7">
        <w:rPr>
          <w:rFonts w:ascii="Times New Roman" w:hAnsi="Times New Roman" w:cs="Times New Roman"/>
          <w:sz w:val="28"/>
          <w:szCs w:val="28"/>
        </w:rPr>
        <w:t xml:space="preserve"> 30 Положения изложить в следующей редакции:</w:t>
      </w:r>
    </w:p>
    <w:p w:rsidR="00B312C7" w:rsidRDefault="00B312C7" w:rsidP="00B1533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</w:t>
      </w:r>
      <w:r w:rsidRPr="00084C0C">
        <w:rPr>
          <w:rFonts w:ascii="Times New Roman" w:hAnsi="Times New Roman" w:cs="Times New Roman"/>
          <w:sz w:val="28"/>
          <w:szCs w:val="28"/>
        </w:rPr>
        <w:t xml:space="preserve"> от 02.03.2007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84C0C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4C0C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312C7" w:rsidRDefault="002F0F02" w:rsidP="00B15332">
      <w:pPr>
        <w:pStyle w:val="a4"/>
        <w:widowControl/>
        <w:numPr>
          <w:ilvl w:val="0"/>
          <w:numId w:val="11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статьи</w:t>
      </w:r>
      <w:r w:rsidR="00B312C7">
        <w:rPr>
          <w:rFonts w:ascii="Times New Roman" w:hAnsi="Times New Roman" w:cs="Times New Roman"/>
          <w:sz w:val="28"/>
          <w:szCs w:val="28"/>
        </w:rPr>
        <w:t xml:space="preserve"> 32 Положения  изложить в следующей редакции:</w:t>
      </w:r>
    </w:p>
    <w:p w:rsidR="00B312C7" w:rsidRDefault="00B312C7" w:rsidP="00B15332">
      <w:pPr>
        <w:pStyle w:val="a4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Взыс</w:t>
      </w:r>
      <w:r w:rsidR="002F0F02">
        <w:rPr>
          <w:rFonts w:ascii="Times New Roman" w:hAnsi="Times New Roman" w:cs="Times New Roman"/>
          <w:sz w:val="28"/>
          <w:szCs w:val="28"/>
        </w:rPr>
        <w:t>кания, предусмотренные статьями</w:t>
      </w:r>
      <w:r>
        <w:rPr>
          <w:rFonts w:ascii="Times New Roman" w:hAnsi="Times New Roman" w:cs="Times New Roman"/>
          <w:sz w:val="28"/>
          <w:szCs w:val="28"/>
        </w:rPr>
        <w:t xml:space="preserve"> 13, 15 </w:t>
      </w:r>
      <w:r w:rsidRPr="00BF664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F6640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312C7" w:rsidRDefault="00B312C7" w:rsidP="00B15332">
      <w:pPr>
        <w:pStyle w:val="ConsPlusNormal"/>
        <w:spacing w:line="360" w:lineRule="auto"/>
        <w:ind w:left="16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12C7" w:rsidRDefault="00B312C7" w:rsidP="00B15332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:rsidR="00B312C7" w:rsidRDefault="00B312C7" w:rsidP="00B1533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12C7" w:rsidRDefault="00B312C7" w:rsidP="00B1533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312C7" w:rsidRDefault="00B312C7" w:rsidP="00B1533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5600" w:rsidRPr="00C05600" w:rsidRDefault="00C05600" w:rsidP="00B15332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05600" w:rsidRPr="00C05600" w:rsidSect="007B00BF">
      <w:pgSz w:w="12240" w:h="15840"/>
      <w:pgMar w:top="1418" w:right="567" w:bottom="1134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E7D" w:rsidRDefault="00425E7D">
      <w:r>
        <w:separator/>
      </w:r>
    </w:p>
  </w:endnote>
  <w:endnote w:type="continuationSeparator" w:id="0">
    <w:p w:rsidR="00425E7D" w:rsidRDefault="00425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E7D" w:rsidRDefault="00425E7D"/>
  </w:footnote>
  <w:footnote w:type="continuationSeparator" w:id="0">
    <w:p w:rsidR="00425E7D" w:rsidRDefault="00425E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45FC"/>
    <w:multiLevelType w:val="multilevel"/>
    <w:tmpl w:val="3C68E4D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1B7EF6"/>
    <w:multiLevelType w:val="multilevel"/>
    <w:tmpl w:val="ED5C779E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317751B8"/>
    <w:multiLevelType w:val="multilevel"/>
    <w:tmpl w:val="A8C4D5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abstractNum w:abstractNumId="4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902400B"/>
    <w:multiLevelType w:val="multilevel"/>
    <w:tmpl w:val="32E83F8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7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48" w:hanging="2160"/>
      </w:pPr>
      <w:rPr>
        <w:rFonts w:hint="default"/>
      </w:rPr>
    </w:lvl>
  </w:abstractNum>
  <w:abstractNum w:abstractNumId="7">
    <w:nsid w:val="527D4A51"/>
    <w:multiLevelType w:val="hybridMultilevel"/>
    <w:tmpl w:val="93441780"/>
    <w:lvl w:ilvl="0" w:tplc="EC6C77A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B41267"/>
    <w:multiLevelType w:val="hybridMultilevel"/>
    <w:tmpl w:val="B4B059A4"/>
    <w:lvl w:ilvl="0" w:tplc="E798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0">
    <w:nsid w:val="68C640F6"/>
    <w:multiLevelType w:val="multilevel"/>
    <w:tmpl w:val="A8C4D5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2480E"/>
    <w:rsid w:val="000265C8"/>
    <w:rsid w:val="00043F19"/>
    <w:rsid w:val="00057217"/>
    <w:rsid w:val="000729EB"/>
    <w:rsid w:val="00080159"/>
    <w:rsid w:val="0009096D"/>
    <w:rsid w:val="00094DA1"/>
    <w:rsid w:val="000A6462"/>
    <w:rsid w:val="000C0605"/>
    <w:rsid w:val="000D2911"/>
    <w:rsid w:val="000D5099"/>
    <w:rsid w:val="000E13C3"/>
    <w:rsid w:val="001058A0"/>
    <w:rsid w:val="001061E8"/>
    <w:rsid w:val="00114612"/>
    <w:rsid w:val="001606F3"/>
    <w:rsid w:val="001650BC"/>
    <w:rsid w:val="00170A59"/>
    <w:rsid w:val="00183FB5"/>
    <w:rsid w:val="001961F1"/>
    <w:rsid w:val="00197391"/>
    <w:rsid w:val="001D6554"/>
    <w:rsid w:val="001E4340"/>
    <w:rsid w:val="00210F10"/>
    <w:rsid w:val="002606E5"/>
    <w:rsid w:val="002667DB"/>
    <w:rsid w:val="002906A7"/>
    <w:rsid w:val="00293FBE"/>
    <w:rsid w:val="00294CBF"/>
    <w:rsid w:val="002A3574"/>
    <w:rsid w:val="002B073C"/>
    <w:rsid w:val="002C4D5C"/>
    <w:rsid w:val="002D3E8E"/>
    <w:rsid w:val="002E061F"/>
    <w:rsid w:val="002E676B"/>
    <w:rsid w:val="002E6F95"/>
    <w:rsid w:val="002F0F02"/>
    <w:rsid w:val="002F3812"/>
    <w:rsid w:val="00307EDB"/>
    <w:rsid w:val="00324881"/>
    <w:rsid w:val="00337A5E"/>
    <w:rsid w:val="00366874"/>
    <w:rsid w:val="003804A5"/>
    <w:rsid w:val="0038219D"/>
    <w:rsid w:val="00392588"/>
    <w:rsid w:val="003B1556"/>
    <w:rsid w:val="003B217C"/>
    <w:rsid w:val="003C558B"/>
    <w:rsid w:val="003F6A15"/>
    <w:rsid w:val="003F6E3E"/>
    <w:rsid w:val="00423EC5"/>
    <w:rsid w:val="00425E7D"/>
    <w:rsid w:val="00441522"/>
    <w:rsid w:val="004427AE"/>
    <w:rsid w:val="00460A01"/>
    <w:rsid w:val="00464601"/>
    <w:rsid w:val="00496B03"/>
    <w:rsid w:val="004A336A"/>
    <w:rsid w:val="004C0430"/>
    <w:rsid w:val="004C1C84"/>
    <w:rsid w:val="004C557A"/>
    <w:rsid w:val="004D3D0C"/>
    <w:rsid w:val="004F727C"/>
    <w:rsid w:val="005171C6"/>
    <w:rsid w:val="005177AF"/>
    <w:rsid w:val="00522D56"/>
    <w:rsid w:val="00525652"/>
    <w:rsid w:val="005621EE"/>
    <w:rsid w:val="00563289"/>
    <w:rsid w:val="00577411"/>
    <w:rsid w:val="00583F08"/>
    <w:rsid w:val="005A2FD9"/>
    <w:rsid w:val="005B7D94"/>
    <w:rsid w:val="005C7F27"/>
    <w:rsid w:val="0060481D"/>
    <w:rsid w:val="00606DA0"/>
    <w:rsid w:val="006078DA"/>
    <w:rsid w:val="006235C4"/>
    <w:rsid w:val="0062387B"/>
    <w:rsid w:val="00635126"/>
    <w:rsid w:val="006410E9"/>
    <w:rsid w:val="006525EB"/>
    <w:rsid w:val="00653C6D"/>
    <w:rsid w:val="006A0028"/>
    <w:rsid w:val="006B4815"/>
    <w:rsid w:val="006B7D24"/>
    <w:rsid w:val="006E21F4"/>
    <w:rsid w:val="0073518E"/>
    <w:rsid w:val="0076092C"/>
    <w:rsid w:val="007666DD"/>
    <w:rsid w:val="00767D00"/>
    <w:rsid w:val="0078417B"/>
    <w:rsid w:val="007B00BF"/>
    <w:rsid w:val="007B6F02"/>
    <w:rsid w:val="007C3563"/>
    <w:rsid w:val="007E73FE"/>
    <w:rsid w:val="007F5347"/>
    <w:rsid w:val="0082676E"/>
    <w:rsid w:val="0084203D"/>
    <w:rsid w:val="00845234"/>
    <w:rsid w:val="008924A7"/>
    <w:rsid w:val="00892C49"/>
    <w:rsid w:val="008978D2"/>
    <w:rsid w:val="008A4F95"/>
    <w:rsid w:val="008B47F7"/>
    <w:rsid w:val="008D456C"/>
    <w:rsid w:val="008D6349"/>
    <w:rsid w:val="00914462"/>
    <w:rsid w:val="009376FB"/>
    <w:rsid w:val="009428F9"/>
    <w:rsid w:val="00947A0D"/>
    <w:rsid w:val="00972047"/>
    <w:rsid w:val="00987FF0"/>
    <w:rsid w:val="00992972"/>
    <w:rsid w:val="009A36D9"/>
    <w:rsid w:val="009C4F49"/>
    <w:rsid w:val="009C6AB0"/>
    <w:rsid w:val="009E6667"/>
    <w:rsid w:val="00A0022A"/>
    <w:rsid w:val="00A03F04"/>
    <w:rsid w:val="00A0508E"/>
    <w:rsid w:val="00A111C8"/>
    <w:rsid w:val="00A12EA9"/>
    <w:rsid w:val="00A140A0"/>
    <w:rsid w:val="00A20DE5"/>
    <w:rsid w:val="00A368A4"/>
    <w:rsid w:val="00A42483"/>
    <w:rsid w:val="00A6615C"/>
    <w:rsid w:val="00A66A7A"/>
    <w:rsid w:val="00A802BE"/>
    <w:rsid w:val="00AA23D8"/>
    <w:rsid w:val="00AA2989"/>
    <w:rsid w:val="00AA5014"/>
    <w:rsid w:val="00AB51E4"/>
    <w:rsid w:val="00AD6BEE"/>
    <w:rsid w:val="00AE48B2"/>
    <w:rsid w:val="00B0098B"/>
    <w:rsid w:val="00B15332"/>
    <w:rsid w:val="00B312C7"/>
    <w:rsid w:val="00B7241B"/>
    <w:rsid w:val="00B740D5"/>
    <w:rsid w:val="00B856FE"/>
    <w:rsid w:val="00BA4A3B"/>
    <w:rsid w:val="00BB17B2"/>
    <w:rsid w:val="00BC4742"/>
    <w:rsid w:val="00BF7517"/>
    <w:rsid w:val="00C05600"/>
    <w:rsid w:val="00C24035"/>
    <w:rsid w:val="00C46C2E"/>
    <w:rsid w:val="00C50EE1"/>
    <w:rsid w:val="00C51CD8"/>
    <w:rsid w:val="00C56006"/>
    <w:rsid w:val="00C815F9"/>
    <w:rsid w:val="00CB4001"/>
    <w:rsid w:val="00CC0927"/>
    <w:rsid w:val="00CC2527"/>
    <w:rsid w:val="00D063FC"/>
    <w:rsid w:val="00D324F0"/>
    <w:rsid w:val="00D412F5"/>
    <w:rsid w:val="00D42161"/>
    <w:rsid w:val="00D45557"/>
    <w:rsid w:val="00D56D19"/>
    <w:rsid w:val="00D700FE"/>
    <w:rsid w:val="00D721BE"/>
    <w:rsid w:val="00D7731E"/>
    <w:rsid w:val="00D933EF"/>
    <w:rsid w:val="00DC0FDF"/>
    <w:rsid w:val="00DD2CA4"/>
    <w:rsid w:val="00E43B47"/>
    <w:rsid w:val="00E7021A"/>
    <w:rsid w:val="00E90961"/>
    <w:rsid w:val="00EB14B7"/>
    <w:rsid w:val="00F040CE"/>
    <w:rsid w:val="00F06843"/>
    <w:rsid w:val="00F13E62"/>
    <w:rsid w:val="00F243C3"/>
    <w:rsid w:val="00F37F9F"/>
    <w:rsid w:val="00F422E6"/>
    <w:rsid w:val="00F751DD"/>
    <w:rsid w:val="00F90B6F"/>
    <w:rsid w:val="00FA1F00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  <w:style w:type="paragraph" w:customStyle="1" w:styleId="formattext">
    <w:name w:val="formattext"/>
    <w:basedOn w:val="a"/>
    <w:rsid w:val="00D700F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1">
    <w:name w:val="s_1"/>
    <w:basedOn w:val="a"/>
    <w:rsid w:val="00CB4001"/>
    <w:pPr>
      <w:widowControl/>
      <w:spacing w:after="204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B312C7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36</cp:revision>
  <cp:lastPrinted>2018-10-10T12:17:00Z</cp:lastPrinted>
  <dcterms:created xsi:type="dcterms:W3CDTF">2018-09-04T12:50:00Z</dcterms:created>
  <dcterms:modified xsi:type="dcterms:W3CDTF">2020-02-06T05:27:00Z</dcterms:modified>
</cp:coreProperties>
</file>