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645FF" w:rsidRPr="008254F3" w:rsidRDefault="00D4368C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</w:p>
    <w:p w:rsidR="003645FF" w:rsidRPr="008254F3" w:rsidRDefault="0021517D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01.02.2016</w:t>
      </w:r>
      <w:r w:rsidR="003645FF" w:rsidRPr="008254F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645FF" w:rsidRDefault="003645FF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645FF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1126A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14D59" w:rsidRDefault="0081126A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«</w:t>
      </w:r>
      <w:r w:rsidR="00F67805" w:rsidRPr="003645FF">
        <w:rPr>
          <w:rFonts w:ascii="Times New Roman" w:hAnsi="Times New Roman" w:cs="Times New Roman"/>
          <w:sz w:val="28"/>
          <w:szCs w:val="28"/>
        </w:rPr>
        <w:t>П</w:t>
      </w:r>
      <w:r w:rsidRPr="003645FF">
        <w:rPr>
          <w:rFonts w:ascii="Times New Roman" w:hAnsi="Times New Roman" w:cs="Times New Roman"/>
          <w:sz w:val="28"/>
          <w:szCs w:val="28"/>
        </w:rPr>
        <w:t>рисвоени</w:t>
      </w:r>
      <w:r w:rsidR="00F67805" w:rsidRPr="003645FF">
        <w:rPr>
          <w:rFonts w:ascii="Times New Roman" w:hAnsi="Times New Roman" w:cs="Times New Roman"/>
          <w:sz w:val="28"/>
          <w:szCs w:val="28"/>
        </w:rPr>
        <w:t>е</w:t>
      </w:r>
      <w:r w:rsidRPr="003645FF">
        <w:rPr>
          <w:rFonts w:ascii="Times New Roman" w:hAnsi="Times New Roman" w:cs="Times New Roman"/>
          <w:sz w:val="28"/>
          <w:szCs w:val="28"/>
        </w:rPr>
        <w:t xml:space="preserve"> адреса </w:t>
      </w:r>
      <w:r w:rsidR="00552E33" w:rsidRPr="003645FF">
        <w:rPr>
          <w:rFonts w:ascii="Times New Roman" w:hAnsi="Times New Roman" w:cs="Times New Roman"/>
          <w:sz w:val="28"/>
          <w:szCs w:val="28"/>
        </w:rPr>
        <w:t xml:space="preserve">объекту </w:t>
      </w:r>
      <w:r w:rsidR="00314D59"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81126A" w:rsidRPr="0021517D" w:rsidRDefault="00314D59" w:rsidP="0021517D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>ого образования Мелетского сельского посел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151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или аннулировании его адреса</w:t>
      </w:r>
      <w:r w:rsidR="0081126A" w:rsidRPr="003645FF">
        <w:rPr>
          <w:rFonts w:ascii="Times New Roman" w:hAnsi="Times New Roman" w:cs="Times New Roman"/>
          <w:sz w:val="28"/>
          <w:szCs w:val="28"/>
        </w:rPr>
        <w:t>»</w:t>
      </w:r>
    </w:p>
    <w:p w:rsidR="00CC4F63" w:rsidRPr="003645FF" w:rsidRDefault="00CC4F63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1CC" w:rsidRPr="003645FF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</w:t>
      </w:r>
      <w:r w:rsidR="0021517D">
        <w:rPr>
          <w:rFonts w:ascii="Times New Roman" w:hAnsi="Times New Roman" w:cs="Times New Roman"/>
          <w:sz w:val="28"/>
          <w:szCs w:val="28"/>
        </w:rPr>
        <w:t xml:space="preserve"> образования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числе особенности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полн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административных процедур в электронной форме, формы контроля за исполнением Административного регламента, досудебный (внесудебный) пор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док обжалования решений и действий (бездействия) органа, предоставляющего муниципальную услугу, должностного лица органа, предоставляющего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пальную услугу, либо муниципального служащего при осуществлении 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чий по предоставлению муниципальной услуги по выдаче решения о присво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объекту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ресации адреса или аннулировании его адреса.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собс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государс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венного органа или органа местного самоуправления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обратившиеся с запросом о предоставлении муниципальной услуги, выраженным в письменной или эле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тронной форме (далее - заявление).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официальном сайте администра</w:t>
      </w:r>
      <w:r w:rsidR="0021517D">
        <w:rPr>
          <w:rFonts w:ascii="Times New Roman" w:hAnsi="Times New Roman" w:cs="Times New Roman"/>
          <w:sz w:val="28"/>
          <w:szCs w:val="28"/>
        </w:rPr>
        <w:t>ции 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 xml:space="preserve">в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"Интернет" (далее - сеть Инте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нет);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 (функций) Кировской области" (далее - Региональный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1.3.2. Адрес местонахождения органа, предоставляющег</w:t>
      </w:r>
      <w:r w:rsidR="0021517D">
        <w:rPr>
          <w:rFonts w:ascii="Times New Roman" w:hAnsi="Times New Roman" w:cs="Times New Roman"/>
          <w:sz w:val="28"/>
          <w:szCs w:val="28"/>
        </w:rPr>
        <w:t xml:space="preserve">о муниципальную услугу: д. Мелет, ул. </w:t>
      </w:r>
      <w:proofErr w:type="gramStart"/>
      <w:r w:rsidR="0021517D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21517D">
        <w:rPr>
          <w:rFonts w:ascii="Times New Roman" w:hAnsi="Times New Roman" w:cs="Times New Roman"/>
          <w:sz w:val="28"/>
          <w:szCs w:val="28"/>
        </w:rPr>
        <w:t xml:space="preserve"> дом5, Малмыжского района,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Режим работы: понедельник, втор</w:t>
      </w:r>
      <w:r w:rsidR="0021517D">
        <w:rPr>
          <w:rFonts w:ascii="Times New Roman" w:hAnsi="Times New Roman" w:cs="Times New Roman"/>
          <w:sz w:val="28"/>
          <w:szCs w:val="28"/>
        </w:rPr>
        <w:t>ник, среда, четверг с 8-00 до 16</w:t>
      </w:r>
      <w:r w:rsidRPr="00C214D2">
        <w:rPr>
          <w:rFonts w:ascii="Times New Roman" w:hAnsi="Times New Roman" w:cs="Times New Roman"/>
          <w:sz w:val="28"/>
          <w:szCs w:val="28"/>
        </w:rPr>
        <w:t>-00; пятн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ца с 8-00 до 15-45.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Часы приема заявлений: </w:t>
      </w:r>
      <w:r w:rsidR="0021517D">
        <w:rPr>
          <w:rFonts w:ascii="Times New Roman" w:hAnsi="Times New Roman" w:cs="Times New Roman"/>
          <w:sz w:val="28"/>
          <w:szCs w:val="28"/>
        </w:rPr>
        <w:t>с 8-00 до 16-00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Телефоны: </w:t>
      </w:r>
      <w:r w:rsidR="0021517D">
        <w:rPr>
          <w:rFonts w:ascii="Times New Roman" w:hAnsi="Times New Roman" w:cs="Times New Roman"/>
          <w:sz w:val="28"/>
          <w:szCs w:val="28"/>
        </w:rPr>
        <w:t>8 833 47 3-01-15</w:t>
      </w:r>
    </w:p>
    <w:p w:rsidR="00C214D2" w:rsidRPr="0021517D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14D2">
        <w:rPr>
          <w:rFonts w:ascii="Times New Roman" w:hAnsi="Times New Roman" w:cs="Times New Roman"/>
          <w:sz w:val="28"/>
          <w:szCs w:val="28"/>
        </w:rPr>
        <w:t>Электро</w:t>
      </w:r>
      <w:r w:rsidR="0021517D">
        <w:rPr>
          <w:rFonts w:ascii="Times New Roman" w:hAnsi="Times New Roman" w:cs="Times New Roman"/>
          <w:sz w:val="28"/>
          <w:szCs w:val="28"/>
        </w:rPr>
        <w:t xml:space="preserve">нная почта: </w:t>
      </w:r>
      <w:r w:rsidR="0021517D">
        <w:rPr>
          <w:rFonts w:ascii="Times New Roman" w:hAnsi="Times New Roman" w:cs="Times New Roman"/>
          <w:sz w:val="28"/>
          <w:szCs w:val="28"/>
          <w:lang w:val="en-US"/>
        </w:rPr>
        <w:t>adm978@rabler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1517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Официальный сайт в сети Интер</w:t>
      </w:r>
      <w:r w:rsidR="0021517D">
        <w:rPr>
          <w:rFonts w:ascii="Times New Roman" w:hAnsi="Times New Roman" w:cs="Times New Roman"/>
          <w:sz w:val="28"/>
          <w:szCs w:val="28"/>
        </w:rPr>
        <w:t>нет</w:t>
      </w:r>
      <w:proofErr w:type="gramStart"/>
      <w:r w:rsidR="0021517D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доставляются сведения о том, на каком этапе (в процессе выполнения какой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министративной процедуры) исполнения муниципальной услуги находится представленное им заявление.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доставляется бесплатно.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="0021517D">
        <w:rPr>
          <w:rFonts w:ascii="Times New Roman" w:hAnsi="Times New Roman" w:cs="Times New Roman"/>
          <w:sz w:val="28"/>
          <w:szCs w:val="28"/>
        </w:rPr>
        <w:t>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лее - муниципальная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га).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ного</w:t>
      </w:r>
      <w:r w:rsidR="0021517D">
        <w:rPr>
          <w:rFonts w:ascii="Times New Roman" w:hAnsi="Times New Roman" w:cs="Times New Roman"/>
          <w:sz w:val="28"/>
          <w:szCs w:val="28"/>
        </w:rPr>
        <w:t xml:space="preserve"> образования 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>(далее</w:t>
      </w:r>
      <w:proofErr w:type="gramStart"/>
      <w:r w:rsidR="0021517D">
        <w:rPr>
          <w:rFonts w:ascii="Times New Roman" w:hAnsi="Times New Roman" w:cs="Times New Roman"/>
          <w:sz w:val="28"/>
          <w:szCs w:val="28"/>
        </w:rPr>
        <w:t xml:space="preserve"> -</w:t>
      </w:r>
      <w:r w:rsidRPr="00C214D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территории муниципальног</w:t>
      </w:r>
      <w:r w:rsidR="0021517D">
        <w:rPr>
          <w:rFonts w:ascii="Times New Roman" w:hAnsi="Times New Roman" w:cs="Times New Roman"/>
          <w:sz w:val="28"/>
          <w:szCs w:val="28"/>
        </w:rPr>
        <w:t>о образования "</w:t>
      </w:r>
      <w:r w:rsidR="0021517D" w:rsidRPr="0021517D">
        <w:rPr>
          <w:rFonts w:ascii="Times New Roman" w:hAnsi="Times New Roman" w:cs="Times New Roman"/>
          <w:sz w:val="28"/>
          <w:szCs w:val="28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", или аннулировании его адреса в форме распоряжения заместителя главы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мини</w:t>
      </w:r>
      <w:r w:rsidR="0021517D">
        <w:rPr>
          <w:rFonts w:ascii="Times New Roman" w:hAnsi="Times New Roman" w:cs="Times New Roman"/>
          <w:sz w:val="28"/>
          <w:szCs w:val="28"/>
        </w:rPr>
        <w:t>страции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ложенному на территории муниципальног</w:t>
      </w:r>
      <w:r w:rsidR="0021517D">
        <w:rPr>
          <w:rFonts w:ascii="Times New Roman" w:hAnsi="Times New Roman" w:cs="Times New Roman"/>
          <w:sz w:val="28"/>
          <w:szCs w:val="28"/>
        </w:rPr>
        <w:t>о образования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чих дней со дня регистрации заявления. В случае передачи документов через многофункциональный центр срок исчисляется со дня регистр</w:t>
      </w:r>
      <w:r w:rsidR="0021517D">
        <w:rPr>
          <w:rFonts w:ascii="Times New Roman" w:hAnsi="Times New Roman" w:cs="Times New Roman"/>
          <w:sz w:val="28"/>
          <w:szCs w:val="28"/>
        </w:rPr>
        <w:t>ации заявления в администрации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нодательства РФ", 06.10.2003, N 40, ст. 3822);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стре недвижимости" ("Собрание законодательства Российской Федерации", 30.07.2007, N 31, ст. 4017, "Российская газета", N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 ("Собрание законодательс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ва Российской Федерации", 2010, N 31, ст. 4179; 2011, N 15, ст. 2038; N 27, ст. 3873, ст. 3880; N 29, ст. 4291; N 30, ст. 4587);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ции" ("Российская газета", N 295, 30.12.2013, "Собрание законодательства РФ", 30.12.2013, N 52 (часть I), ст. 7008);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дарственного кадастра недвижимости, а также о требованиях к формату таких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вовой информации http://www.pravo.gov.ru, 12.02.2015);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C214D2" w:rsidRPr="00C214D2" w:rsidRDefault="00C214D2" w:rsidP="0021517D">
      <w:pPr>
        <w:widowControl w:val="0"/>
        <w:autoSpaceDE w:val="0"/>
        <w:autoSpaceDN w:val="0"/>
        <w:adjustRightInd w:val="0"/>
        <w:spacing w:after="0"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2151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 xml:space="preserve">администрации Мелетского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>"О ре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страх элементов адресной привязки объектов недвижимости на территории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ниципального образования</w:t>
      </w:r>
      <w:r w:rsidR="0021517D">
        <w:rPr>
          <w:rFonts w:ascii="Times New Roman" w:hAnsi="Times New Roman" w:cs="Times New Roman"/>
          <w:sz w:val="28"/>
          <w:szCs w:val="28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("Наш Город.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Газ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та муниципального образов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ния "Город Киров", N 3 (103), 20.03.2009);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</w:t>
      </w:r>
      <w:r w:rsidR="0021517D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Pr="00C214D2">
        <w:rPr>
          <w:rFonts w:ascii="Times New Roman" w:hAnsi="Times New Roman" w:cs="Times New Roman"/>
          <w:sz w:val="28"/>
          <w:szCs w:val="28"/>
        </w:rPr>
        <w:t xml:space="preserve"> "Об утверждении Правил присвоения, </w:t>
      </w:r>
      <w:r w:rsidR="0021517D">
        <w:rPr>
          <w:rFonts w:ascii="Times New Roman" w:hAnsi="Times New Roman" w:cs="Times New Roman"/>
          <w:sz w:val="28"/>
          <w:szCs w:val="28"/>
        </w:rPr>
        <w:t>Мелетского сельского поселения</w:t>
      </w:r>
      <w:r w:rsidR="0021517D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изменения и аннулирования адресов объектов адресации, расположенных на территории</w:t>
      </w:r>
      <w:r w:rsidR="002151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Меле</w:t>
      </w:r>
      <w:r w:rsidR="0021517D">
        <w:rPr>
          <w:rFonts w:ascii="Times New Roman" w:hAnsi="Times New Roman" w:cs="Times New Roman"/>
          <w:sz w:val="28"/>
          <w:szCs w:val="28"/>
        </w:rPr>
        <w:t>т</w:t>
      </w:r>
      <w:r w:rsidR="0021517D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(оф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циальный портал правовой информации органов местного самоуправления муниципального образования "Город Киров"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www.pravo.mo-kirov.ru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, 21.04.2015, "Наш Город.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Газета муниципального образ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вания "Город Киров", N 35 (711), 24.04.2015);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застр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ниями, установленными Федеральным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сударственный кадастровый учет (в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, если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на строительство не требуется).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соответс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вии с положениями, предусмотренными Федеральным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N</w:t>
      </w:r>
      <w:r w:rsidR="00584981"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помещении.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витель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сации в эксплуатацию.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мельному участку).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27.07.2010 N 210-ФЗ "Об организации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не соответствует установленным требованиям (приложение N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становления Правительства Российской Федерации от 19.11.2014 N 1221 "Об у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верждении Правил присвоения, изменения и аннулирования адресов".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услуги, отсутствуют.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дующий рабочий день.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 (представителей заявителей).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должн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стных лиц либо муниципальных служащих, принятые или осуществленные при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 в электронной форме и в многофункциональном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ле, Региональном портале, портале адресной системы;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мног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государс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венных и муниципальных услуг"</w:t>
      </w:r>
      <w:r w:rsidR="00BB1CF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BB1CF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B1C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B1CF6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График работы:</w:t>
      </w:r>
      <w:r w:rsidR="00BB1CF6">
        <w:rPr>
          <w:rFonts w:ascii="Times New Roman" w:hAnsi="Times New Roman" w:cs="Times New Roman"/>
          <w:sz w:val="28"/>
          <w:szCs w:val="28"/>
        </w:rPr>
        <w:t xml:space="preserve"> понедельник - суббота</w:t>
      </w:r>
    </w:p>
    <w:p w:rsidR="00C214D2" w:rsidRPr="00C214D2" w:rsidRDefault="00BB1CF6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 83347 2-04-62</w:t>
      </w:r>
      <w:r w:rsidR="00C214D2"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C214D2" w:rsidRPr="00C214D2" w:rsidRDefault="002D1AE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C214D2" w:rsidRPr="00C214D2" w:rsidRDefault="002D1AE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C214D2" w:rsidRPr="00C214D2" w:rsidRDefault="002D1AE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C214D2" w:rsidRPr="00C214D2">
        <w:rPr>
          <w:rFonts w:ascii="Times New Roman" w:hAnsi="Times New Roman" w:cs="Times New Roman"/>
          <w:sz w:val="28"/>
          <w:szCs w:val="28"/>
        </w:rPr>
        <w:t>а</w:t>
      </w:r>
      <w:r w:rsidR="00C214D2" w:rsidRPr="00C214D2">
        <w:rPr>
          <w:rFonts w:ascii="Times New Roman" w:hAnsi="Times New Roman" w:cs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C214D2" w:rsidRPr="00C214D2" w:rsidRDefault="002D1AE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C214D2" w:rsidRPr="00C214D2" w:rsidRDefault="002D1AE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C214D2" w:rsidRPr="00C214D2" w:rsidRDefault="002D1AE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</w:t>
      </w:r>
      <w:r w:rsidR="00C214D2" w:rsidRPr="00C214D2">
        <w:rPr>
          <w:rFonts w:ascii="Times New Roman" w:hAnsi="Times New Roman" w:cs="Times New Roman"/>
          <w:sz w:val="28"/>
          <w:szCs w:val="28"/>
        </w:rPr>
        <w:t>ь</w:t>
      </w:r>
      <w:r w:rsidR="00C214D2" w:rsidRPr="00C214D2">
        <w:rPr>
          <w:rFonts w:ascii="Times New Roman" w:hAnsi="Times New Roman" w:cs="Times New Roman"/>
          <w:sz w:val="28"/>
          <w:szCs w:val="28"/>
        </w:rPr>
        <w:t>ной услуги приведена в приложении N 2 к настоящему Административному ре</w:t>
      </w:r>
      <w:r w:rsidR="00C214D2" w:rsidRPr="00C214D2">
        <w:rPr>
          <w:rFonts w:ascii="Times New Roman" w:hAnsi="Times New Roman" w:cs="Times New Roman"/>
          <w:sz w:val="28"/>
          <w:szCs w:val="28"/>
        </w:rPr>
        <w:t>г</w:t>
      </w:r>
      <w:r w:rsidR="00C214D2" w:rsidRPr="00C214D2">
        <w:rPr>
          <w:rFonts w:ascii="Times New Roman" w:hAnsi="Times New Roman" w:cs="Times New Roman"/>
          <w:sz w:val="28"/>
          <w:szCs w:val="28"/>
        </w:rPr>
        <w:t>ламенту.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заявления является обращение заявителя (представителя заявителя) с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 w:rsidR="00584981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рацию муниципального образова</w:t>
      </w:r>
      <w:r w:rsidR="00BB1CF6">
        <w:rPr>
          <w:rFonts w:ascii="Times New Roman" w:hAnsi="Times New Roman" w:cs="Times New Roman"/>
          <w:sz w:val="28"/>
          <w:szCs w:val="28"/>
        </w:rPr>
        <w:t>ния Мелетского сельского поселения.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правлении межведомственных запросов.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 w:rsidR="00BB1CF6">
        <w:rPr>
          <w:rFonts w:ascii="Times New Roman" w:hAnsi="Times New Roman" w:cs="Times New Roman"/>
          <w:sz w:val="28"/>
          <w:szCs w:val="28"/>
        </w:rPr>
        <w:t>бразования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ный план муниципального </w:t>
      </w:r>
      <w:r w:rsidR="00BB1CF6">
        <w:rPr>
          <w:rFonts w:ascii="Times New Roman" w:hAnsi="Times New Roman" w:cs="Times New Roman"/>
          <w:sz w:val="28"/>
          <w:szCs w:val="28"/>
        </w:rPr>
        <w:t>образования Мелетского сельского поселения</w:t>
      </w:r>
      <w:r w:rsidR="00BB1CF6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(б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мажный носитель);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администрацией муниципального обр</w:t>
      </w:r>
      <w:r w:rsidR="00BB1CF6">
        <w:rPr>
          <w:rFonts w:ascii="Times New Roman" w:hAnsi="Times New Roman" w:cs="Times New Roman"/>
          <w:sz w:val="28"/>
          <w:szCs w:val="28"/>
        </w:rPr>
        <w:t>азования  Мелетского сельского поселения</w:t>
      </w:r>
      <w:r w:rsidR="00BB1CF6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решения о присвоении объекту адресации адреса или его аннулировании в фо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ме распоряжения заместителя главы адми</w:t>
      </w:r>
      <w:r w:rsidR="00BB1CF6">
        <w:rPr>
          <w:rFonts w:ascii="Times New Roman" w:hAnsi="Times New Roman" w:cs="Times New Roman"/>
          <w:sz w:val="28"/>
          <w:szCs w:val="28"/>
        </w:rPr>
        <w:t>нистрации Мелетского сельского пос</w:t>
      </w:r>
      <w:r w:rsidR="00BB1CF6">
        <w:rPr>
          <w:rFonts w:ascii="Times New Roman" w:hAnsi="Times New Roman" w:cs="Times New Roman"/>
          <w:sz w:val="28"/>
          <w:szCs w:val="28"/>
        </w:rPr>
        <w:t>е</w:t>
      </w:r>
      <w:r w:rsidR="00BB1CF6">
        <w:rPr>
          <w:rFonts w:ascii="Times New Roman" w:hAnsi="Times New Roman" w:cs="Times New Roman"/>
          <w:sz w:val="28"/>
          <w:szCs w:val="28"/>
        </w:rPr>
        <w:t>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либо решения об отказе в присвоении объекту адресации адреса или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водится регистрация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вителю (представителю заявителя) лично под расписку либо направления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 не позднее рабочего дня, следующего за 10-м рабочим днем со дня ист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 xml:space="preserve">щим регламентом,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стоверяющий личность, не требуется.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тооборота администрации муницип</w:t>
      </w:r>
      <w:r w:rsidR="00BB1CF6">
        <w:rPr>
          <w:rFonts w:ascii="Times New Roman" w:hAnsi="Times New Roman" w:cs="Times New Roman"/>
          <w:sz w:val="28"/>
          <w:szCs w:val="28"/>
        </w:rPr>
        <w:t>ального образования 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запроса на предоставление муниципальной услуги из федеральной государственной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онной системы "Единый портал государственных и муниципальных услуг", из государственной информационной системы "Гос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дарственные и муниципальные услуги Кировской области" либо с портала фед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ральной информационной адресной системы.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пления заявления в уполномоченный орган.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цию муниципального </w:t>
      </w:r>
      <w:r w:rsidR="00BB1CF6">
        <w:rPr>
          <w:rFonts w:ascii="Times New Roman" w:hAnsi="Times New Roman" w:cs="Times New Roman"/>
          <w:sz w:val="28"/>
          <w:szCs w:val="28"/>
        </w:rPr>
        <w:t>образования 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соглашен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ем, заключенным между многофункциональным центром и администрац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лефонной связи.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дующие документы: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C214D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214D2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ществляя контроль, вправе: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сания, обязательные для исполнения;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блюдения за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ченными им должностными лицами в соответствии с распоряжением админис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рукциях.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C214D2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Жалоба подается на решения и действия (бездействие) органа,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щего муниципальную услугу, курирующему заместителю главы администра</w:t>
      </w:r>
      <w:r w:rsidR="00BB1CF6">
        <w:rPr>
          <w:rFonts w:ascii="Times New Roman" w:hAnsi="Times New Roman" w:cs="Times New Roman"/>
          <w:sz w:val="28"/>
          <w:szCs w:val="28"/>
        </w:rPr>
        <w:t>ции Мелетского сельского поселения</w:t>
      </w:r>
      <w:r w:rsidR="00BB1CF6" w:rsidRPr="00C214D2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руководителю органа,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ляющего муниципальную услугу.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заций администрации мун</w:t>
      </w:r>
      <w:r w:rsidR="00BB1CF6">
        <w:rPr>
          <w:rFonts w:ascii="Times New Roman" w:hAnsi="Times New Roman" w:cs="Times New Roman"/>
          <w:sz w:val="28"/>
          <w:szCs w:val="28"/>
        </w:rPr>
        <w:t>иципального образования Мелетского сельского пос</w:t>
      </w:r>
      <w:r w:rsidR="00BB1CF6">
        <w:rPr>
          <w:rFonts w:ascii="Times New Roman" w:hAnsi="Times New Roman" w:cs="Times New Roman"/>
          <w:sz w:val="28"/>
          <w:szCs w:val="28"/>
        </w:rPr>
        <w:t>е</w:t>
      </w:r>
      <w:r w:rsidR="00BB1CF6">
        <w:rPr>
          <w:rFonts w:ascii="Times New Roman" w:hAnsi="Times New Roman" w:cs="Times New Roman"/>
          <w:sz w:val="28"/>
          <w:szCs w:val="28"/>
        </w:rPr>
        <w:t>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, либо на личном приеме заявителя у заместителя главы администрации муниципального образования </w:t>
      </w:r>
      <w:r w:rsidR="00BB1CF6">
        <w:rPr>
          <w:rFonts w:ascii="Times New Roman" w:hAnsi="Times New Roman" w:cs="Times New Roman"/>
          <w:sz w:val="28"/>
          <w:szCs w:val="28"/>
        </w:rPr>
        <w:t xml:space="preserve">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деятельность органа,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ляющего муниципальную услугу, в случае его наличия, либо в многофункци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нальный центр.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 (далее - услуга);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актами Кировской области, муниципальными правовыми актами для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тавления услуги, у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тами Кировской области, муниципальными правовыми актами;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 w:rsidR="00BB1CF6">
        <w:rPr>
          <w:rFonts w:ascii="Times New Roman" w:hAnsi="Times New Roman" w:cs="Times New Roman"/>
          <w:sz w:val="28"/>
          <w:szCs w:val="28"/>
        </w:rPr>
        <w:t>вания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предоставля</w:t>
      </w:r>
      <w:r w:rsidRPr="00C214D2">
        <w:rPr>
          <w:rFonts w:ascii="Times New Roman" w:hAnsi="Times New Roman" w:cs="Times New Roman"/>
          <w:sz w:val="28"/>
          <w:szCs w:val="28"/>
        </w:rPr>
        <w:t>ю</w:t>
      </w:r>
      <w:r w:rsidRPr="00C214D2">
        <w:rPr>
          <w:rFonts w:ascii="Times New Roman" w:hAnsi="Times New Roman" w:cs="Times New Roman"/>
          <w:sz w:val="28"/>
          <w:szCs w:val="28"/>
        </w:rPr>
        <w:t>щий услугу), должностного лица и (или) муниципального служащего в испра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лении допущенных опечаток и ош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бок в выданных в результате предоставления услуги документах либо нарушение установленного срока таких испра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лений.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ципальных служащих;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ствий от имени заявителя.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официального сайта администрации муниципальног</w:t>
      </w:r>
      <w:r w:rsidR="00BB1CF6">
        <w:rPr>
          <w:rFonts w:ascii="Times New Roman" w:hAnsi="Times New Roman" w:cs="Times New Roman"/>
          <w:sz w:val="28"/>
          <w:szCs w:val="28"/>
        </w:rPr>
        <w:t>о образования М</w:t>
      </w:r>
      <w:r w:rsidR="00BB1CF6">
        <w:rPr>
          <w:rFonts w:ascii="Times New Roman" w:hAnsi="Times New Roman" w:cs="Times New Roman"/>
          <w:sz w:val="28"/>
          <w:szCs w:val="28"/>
        </w:rPr>
        <w:t>е</w:t>
      </w:r>
      <w:r w:rsidR="00BB1CF6">
        <w:rPr>
          <w:rFonts w:ascii="Times New Roman" w:hAnsi="Times New Roman" w:cs="Times New Roman"/>
          <w:sz w:val="28"/>
          <w:szCs w:val="28"/>
        </w:rPr>
        <w:t>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(h</w:t>
      </w:r>
      <w:r w:rsidR="00BB1CF6">
        <w:rPr>
          <w:rFonts w:ascii="Times New Roman" w:hAnsi="Times New Roman" w:cs="Times New Roman"/>
          <w:sz w:val="28"/>
          <w:szCs w:val="28"/>
        </w:rPr>
        <w:t>ttp://</w:t>
      </w:r>
      <w:r w:rsidRPr="00C214D2">
        <w:rPr>
          <w:rFonts w:ascii="Times New Roman" w:hAnsi="Times New Roman" w:cs="Times New Roman"/>
          <w:sz w:val="28"/>
          <w:szCs w:val="28"/>
        </w:rPr>
        <w:t>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лефона в заявлении).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должностном лице, муниципальном служащем органа администр</w:t>
      </w:r>
      <w:r w:rsidR="00BB1CF6">
        <w:rPr>
          <w:rFonts w:ascii="Times New Roman" w:hAnsi="Times New Roman" w:cs="Times New Roman"/>
          <w:sz w:val="28"/>
          <w:szCs w:val="28"/>
        </w:rPr>
        <w:t>ации  Мелетского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услугу, решение или действие (бездействие)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торого обжалуе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ся;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вителя и по тому же предмету жалобы.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тавляющий услугу. О данном решении уведомляется заявитель, направивший жалобу.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3F6CFF" w:rsidRPr="00226E17" w:rsidRDefault="003F6CFF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2D1AE2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01.1pt;margin-top:7.25pt;width:70.5pt;height:0;z-index:251692032" o:connectortype="straight"/>
        </w:pic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Pr="007101CC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1CF6" w:rsidRDefault="00BB1CF6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BB1CF6" w:rsidRDefault="00BB1CF6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BB1CF6" w:rsidRDefault="00BB1CF6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524"/>
      <w:bookmarkEnd w:id="19"/>
      <w:r w:rsidRPr="00265D64">
        <w:rPr>
          <w:noProof/>
          <w:lang w:eastAsia="ru-RU"/>
        </w:rPr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065216">
          <w:headerReference w:type="default" r:id="rId41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5C528D" w:rsidRPr="00CE49A2" w:rsidRDefault="00441A08" w:rsidP="005C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или </w:t>
      </w:r>
      <w:proofErr w:type="gramStart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аннулировании</w:t>
      </w:r>
      <w:proofErr w:type="gramEnd"/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2D1AE2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3" w:name="Par37"/>
      <w:bookmarkStart w:id="24" w:name="_GoBack"/>
      <w:bookmarkEnd w:id="23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21517D" w:rsidRPr="00115439" w:rsidRDefault="0021517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2D1AE2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2D1AE2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21517D" w:rsidRPr="00115439" w:rsidRDefault="0021517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2D1AE2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2D1AE2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E2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21517D" w:rsidRPr="007A0853" w:rsidRDefault="0021517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 w:rsidRPr="002D1AE2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21517D" w:rsidRPr="007A0853" w:rsidRDefault="0021517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2D1AE2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2D1A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2D1AE2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AE2"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21517D" w:rsidRPr="009774B7" w:rsidRDefault="0021517D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2D1AE2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2D1AE2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21517D" w:rsidRPr="00C147C4" w:rsidRDefault="0021517D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2D1AE2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2D1AE2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D1AE2"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21517D" w:rsidRPr="00C147C4" w:rsidRDefault="0021517D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2D1AE2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D1AE2"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2D1AE2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 w:rsidRPr="002D1AE2"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2D1AE2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AE2"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21517D" w:rsidRPr="00357B51" w:rsidRDefault="0021517D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 w:rsidRPr="002D1AE2"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21517D" w:rsidRDefault="0021517D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2D1AE2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2D1AE2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21517D" w:rsidRPr="00357B51" w:rsidRDefault="0021517D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2D1AE2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2D1AE2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21517D" w:rsidRPr="00357B51" w:rsidRDefault="0021517D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17D" w:rsidRDefault="0021517D" w:rsidP="004E4D05">
      <w:pPr>
        <w:spacing w:after="0" w:line="240" w:lineRule="auto"/>
      </w:pPr>
      <w:r>
        <w:separator/>
      </w:r>
    </w:p>
  </w:endnote>
  <w:endnote w:type="continuationSeparator" w:id="1">
    <w:p w:rsidR="0021517D" w:rsidRDefault="0021517D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17D" w:rsidRDefault="0021517D" w:rsidP="004E4D05">
      <w:pPr>
        <w:spacing w:after="0" w:line="240" w:lineRule="auto"/>
      </w:pPr>
      <w:r>
        <w:separator/>
      </w:r>
    </w:p>
  </w:footnote>
  <w:footnote w:type="continuationSeparator" w:id="1">
    <w:p w:rsidR="0021517D" w:rsidRDefault="0021517D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</w:sdtPr>
    <w:sdtEndPr>
      <w:rPr>
        <w:rFonts w:ascii="Times New Roman" w:hAnsi="Times New Roman" w:cs="Times New Roman"/>
      </w:rPr>
    </w:sdtEndPr>
    <w:sdtContent>
      <w:p w:rsidR="0021517D" w:rsidRPr="004E4D05" w:rsidRDefault="0021517D">
        <w:pPr>
          <w:pStyle w:val="a9"/>
          <w:jc w:val="center"/>
          <w:rPr>
            <w:rFonts w:ascii="Times New Roman" w:hAnsi="Times New Roman" w:cs="Times New Roman"/>
          </w:rPr>
        </w:pPr>
        <w:r w:rsidRPr="004E4D05">
          <w:rPr>
            <w:rFonts w:ascii="Times New Roman" w:hAnsi="Times New Roman" w:cs="Times New Roman"/>
          </w:rPr>
          <w:fldChar w:fldCharType="begin"/>
        </w:r>
        <w:r w:rsidRPr="004E4D05">
          <w:rPr>
            <w:rFonts w:ascii="Times New Roman" w:hAnsi="Times New Roman" w:cs="Times New Roman"/>
          </w:rPr>
          <w:instrText>PAGE   \* MERGEFORMAT</w:instrText>
        </w:r>
        <w:r w:rsidRPr="004E4D05">
          <w:rPr>
            <w:rFonts w:ascii="Times New Roman" w:hAnsi="Times New Roman" w:cs="Times New Roman"/>
          </w:rPr>
          <w:fldChar w:fldCharType="separate"/>
        </w:r>
        <w:r w:rsidR="00BB1CF6">
          <w:rPr>
            <w:rFonts w:ascii="Times New Roman" w:hAnsi="Times New Roman" w:cs="Times New Roman"/>
            <w:noProof/>
          </w:rPr>
          <w:t>33</w:t>
        </w:r>
        <w:r w:rsidRPr="004E4D05">
          <w:rPr>
            <w:rFonts w:ascii="Times New Roman" w:hAnsi="Times New Roman" w:cs="Times New Roman"/>
          </w:rPr>
          <w:fldChar w:fldCharType="end"/>
        </w:r>
      </w:p>
    </w:sdtContent>
  </w:sdt>
  <w:p w:rsidR="0021517D" w:rsidRDefault="0021517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17D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31A4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1AE2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B394A"/>
    <w:rsid w:val="004B50DC"/>
    <w:rsid w:val="004B5C38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6CAD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6986"/>
    <w:rsid w:val="00BA2FDC"/>
    <w:rsid w:val="00BB1CF6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368C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4F70"/>
    <w:rsid w:val="00FB7558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  <o:rules v:ext="edit">
        <o:r id="V:Rule13" type="connector" idref="#Прямая со стрелкой 68"/>
        <o:r id="V:Rule14" type="connector" idref="#Прямая со стрелкой 2"/>
        <o:r id="V:Rule15" type="connector" idref="#Прямая со стрелкой 65"/>
        <o:r id="V:Rule16" type="connector" idref="#Прямая со стрелкой 45"/>
        <o:r id="V:Rule17" type="connector" idref="#Прямая со стрелкой 8"/>
        <o:r id="V:Rule18" type="connector" idref="#Прямая со стрелкой 67"/>
        <o:r id="V:Rule19" type="connector" idref="#Прямая со стрелкой 56"/>
        <o:r id="V:Rule20" type="connector" idref="#Прямая со стрелкой 34"/>
        <o:r id="V:Rule21" type="connector" idref="#Прямая со стрелкой 61"/>
        <o:r id="V:Rule22" type="connector" idref="#_x0000_s1049"/>
        <o:r id="V:Rule23" type="connector" idref="#Прямая со стрелкой 54"/>
        <o:r id="V:Rule24" type="connector" idref="#Прямая со стрелкой 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w2E2I" TargetMode="External"/><Relationship Id="rId39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AwCE6I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10036C2CECF0EDCE23174w2E2I" TargetMode="External"/><Relationship Id="rId33" Type="http://schemas.openxmlformats.org/officeDocument/2006/relationships/hyperlink" Target="consultantplus://offline/ref=2D7EF39754EABFE25CFCB920AC152FCB2974080B3ECFCECF0EDCE2317422E805A3F23D7CDE010CFBwCEBI" TargetMode="External"/><Relationship Id="rId38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3BE7973C228785E0E36CCC59D5583B96C232BE252E4BD643E9A0C0DFFC34152w1E8I" TargetMode="External"/><Relationship Id="rId29" Type="http://schemas.openxmlformats.org/officeDocument/2006/relationships/hyperlink" Target="consultantplus://offline/ref=2D7EF39754EABFE25CFCB920AC152FCB297403043DCECECF0EDCE2317422E805A3F23D79wDEDI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30B36CFCECF0EDCE23174w2E2I" TargetMode="External"/><Relationship Id="rId32" Type="http://schemas.openxmlformats.org/officeDocument/2006/relationships/hyperlink" Target="consultantplus://offline/ref=2D7EF39754EABFE25CFCB920AC152FCB2974080B3ECFCECF0EDCE2317422E805A3F23D7CDE010CFBwCE6I" TargetMode="External"/><Relationship Id="rId37" Type="http://schemas.openxmlformats.org/officeDocument/2006/relationships/image" Target="media/image3.emf"/><Relationship Id="rId40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consultantplus://offline/ref=2D7EF39754EABFE25CFCB920AC152FCB297403053ECFCECF0EDCE2317422E805A3F23D7CwDEEI" TargetMode="External"/><Relationship Id="rId36" Type="http://schemas.openxmlformats.org/officeDocument/2006/relationships/image" Target="media/image2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3BE7973C228785E0E36CDC2995683B96C232BE252wEE4I" TargetMode="External"/><Relationship Id="rId31" Type="http://schemas.openxmlformats.org/officeDocument/2006/relationships/hyperlink" Target="consultantplus://offline/ref=2D7EF39754EABFE25CFCB920AC152FCB2974080B3ECFCECF0EDCE2317422E805A3F23D7CDE010CFCwCE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DE010EFCwCEAI" TargetMode="External"/><Relationship Id="rId30" Type="http://schemas.openxmlformats.org/officeDocument/2006/relationships/hyperlink" Target="consultantplus://offline/ref=2D7EF39754EABFE25CFCB920AC152FCB2974080B3ECFCECF0EDCE2317422E805A3F23D7CDE010CFDwCEAI" TargetMode="External"/><Relationship Id="rId35" Type="http://schemas.openxmlformats.org/officeDocument/2006/relationships/image" Target="media/image1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14D47-9612-4AE8-9D3D-77D7C674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34</Pages>
  <Words>7631</Words>
  <Characters>43500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user</cp:lastModifiedBy>
  <cp:revision>4</cp:revision>
  <cp:lastPrinted>2015-07-30T11:55:00Z</cp:lastPrinted>
  <dcterms:created xsi:type="dcterms:W3CDTF">2016-02-09T13:21:00Z</dcterms:created>
  <dcterms:modified xsi:type="dcterms:W3CDTF">2016-02-09T13:48:00Z</dcterms:modified>
</cp:coreProperties>
</file>