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35" w:rsidRPr="00BB3F35" w:rsidRDefault="009C57CC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МЕЛЕТ</w:t>
      </w:r>
      <w:r w:rsidR="00BB3F35" w:rsidRPr="00BB3F35">
        <w:rPr>
          <w:rFonts w:ascii="Times New Roman" w:hAnsi="Times New Roman" w:cs="Times New Roman"/>
          <w:b/>
          <w:sz w:val="28"/>
          <w:szCs w:val="28"/>
        </w:rPr>
        <w:t>СКАЯ СЕЛЬСКАЯ ДУМА</w:t>
      </w:r>
    </w:p>
    <w:p w:rsidR="00BB3F35" w:rsidRPr="00BB3F35" w:rsidRDefault="00BB3F35" w:rsidP="00BB3F3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третьего созыва 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  РЕ</w:t>
      </w:r>
      <w:r w:rsidR="00F03706">
        <w:rPr>
          <w:rFonts w:ascii="Times New Roman" w:hAnsi="Times New Roman" w:cs="Times New Roman"/>
          <w:b/>
          <w:sz w:val="28"/>
          <w:szCs w:val="28"/>
        </w:rPr>
        <w:t>Ш</w:t>
      </w:r>
      <w:r w:rsidR="00D432C8">
        <w:rPr>
          <w:rFonts w:ascii="Times New Roman" w:hAnsi="Times New Roman" w:cs="Times New Roman"/>
          <w:b/>
          <w:sz w:val="28"/>
          <w:szCs w:val="28"/>
        </w:rPr>
        <w:t xml:space="preserve">ЕНИЕ  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68C2" w:rsidRDefault="001C0D09" w:rsidP="00576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5768C2">
        <w:rPr>
          <w:rFonts w:ascii="Times New Roman" w:hAnsi="Times New Roman" w:cs="Times New Roman"/>
          <w:sz w:val="28"/>
          <w:szCs w:val="28"/>
        </w:rPr>
        <w:t>.</w:t>
      </w:r>
      <w:r w:rsidR="00B4481D">
        <w:rPr>
          <w:rFonts w:ascii="Times New Roman" w:hAnsi="Times New Roman" w:cs="Times New Roman"/>
          <w:sz w:val="28"/>
          <w:szCs w:val="28"/>
        </w:rPr>
        <w:t>02</w:t>
      </w:r>
      <w:r w:rsidR="005768C2">
        <w:rPr>
          <w:rFonts w:ascii="Times New Roman" w:hAnsi="Times New Roman" w:cs="Times New Roman"/>
          <w:sz w:val="28"/>
          <w:szCs w:val="28"/>
        </w:rPr>
        <w:t>.201</w:t>
      </w:r>
      <w:r w:rsidR="00EE350D">
        <w:rPr>
          <w:rFonts w:ascii="Times New Roman" w:hAnsi="Times New Roman" w:cs="Times New Roman"/>
          <w:sz w:val="28"/>
          <w:szCs w:val="28"/>
        </w:rPr>
        <w:t>7</w:t>
      </w:r>
      <w:r w:rsidR="00BB3F35" w:rsidRPr="00BB3F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5768C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B3F35" w:rsidRPr="00BB3F35">
        <w:rPr>
          <w:rFonts w:ascii="Times New Roman" w:hAnsi="Times New Roman" w:cs="Times New Roman"/>
          <w:sz w:val="28"/>
          <w:szCs w:val="28"/>
        </w:rPr>
        <w:t xml:space="preserve"> № </w:t>
      </w:r>
      <w:r w:rsidR="00B4481D">
        <w:rPr>
          <w:rFonts w:ascii="Times New Roman" w:hAnsi="Times New Roman" w:cs="Times New Roman"/>
          <w:sz w:val="28"/>
          <w:szCs w:val="28"/>
        </w:rPr>
        <w:t>4</w:t>
      </w:r>
    </w:p>
    <w:p w:rsidR="00BB3F35" w:rsidRPr="00BB3F35" w:rsidRDefault="005768C2" w:rsidP="005768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C57C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57CC">
        <w:rPr>
          <w:rFonts w:ascii="Times New Roman" w:hAnsi="Times New Roman" w:cs="Times New Roman"/>
          <w:sz w:val="28"/>
          <w:szCs w:val="28"/>
        </w:rPr>
        <w:t>елеть</w:t>
      </w:r>
    </w:p>
    <w:p w:rsidR="00BB3F35" w:rsidRPr="00BB3F35" w:rsidRDefault="00BB3F35" w:rsidP="00BB3F35">
      <w:pPr>
        <w:rPr>
          <w:rFonts w:ascii="Times New Roman" w:hAnsi="Times New Roman" w:cs="Times New Roman"/>
          <w:sz w:val="28"/>
          <w:szCs w:val="28"/>
        </w:rPr>
      </w:pPr>
    </w:p>
    <w:p w:rsidR="00BB3F35" w:rsidRPr="00BB3F35" w:rsidRDefault="00BB3F35" w:rsidP="00BB3F3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F35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Pr="00BB3F35">
        <w:rPr>
          <w:rStyle w:val="a5"/>
          <w:rFonts w:eastAsiaTheme="minorEastAsia"/>
          <w:sz w:val="28"/>
          <w:szCs w:val="28"/>
        </w:rPr>
        <w:t xml:space="preserve">изменений в решение </w:t>
      </w:r>
      <w:r w:rsidR="009C57CC">
        <w:rPr>
          <w:rStyle w:val="a5"/>
          <w:rFonts w:eastAsiaTheme="minorEastAsia"/>
          <w:sz w:val="28"/>
          <w:szCs w:val="28"/>
        </w:rPr>
        <w:t>Мелет</w:t>
      </w:r>
      <w:r w:rsidRPr="00BB3F35">
        <w:rPr>
          <w:rStyle w:val="a5"/>
          <w:rFonts w:eastAsiaTheme="minorEastAsia"/>
          <w:sz w:val="28"/>
          <w:szCs w:val="28"/>
        </w:rPr>
        <w:t xml:space="preserve">ской </w:t>
      </w:r>
      <w:r w:rsidR="00B63735">
        <w:rPr>
          <w:rStyle w:val="a5"/>
          <w:rFonts w:eastAsiaTheme="minorEastAsia"/>
          <w:sz w:val="28"/>
          <w:szCs w:val="28"/>
        </w:rPr>
        <w:t>сельской Думы от 15.02.2016</w:t>
      </w:r>
      <w:r w:rsidRPr="00BB3F35">
        <w:rPr>
          <w:rStyle w:val="a5"/>
          <w:rFonts w:eastAsiaTheme="minorEastAsia"/>
          <w:sz w:val="28"/>
          <w:szCs w:val="28"/>
        </w:rPr>
        <w:t xml:space="preserve"> № </w:t>
      </w:r>
      <w:r w:rsidR="00B63735">
        <w:rPr>
          <w:rStyle w:val="a5"/>
          <w:rFonts w:eastAsiaTheme="minorEastAsia"/>
          <w:sz w:val="28"/>
          <w:szCs w:val="28"/>
        </w:rPr>
        <w:t>6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На основании Градостроительного кодекса Российской Федерации, Федерального закона от 06.10.03 № 131-ФЗ «Об общих принципах организации местного самоуправления в Российск</w:t>
      </w:r>
      <w:r w:rsidR="005768C2">
        <w:rPr>
          <w:rFonts w:ascii="Times New Roman" w:hAnsi="Times New Roman" w:cs="Times New Roman"/>
          <w:sz w:val="28"/>
          <w:szCs w:val="28"/>
        </w:rPr>
        <w:t>ой Федерации», Устава Мелет</w:t>
      </w:r>
      <w:r w:rsidRPr="00BB3F35">
        <w:rPr>
          <w:rFonts w:ascii="Times New Roman" w:hAnsi="Times New Roman" w:cs="Times New Roman"/>
          <w:sz w:val="28"/>
          <w:szCs w:val="28"/>
        </w:rPr>
        <w:t>ского сельского поселе</w:t>
      </w:r>
      <w:r w:rsidR="00B63735">
        <w:rPr>
          <w:rFonts w:ascii="Times New Roman" w:hAnsi="Times New Roman" w:cs="Times New Roman"/>
          <w:sz w:val="28"/>
          <w:szCs w:val="28"/>
        </w:rPr>
        <w:t xml:space="preserve">ния, </w:t>
      </w:r>
      <w:proofErr w:type="spellStart"/>
      <w:r w:rsidR="00B63735">
        <w:rPr>
          <w:rFonts w:ascii="Times New Roman" w:hAnsi="Times New Roman" w:cs="Times New Roman"/>
          <w:sz w:val="28"/>
          <w:szCs w:val="28"/>
        </w:rPr>
        <w:t>Мелет</w:t>
      </w:r>
      <w:r w:rsidRPr="00BB3F35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BB3F35">
        <w:rPr>
          <w:rFonts w:ascii="Times New Roman" w:hAnsi="Times New Roman" w:cs="Times New Roman"/>
          <w:sz w:val="28"/>
          <w:szCs w:val="28"/>
        </w:rPr>
        <w:t xml:space="preserve"> сельская  Дума РЕШИЛА: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1. Внести в Правила  землепользования и застройки муниц</w:t>
      </w:r>
      <w:r w:rsidR="00B63735">
        <w:rPr>
          <w:rFonts w:ascii="Times New Roman" w:hAnsi="Times New Roman" w:cs="Times New Roman"/>
          <w:sz w:val="28"/>
          <w:szCs w:val="28"/>
        </w:rPr>
        <w:t>ипального образования Мелет</w:t>
      </w:r>
      <w:r w:rsidRPr="00BB3F35">
        <w:rPr>
          <w:rFonts w:ascii="Times New Roman" w:hAnsi="Times New Roman" w:cs="Times New Roman"/>
          <w:sz w:val="28"/>
          <w:szCs w:val="28"/>
        </w:rPr>
        <w:t xml:space="preserve">ское сельское поселение,   утвержденные решением </w:t>
      </w:r>
      <w:r w:rsidR="00B63735">
        <w:rPr>
          <w:rFonts w:ascii="Times New Roman" w:hAnsi="Times New Roman" w:cs="Times New Roman"/>
          <w:sz w:val="28"/>
          <w:szCs w:val="28"/>
        </w:rPr>
        <w:t>Мелет</w:t>
      </w:r>
      <w:r>
        <w:rPr>
          <w:rFonts w:ascii="Times New Roman" w:hAnsi="Times New Roman" w:cs="Times New Roman"/>
          <w:sz w:val="28"/>
          <w:szCs w:val="28"/>
        </w:rPr>
        <w:t>ской</w:t>
      </w:r>
      <w:r w:rsidR="00B63735">
        <w:rPr>
          <w:rFonts w:ascii="Times New Roman" w:hAnsi="Times New Roman" w:cs="Times New Roman"/>
          <w:sz w:val="28"/>
          <w:szCs w:val="28"/>
        </w:rPr>
        <w:t xml:space="preserve"> сельской Думы от 15.02.2016 № 6</w:t>
      </w:r>
      <w:r w:rsidRPr="00BB3F35">
        <w:rPr>
          <w:rFonts w:ascii="Times New Roman" w:hAnsi="Times New Roman" w:cs="Times New Roman"/>
          <w:sz w:val="28"/>
          <w:szCs w:val="28"/>
        </w:rPr>
        <w:t xml:space="preserve"> «Об утверждении  Правил землепользования и застройки муниц</w:t>
      </w:r>
      <w:r w:rsidR="00B63735">
        <w:rPr>
          <w:rFonts w:ascii="Times New Roman" w:hAnsi="Times New Roman" w:cs="Times New Roman"/>
          <w:sz w:val="28"/>
          <w:szCs w:val="28"/>
        </w:rPr>
        <w:t>ипального образования Мелет</w:t>
      </w:r>
      <w:r w:rsidRPr="00BB3F35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области» изменения согласно приложению.</w:t>
      </w:r>
    </w:p>
    <w:p w:rsidR="00BB3F35" w:rsidRPr="00BB3F35" w:rsidRDefault="00BB3F35" w:rsidP="00BB3F3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>2. Опубликовать настоящее решение в информационном бюллетене органов м</w:t>
      </w:r>
      <w:r w:rsidR="00B63735">
        <w:rPr>
          <w:rFonts w:ascii="Times New Roman" w:hAnsi="Times New Roman" w:cs="Times New Roman"/>
          <w:sz w:val="28"/>
          <w:szCs w:val="28"/>
        </w:rPr>
        <w:t>естного самоуправления Мелет</w:t>
      </w:r>
      <w:r w:rsidRPr="00BB3F35">
        <w:rPr>
          <w:rFonts w:ascii="Times New Roman" w:hAnsi="Times New Roman" w:cs="Times New Roman"/>
          <w:sz w:val="28"/>
          <w:szCs w:val="28"/>
        </w:rPr>
        <w:t>ского сельского поселения Малмыжского района Кировской области.</w:t>
      </w:r>
    </w:p>
    <w:p w:rsidR="00BB3F35" w:rsidRPr="00BB3F35" w:rsidRDefault="00BB3F35" w:rsidP="00BB3F35">
      <w:pPr>
        <w:pStyle w:val="a3"/>
        <w:tabs>
          <w:tab w:val="num" w:pos="1276"/>
          <w:tab w:val="num" w:pos="1418"/>
        </w:tabs>
        <w:spacing w:line="36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         3. Решение </w:t>
      </w:r>
      <w:r w:rsidRPr="00BB3F35">
        <w:rPr>
          <w:rFonts w:ascii="Times New Roman" w:hAnsi="Times New Roman" w:cs="Times New Roman"/>
          <w:bCs/>
          <w:sz w:val="28"/>
          <w:szCs w:val="28"/>
        </w:rPr>
        <w:t>вступает в силу со дня его официального опубликования.</w:t>
      </w:r>
    </w:p>
    <w:p w:rsidR="00BB3F35" w:rsidRPr="00BB3F35" w:rsidRDefault="00BB3F35" w:rsidP="00BB3F35">
      <w:pPr>
        <w:tabs>
          <w:tab w:val="left" w:pos="5910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ab/>
      </w:r>
    </w:p>
    <w:p w:rsidR="00BB3F35" w:rsidRDefault="00BB3F35" w:rsidP="00BB3F35">
      <w:pPr>
        <w:pStyle w:val="a6"/>
        <w:rPr>
          <w:rFonts w:ascii="Times New Roman" w:hAnsi="Times New Roman" w:cs="Times New Roman"/>
          <w:sz w:val="28"/>
          <w:szCs w:val="28"/>
        </w:rPr>
      </w:pPr>
      <w:r w:rsidRPr="00BB3F3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63735">
        <w:rPr>
          <w:rFonts w:ascii="Times New Roman" w:hAnsi="Times New Roman" w:cs="Times New Roman"/>
          <w:sz w:val="28"/>
          <w:szCs w:val="28"/>
        </w:rPr>
        <w:t>Мелет</w:t>
      </w:r>
      <w:r w:rsidRPr="00BB3F35">
        <w:rPr>
          <w:rFonts w:ascii="Times New Roman" w:hAnsi="Times New Roman" w:cs="Times New Roman"/>
          <w:sz w:val="28"/>
          <w:szCs w:val="28"/>
        </w:rPr>
        <w:t>ско</w:t>
      </w:r>
      <w:r w:rsidR="00B63735">
        <w:rPr>
          <w:rFonts w:ascii="Times New Roman" w:hAnsi="Times New Roman" w:cs="Times New Roman"/>
          <w:sz w:val="28"/>
          <w:szCs w:val="28"/>
        </w:rPr>
        <w:t>го сельского поселени</w:t>
      </w:r>
      <w:r w:rsidR="00B4481D">
        <w:rPr>
          <w:rFonts w:ascii="Times New Roman" w:hAnsi="Times New Roman" w:cs="Times New Roman"/>
          <w:sz w:val="28"/>
          <w:szCs w:val="28"/>
        </w:rPr>
        <w:t xml:space="preserve">я      </w:t>
      </w:r>
      <w:r w:rsidR="00F3395E">
        <w:rPr>
          <w:rFonts w:ascii="Times New Roman" w:hAnsi="Times New Roman" w:cs="Times New Roman"/>
          <w:sz w:val="28"/>
          <w:szCs w:val="28"/>
        </w:rPr>
        <w:t xml:space="preserve"> </w:t>
      </w:r>
      <w:r w:rsidR="00B63735">
        <w:rPr>
          <w:rFonts w:ascii="Times New Roman" w:hAnsi="Times New Roman" w:cs="Times New Roman"/>
          <w:sz w:val="28"/>
          <w:szCs w:val="28"/>
        </w:rPr>
        <w:t>А</w:t>
      </w:r>
      <w:r w:rsidRPr="00BB3F35">
        <w:rPr>
          <w:rFonts w:ascii="Times New Roman" w:hAnsi="Times New Roman" w:cs="Times New Roman"/>
          <w:sz w:val="28"/>
          <w:szCs w:val="28"/>
        </w:rPr>
        <w:t>.</w:t>
      </w:r>
      <w:r w:rsidR="00B63735">
        <w:rPr>
          <w:rFonts w:ascii="Times New Roman" w:hAnsi="Times New Roman" w:cs="Times New Roman"/>
          <w:sz w:val="28"/>
          <w:szCs w:val="28"/>
        </w:rPr>
        <w:t>Ф</w:t>
      </w:r>
      <w:r w:rsidRPr="00BB3F35">
        <w:rPr>
          <w:rFonts w:ascii="Times New Roman" w:hAnsi="Times New Roman" w:cs="Times New Roman"/>
          <w:sz w:val="28"/>
          <w:szCs w:val="28"/>
        </w:rPr>
        <w:t>.</w:t>
      </w:r>
      <w:r w:rsidR="00B63735">
        <w:rPr>
          <w:rFonts w:ascii="Times New Roman" w:hAnsi="Times New Roman" w:cs="Times New Roman"/>
          <w:sz w:val="28"/>
          <w:szCs w:val="28"/>
        </w:rPr>
        <w:t xml:space="preserve"> Кудряшов</w:t>
      </w:r>
    </w:p>
    <w:p w:rsidR="00B63735" w:rsidRDefault="00B63735" w:rsidP="00BB3F3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63735" w:rsidRDefault="00B63735" w:rsidP="00BB3F3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63735" w:rsidRDefault="00B63735" w:rsidP="00BB3F3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63735" w:rsidRPr="00BB3F35" w:rsidRDefault="00B63735" w:rsidP="00BB3F3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3F35" w:rsidRPr="00B4481D" w:rsidRDefault="00BB3F35" w:rsidP="00BB3F35">
      <w:pPr>
        <w:ind w:left="6372"/>
        <w:rPr>
          <w:rFonts w:ascii="Times New Roman" w:hAnsi="Times New Roman" w:cs="Times New Roman"/>
          <w:sz w:val="24"/>
          <w:szCs w:val="24"/>
        </w:rPr>
      </w:pPr>
      <w:r w:rsidRPr="00B4481D">
        <w:rPr>
          <w:rFonts w:ascii="Times New Roman" w:hAnsi="Times New Roman" w:cs="Times New Roman"/>
          <w:sz w:val="24"/>
          <w:szCs w:val="24"/>
        </w:rPr>
        <w:t>Приложение</w:t>
      </w:r>
    </w:p>
    <w:p w:rsidR="00BB3F35" w:rsidRPr="00B4481D" w:rsidRDefault="00BB3F35" w:rsidP="00BB3F35">
      <w:pPr>
        <w:ind w:left="6372"/>
        <w:rPr>
          <w:rFonts w:ascii="Times New Roman" w:hAnsi="Times New Roman" w:cs="Times New Roman"/>
          <w:sz w:val="24"/>
          <w:szCs w:val="24"/>
        </w:rPr>
      </w:pPr>
      <w:r w:rsidRPr="00B4481D">
        <w:rPr>
          <w:rFonts w:ascii="Times New Roman" w:hAnsi="Times New Roman" w:cs="Times New Roman"/>
          <w:sz w:val="24"/>
          <w:szCs w:val="24"/>
        </w:rPr>
        <w:t>Утверждены</w:t>
      </w:r>
    </w:p>
    <w:p w:rsidR="00BB3F35" w:rsidRPr="00B4481D" w:rsidRDefault="00BB3F35" w:rsidP="00BB3F35">
      <w:pPr>
        <w:ind w:left="6372"/>
        <w:rPr>
          <w:rFonts w:ascii="Times New Roman" w:hAnsi="Times New Roman" w:cs="Times New Roman"/>
          <w:sz w:val="24"/>
          <w:szCs w:val="24"/>
        </w:rPr>
      </w:pPr>
      <w:r w:rsidRPr="00B4481D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B63735" w:rsidRPr="00B4481D">
        <w:rPr>
          <w:rFonts w:ascii="Times New Roman" w:hAnsi="Times New Roman" w:cs="Times New Roman"/>
          <w:sz w:val="24"/>
          <w:szCs w:val="24"/>
        </w:rPr>
        <w:t>Мелет</w:t>
      </w:r>
      <w:r w:rsidRPr="00B4481D">
        <w:rPr>
          <w:rFonts w:ascii="Times New Roman" w:hAnsi="Times New Roman" w:cs="Times New Roman"/>
          <w:sz w:val="24"/>
          <w:szCs w:val="24"/>
        </w:rPr>
        <w:t>ской сельской Думы</w:t>
      </w:r>
    </w:p>
    <w:p w:rsidR="00BB3F35" w:rsidRPr="00BB3F35" w:rsidRDefault="00BB3F35" w:rsidP="00BB3F35">
      <w:pPr>
        <w:ind w:left="6372"/>
        <w:rPr>
          <w:rFonts w:ascii="Times New Roman" w:hAnsi="Times New Roman" w:cs="Times New Roman"/>
          <w:sz w:val="28"/>
          <w:szCs w:val="28"/>
        </w:rPr>
      </w:pPr>
      <w:r w:rsidRPr="00B4481D">
        <w:rPr>
          <w:rFonts w:ascii="Times New Roman" w:hAnsi="Times New Roman" w:cs="Times New Roman"/>
          <w:sz w:val="24"/>
          <w:szCs w:val="24"/>
        </w:rPr>
        <w:t xml:space="preserve">от </w:t>
      </w:r>
      <w:r w:rsidR="00D432C8">
        <w:rPr>
          <w:rFonts w:ascii="Times New Roman" w:hAnsi="Times New Roman" w:cs="Times New Roman"/>
          <w:sz w:val="24"/>
          <w:szCs w:val="24"/>
        </w:rPr>
        <w:t>06</w:t>
      </w:r>
      <w:r w:rsidR="00B4481D">
        <w:rPr>
          <w:rFonts w:ascii="Times New Roman" w:hAnsi="Times New Roman" w:cs="Times New Roman"/>
          <w:sz w:val="24"/>
          <w:szCs w:val="24"/>
        </w:rPr>
        <w:t>.02.2017</w:t>
      </w:r>
      <w:r w:rsidRPr="00B4481D">
        <w:rPr>
          <w:rFonts w:ascii="Times New Roman" w:hAnsi="Times New Roman" w:cs="Times New Roman"/>
          <w:sz w:val="24"/>
          <w:szCs w:val="24"/>
        </w:rPr>
        <w:t xml:space="preserve">  №</w:t>
      </w:r>
      <w:r w:rsidR="00B4481D">
        <w:rPr>
          <w:rFonts w:ascii="Times New Roman" w:hAnsi="Times New Roman" w:cs="Times New Roman"/>
          <w:sz w:val="24"/>
          <w:szCs w:val="24"/>
        </w:rPr>
        <w:t>4</w:t>
      </w:r>
    </w:p>
    <w:p w:rsidR="00BB3F35" w:rsidRPr="00BB3F35" w:rsidRDefault="00BB3F35" w:rsidP="00BB3F3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Часть 3. Градостроительные регламенты</w:t>
      </w:r>
    </w:p>
    <w:p w:rsidR="00B458C7" w:rsidRDefault="00B458C7" w:rsidP="00B458C7">
      <w:pPr>
        <w:shd w:val="clear" w:color="auto" w:fill="FFFFFF"/>
        <w:tabs>
          <w:tab w:val="left" w:pos="9781"/>
        </w:tabs>
        <w:ind w:right="-82"/>
        <w:jc w:val="both"/>
        <w:rPr>
          <w:b/>
          <w:color w:val="000000"/>
          <w:sz w:val="28"/>
          <w:szCs w:val="28"/>
        </w:rPr>
      </w:pPr>
    </w:p>
    <w:p w:rsidR="00B458C7" w:rsidRPr="00B458C7" w:rsidRDefault="00B458C7" w:rsidP="00B458C7">
      <w:pPr>
        <w:pStyle w:val="ConsPlusNormal0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458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Глава 7. </w:t>
      </w:r>
      <w:r w:rsidRPr="00B458C7">
        <w:rPr>
          <w:rFonts w:ascii="Times New Roman" w:hAnsi="Times New Roman" w:cs="Times New Roman"/>
          <w:b/>
          <w:bCs/>
          <w:sz w:val="24"/>
          <w:szCs w:val="24"/>
        </w:rPr>
        <w:t xml:space="preserve">Градостроительные регламенты и их применение. </w:t>
      </w:r>
    </w:p>
    <w:p w:rsidR="00B458C7" w:rsidRPr="00B458C7" w:rsidRDefault="00B458C7" w:rsidP="00B458C7">
      <w:pPr>
        <w:pStyle w:val="ConsPlusNormal0"/>
        <w:ind w:firstLine="90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8C7">
        <w:rPr>
          <w:rFonts w:ascii="Times New Roman" w:hAnsi="Times New Roman" w:cs="Times New Roman"/>
          <w:bCs/>
        </w:rPr>
        <w:t>1. Градостроительным регламентом определяется правовой режим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>Градостроительные регламенты устанавливаются с учетом: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1) фактического использования земельных участков и объектов капитального строительства в границах территориальной зоны;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3) функциональных зон и характеристик их планируемого развития, определенных документами территориального планирования муниципальных образований;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4) видов территориальных зон;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5) требований охраны объектов культурного наследия, а также особо охраняемых природных территорий, иных природных объектов.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 xml:space="preserve">Действие градостроительного регламента не распространяется на земельные участки, установленные </w:t>
      </w:r>
      <w:hyperlink r:id="rId5" w:history="1">
        <w:r w:rsidRPr="00B458C7">
          <w:rPr>
            <w:rStyle w:val="af5"/>
            <w:rFonts w:ascii="Times New Roman" w:hAnsi="Times New Roman" w:cs="Times New Roman"/>
            <w:bCs/>
          </w:rPr>
          <w:t>пунктом 4 статьи 36</w:t>
        </w:r>
      </w:hyperlink>
      <w:r w:rsidRPr="00B458C7">
        <w:rPr>
          <w:rFonts w:ascii="Times New Roman" w:hAnsi="Times New Roman" w:cs="Times New Roman"/>
          <w:bCs/>
        </w:rPr>
        <w:t xml:space="preserve"> Градостроительного кодекса Российской Федерации.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2. На картах Правил землепользования и застройки </w:t>
      </w:r>
      <w:r w:rsidRPr="00B458C7">
        <w:rPr>
          <w:rFonts w:ascii="Times New Roman" w:hAnsi="Times New Roman" w:cs="Times New Roman"/>
          <w:color w:val="0D0D0D" w:themeColor="text1" w:themeTint="F2"/>
        </w:rPr>
        <w:t>Мелетского сельского</w:t>
      </w:r>
      <w:r w:rsidRPr="00B458C7">
        <w:rPr>
          <w:rFonts w:ascii="Times New Roman" w:hAnsi="Times New Roman" w:cs="Times New Roman"/>
        </w:rPr>
        <w:t xml:space="preserve"> поселения отображены следующие границы: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территориальных зон;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зон с особыми условиями использования территорий, а именно: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lastRenderedPageBreak/>
        <w:t>зон действия ограничений в санитарно-защитных зонах, зонах ограничений от источников электромагнитного излучения;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зон действия ограничений в </w:t>
      </w:r>
      <w:proofErr w:type="spellStart"/>
      <w:r w:rsidRPr="00B458C7">
        <w:rPr>
          <w:rFonts w:ascii="Times New Roman" w:hAnsi="Times New Roman" w:cs="Times New Roman"/>
        </w:rPr>
        <w:t>водоохранных</w:t>
      </w:r>
      <w:proofErr w:type="spellEnd"/>
      <w:r w:rsidRPr="00B458C7">
        <w:rPr>
          <w:rFonts w:ascii="Times New Roman" w:hAnsi="Times New Roman" w:cs="Times New Roman"/>
        </w:rPr>
        <w:t xml:space="preserve"> зонах, зон прибрежных защитных полос водных объектов и зон охраны водозаборов;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зоны, подверженные воздействию чрезвычайных ситуаций природного характера (зоны затопления).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3. Для каждого земельного участка и объекта капитального строительства разрешенным считается такое использование, которое соответствует: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- градостроительным регламентам «Перечень территориальных зон, выделенных на карте градостроительного зонирования </w:t>
      </w:r>
      <w:r w:rsidRPr="00B458C7">
        <w:rPr>
          <w:rFonts w:ascii="Times New Roman" w:hAnsi="Times New Roman" w:cs="Times New Roman"/>
          <w:color w:val="0D0D0D" w:themeColor="text1" w:themeTint="F2"/>
        </w:rPr>
        <w:t>Мелетского сельского</w:t>
      </w:r>
      <w:r w:rsidRPr="00B458C7">
        <w:rPr>
          <w:rFonts w:ascii="Times New Roman" w:hAnsi="Times New Roman" w:cs="Times New Roman"/>
        </w:rPr>
        <w:t xml:space="preserve"> поселения» настоящих Правил;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- ограничениям по условиям охраны объектов культурного наследия - в случаях, когда земельный участок, иной объект недвижимости расположен в зоне действия данных ограничений;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- ограничениям по условиям сохранения особо охраняемых природных территорий - в случаях, когда земельный участок, иной объект недвижимости расположен на территории действия данных ограничений;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- ограничениям по экологическим и санитарно-эпидемиологическим условиям - в случаях, когда земельный участок, иной объект недвижимости расположен в зонах действия соответствующих ограничений;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- иным ограничениям по использованию объектов недвижимости (включая нормативные правовые акты об установлении публичных сервитутов, договоры об установлении частных сервитутов, иные предусмотренные законодательством документы).</w:t>
      </w:r>
    </w:p>
    <w:p w:rsidR="00B458C7" w:rsidRDefault="00B458C7" w:rsidP="00B458C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Градостроительные регламенты в части предельных (минимальные и (или) максимальные) размеров земельных участков и предельных параметров разрешенного строительства, реконструкции объектов капитального строительства включают в себя:</w:t>
      </w:r>
      <w:proofErr w:type="gramEnd"/>
    </w:p>
    <w:p w:rsidR="00B458C7" w:rsidRDefault="00B458C7" w:rsidP="00B458C7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</w:rPr>
        <w:t>1) предельные (минимальные и (или) максимальные) размеры земельных участков, в том числе их площадь;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3) предельное количество этажей или предельную высоту зданий, строений, сооружений;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5. Инженерно-технические объекты, сооружения и коммуникации (</w:t>
      </w:r>
      <w:proofErr w:type="spellStart"/>
      <w:r w:rsidRPr="00B458C7">
        <w:rPr>
          <w:rFonts w:ascii="Times New Roman" w:hAnsi="Times New Roman" w:cs="Times New Roman"/>
        </w:rPr>
        <w:t>электр</w:t>
      </w:r>
      <w:proofErr w:type="gramStart"/>
      <w:r w:rsidRPr="00B458C7">
        <w:rPr>
          <w:rFonts w:ascii="Times New Roman" w:hAnsi="Times New Roman" w:cs="Times New Roman"/>
        </w:rPr>
        <w:t>о</w:t>
      </w:r>
      <w:proofErr w:type="spellEnd"/>
      <w:r w:rsidRPr="00B458C7">
        <w:rPr>
          <w:rFonts w:ascii="Times New Roman" w:hAnsi="Times New Roman" w:cs="Times New Roman"/>
        </w:rPr>
        <w:t>-</w:t>
      </w:r>
      <w:proofErr w:type="gramEnd"/>
      <w:r w:rsidRPr="00B458C7">
        <w:rPr>
          <w:rFonts w:ascii="Times New Roman" w:hAnsi="Times New Roman" w:cs="Times New Roman"/>
        </w:rPr>
        <w:t xml:space="preserve">, </w:t>
      </w:r>
      <w:proofErr w:type="spellStart"/>
      <w:r w:rsidRPr="00B458C7">
        <w:rPr>
          <w:rFonts w:ascii="Times New Roman" w:hAnsi="Times New Roman" w:cs="Times New Roman"/>
        </w:rPr>
        <w:t>водо</w:t>
      </w:r>
      <w:proofErr w:type="spellEnd"/>
      <w:r w:rsidRPr="00B458C7">
        <w:rPr>
          <w:rFonts w:ascii="Times New Roman" w:hAnsi="Times New Roman" w:cs="Times New Roman"/>
        </w:rPr>
        <w:t xml:space="preserve">-, </w:t>
      </w:r>
      <w:proofErr w:type="spellStart"/>
      <w:r w:rsidRPr="00B458C7">
        <w:rPr>
          <w:rFonts w:ascii="Times New Roman" w:hAnsi="Times New Roman" w:cs="Times New Roman"/>
        </w:rPr>
        <w:t>газообеспечение</w:t>
      </w:r>
      <w:proofErr w:type="spellEnd"/>
      <w:r w:rsidRPr="00B458C7">
        <w:rPr>
          <w:rFonts w:ascii="Times New Roman" w:hAnsi="Times New Roman" w:cs="Times New Roman"/>
        </w:rPr>
        <w:t>, водоотведение, телефонизация и т.д.), обеспечивающие реализацию разрешенного использования недвижимости в пределах одного с таким объектом недвижимости земельного участка, являются всегда разрешенными при условии соответствия строительным, санитарным и противопожарным нормам и правилам, технологическим стандартам безопасности.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lastRenderedPageBreak/>
        <w:t>Инженерно-технические объекты, сооружения и коммуникации (</w:t>
      </w:r>
      <w:proofErr w:type="spellStart"/>
      <w:r w:rsidRPr="00B458C7">
        <w:rPr>
          <w:rFonts w:ascii="Times New Roman" w:hAnsi="Times New Roman" w:cs="Times New Roman"/>
        </w:rPr>
        <w:t>газо</w:t>
      </w:r>
      <w:proofErr w:type="spellEnd"/>
      <w:r w:rsidRPr="00B458C7">
        <w:rPr>
          <w:rFonts w:ascii="Times New Roman" w:hAnsi="Times New Roman" w:cs="Times New Roman"/>
        </w:rPr>
        <w:t>-, тепл</w:t>
      </w:r>
      <w:proofErr w:type="gramStart"/>
      <w:r w:rsidRPr="00B458C7">
        <w:rPr>
          <w:rFonts w:ascii="Times New Roman" w:hAnsi="Times New Roman" w:cs="Times New Roman"/>
        </w:rPr>
        <w:t>о-</w:t>
      </w:r>
      <w:proofErr w:type="gramEnd"/>
      <w:r w:rsidRPr="00B458C7">
        <w:rPr>
          <w:rFonts w:ascii="Times New Roman" w:hAnsi="Times New Roman" w:cs="Times New Roman"/>
        </w:rPr>
        <w:t xml:space="preserve">, </w:t>
      </w:r>
      <w:proofErr w:type="spellStart"/>
      <w:r w:rsidRPr="00B458C7">
        <w:rPr>
          <w:rFonts w:ascii="Times New Roman" w:hAnsi="Times New Roman" w:cs="Times New Roman"/>
        </w:rPr>
        <w:t>водо</w:t>
      </w:r>
      <w:proofErr w:type="spellEnd"/>
      <w:r w:rsidRPr="00B458C7">
        <w:rPr>
          <w:rFonts w:ascii="Times New Roman" w:hAnsi="Times New Roman" w:cs="Times New Roman"/>
        </w:rPr>
        <w:t xml:space="preserve">-, </w:t>
      </w:r>
      <w:proofErr w:type="spellStart"/>
      <w:r w:rsidRPr="00B458C7">
        <w:rPr>
          <w:rFonts w:ascii="Times New Roman" w:hAnsi="Times New Roman" w:cs="Times New Roman"/>
        </w:rPr>
        <w:t>электрообеспечения</w:t>
      </w:r>
      <w:proofErr w:type="spellEnd"/>
      <w:r w:rsidRPr="00B458C7">
        <w:rPr>
          <w:rFonts w:ascii="Times New Roman" w:hAnsi="Times New Roman" w:cs="Times New Roman"/>
        </w:rPr>
        <w:t xml:space="preserve">; </w:t>
      </w:r>
      <w:proofErr w:type="gramStart"/>
      <w:r w:rsidRPr="00B458C7">
        <w:rPr>
          <w:rFonts w:ascii="Times New Roman" w:hAnsi="Times New Roman" w:cs="Times New Roman"/>
        </w:rPr>
        <w:t>канализации и связи),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кварталов, других элементов планировочной структуры, расположение которых требует отдельного земельного участка, являются всегда условно разрешенными объектами при условии соответствия строительным, санитарным и противопожарным нормам и правилам, технологическим стандартам безопасности и при наличии проведения публичных слушаний согласно главы 4 настоящих Правил.</w:t>
      </w:r>
      <w:proofErr w:type="gramEnd"/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</w:rPr>
      </w:pPr>
      <w:r w:rsidRPr="00B458C7">
        <w:rPr>
          <w:rFonts w:ascii="Times New Roman" w:hAnsi="Times New Roman" w:cs="Times New Roman"/>
          <w:b/>
          <w:bCs/>
        </w:rPr>
        <w:t xml:space="preserve">Глава 8. Перечень территориальных зон, выделенных на карте градостроительного зонирования 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>Границы территориальных зон установлены условно. Уточнение их границ возможно путем разработки и утверждения документации по планировке территории.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>На карте градостроительного зонирования территории поселения выделены следующие виды территориальных зон: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>В границах населенного пункта:</w:t>
      </w:r>
    </w:p>
    <w:p w:rsidR="00B458C7" w:rsidRPr="00B458C7" w:rsidRDefault="00B458C7" w:rsidP="00B458C7">
      <w:pPr>
        <w:pStyle w:val="4"/>
        <w:tabs>
          <w:tab w:val="left" w:pos="9781"/>
        </w:tabs>
        <w:ind w:left="0" w:right="-82" w:firstLine="453"/>
        <w:jc w:val="both"/>
      </w:pPr>
    </w:p>
    <w:p w:rsidR="00B458C7" w:rsidRPr="00B458C7" w:rsidRDefault="00B458C7" w:rsidP="00B458C7">
      <w:pPr>
        <w:pStyle w:val="5"/>
        <w:tabs>
          <w:tab w:val="left" w:pos="9781"/>
        </w:tabs>
        <w:ind w:right="-82" w:firstLine="180"/>
        <w:jc w:val="both"/>
      </w:pPr>
      <w:r w:rsidRPr="00B458C7">
        <w:t>Жилые зоны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Ж-1 - зона застройки малоэтажными жилыми домами 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Ж-1-П – зона перспективной застройки малоэтажными жилыми домами</w:t>
      </w:r>
    </w:p>
    <w:p w:rsidR="00B458C7" w:rsidRPr="00B458C7" w:rsidRDefault="00B458C7" w:rsidP="00B458C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</w:rPr>
      </w:pPr>
    </w:p>
    <w:p w:rsidR="00B458C7" w:rsidRPr="00B458C7" w:rsidRDefault="00B458C7" w:rsidP="00B458C7">
      <w:pPr>
        <w:shd w:val="clear" w:color="auto" w:fill="FFFFFF"/>
        <w:ind w:right="5616" w:firstLine="18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  <w:color w:val="000000"/>
          <w:spacing w:val="-1"/>
          <w:u w:val="single"/>
        </w:rPr>
        <w:t>Общественно-деловые зоны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ОД-1 - зона размещения объектов социального назначения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ОД-2 - зона делового, общественного и коммерческого назначения</w:t>
      </w:r>
    </w:p>
    <w:p w:rsidR="00B458C7" w:rsidRPr="00B458C7" w:rsidRDefault="00B458C7" w:rsidP="00B458C7">
      <w:pPr>
        <w:shd w:val="clear" w:color="auto" w:fill="FFFFFF"/>
        <w:ind w:left="720" w:right="5616"/>
        <w:jc w:val="both"/>
        <w:rPr>
          <w:rFonts w:ascii="Times New Roman" w:hAnsi="Times New Roman" w:cs="Times New Roman"/>
          <w:color w:val="000000"/>
          <w:spacing w:val="-3"/>
        </w:rPr>
      </w:pPr>
    </w:p>
    <w:p w:rsidR="00B458C7" w:rsidRPr="00B458C7" w:rsidRDefault="00B458C7" w:rsidP="00B458C7">
      <w:pPr>
        <w:shd w:val="clear" w:color="auto" w:fill="FFFFFF"/>
        <w:ind w:left="180" w:right="5616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  <w:color w:val="000000"/>
          <w:spacing w:val="-1"/>
          <w:u w:val="single"/>
        </w:rPr>
        <w:t>Производственные зоны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П-1 - зона предприятий </w:t>
      </w:r>
      <w:r w:rsidRPr="00B458C7">
        <w:rPr>
          <w:rFonts w:ascii="Times New Roman" w:hAnsi="Times New Roman" w:cs="Times New Roman"/>
          <w:lang w:val="en-US"/>
        </w:rPr>
        <w:t>V</w:t>
      </w:r>
      <w:r w:rsidRPr="00B458C7">
        <w:rPr>
          <w:rFonts w:ascii="Times New Roman" w:hAnsi="Times New Roman" w:cs="Times New Roman"/>
        </w:rPr>
        <w:t xml:space="preserve"> класса вредности</w:t>
      </w:r>
    </w:p>
    <w:p w:rsidR="00B458C7" w:rsidRPr="00B458C7" w:rsidRDefault="00B458C7" w:rsidP="00B458C7">
      <w:pPr>
        <w:shd w:val="clear" w:color="auto" w:fill="FFFFFF"/>
        <w:ind w:right="4752" w:firstLine="720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 w:firstLine="237"/>
        <w:rPr>
          <w:rFonts w:ascii="Times New Roman" w:hAnsi="Times New Roman" w:cs="Times New Roman"/>
          <w:spacing w:val="-1"/>
          <w:u w:val="single"/>
        </w:rPr>
      </w:pPr>
      <w:r w:rsidRPr="00B458C7">
        <w:rPr>
          <w:rFonts w:ascii="Times New Roman" w:hAnsi="Times New Roman" w:cs="Times New Roman"/>
          <w:spacing w:val="-1"/>
          <w:u w:val="single"/>
        </w:rPr>
        <w:t>Зоны инженерной и транспортной инфраструктур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ИТИ-1 - зона инженерных сооружений</w:t>
      </w:r>
    </w:p>
    <w:p w:rsidR="00B458C7" w:rsidRPr="00B458C7" w:rsidRDefault="00B458C7" w:rsidP="00B458C7">
      <w:pPr>
        <w:shd w:val="clear" w:color="auto" w:fill="FFFFFF"/>
        <w:ind w:right="4752" w:firstLine="720"/>
        <w:jc w:val="both"/>
        <w:rPr>
          <w:rFonts w:ascii="Times New Roman" w:hAnsi="Times New Roman" w:cs="Times New Roman"/>
          <w:color w:val="000000"/>
          <w:spacing w:val="-2"/>
        </w:rPr>
      </w:pPr>
    </w:p>
    <w:p w:rsidR="00B458C7" w:rsidRPr="00B458C7" w:rsidRDefault="00B458C7" w:rsidP="00B458C7">
      <w:pPr>
        <w:pStyle w:val="5"/>
        <w:tabs>
          <w:tab w:val="left" w:pos="9781"/>
        </w:tabs>
        <w:ind w:left="-57" w:right="-335" w:firstLine="237"/>
      </w:pPr>
      <w:r w:rsidRPr="00B458C7">
        <w:t>Рекреационные зоны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Р-1 - зона природных ландшафтов и лесопарков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ind w:right="5184" w:firstLine="180"/>
        <w:jc w:val="both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  <w:color w:val="000000"/>
          <w:spacing w:val="-5"/>
          <w:u w:val="single"/>
        </w:rPr>
        <w:t>Зоны сельскохозяйственного использования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lastRenderedPageBreak/>
        <w:t>СХ-1 - зона сельскохозяйственных угодий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    </w:t>
      </w:r>
      <w:r w:rsidRPr="00B458C7">
        <w:rPr>
          <w:rFonts w:ascii="Times New Roman" w:hAnsi="Times New Roman" w:cs="Times New Roman"/>
          <w:u w:val="single"/>
        </w:rPr>
        <w:t>Зона специального назначения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С-1 - зона кладбищ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   </w:t>
      </w:r>
      <w:r w:rsidRPr="00B458C7">
        <w:rPr>
          <w:rFonts w:ascii="Times New Roman" w:hAnsi="Times New Roman" w:cs="Times New Roman"/>
          <w:u w:val="single"/>
        </w:rPr>
        <w:t>Зона культовых объектов и сооружений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К-1 – зона культовых объектов и сооружений</w:t>
      </w:r>
    </w:p>
    <w:p w:rsidR="00B458C7" w:rsidRPr="00B458C7" w:rsidRDefault="00B458C7" w:rsidP="00B458C7">
      <w:pPr>
        <w:shd w:val="clear" w:color="auto" w:fill="FFFFFF"/>
        <w:ind w:right="4320" w:firstLine="720"/>
        <w:jc w:val="both"/>
        <w:rPr>
          <w:rFonts w:ascii="Times New Roman" w:hAnsi="Times New Roman" w:cs="Times New Roman"/>
          <w:color w:val="000000"/>
          <w:spacing w:val="-3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    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Вне населенного пункта: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  <w:u w:val="single"/>
        </w:rPr>
        <w:t>Зона специального назначения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О-1 - зона кладбищ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  <w:u w:val="single"/>
        </w:rPr>
      </w:pPr>
      <w:r w:rsidRPr="00B458C7">
        <w:rPr>
          <w:rFonts w:ascii="Times New Roman" w:hAnsi="Times New Roman" w:cs="Times New Roman"/>
          <w:u w:val="single"/>
        </w:rPr>
        <w:t>На землях лесного хозяйства: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>Лф-1 – земли лесного фонда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-57" w:right="-335"/>
        <w:rPr>
          <w:rFonts w:ascii="Times New Roman" w:hAnsi="Times New Roman" w:cs="Times New Roman"/>
          <w:u w:val="single"/>
        </w:rPr>
      </w:pPr>
      <w:r w:rsidRPr="00B458C7">
        <w:rPr>
          <w:rFonts w:ascii="Times New Roman" w:hAnsi="Times New Roman" w:cs="Times New Roman"/>
          <w:u w:val="single"/>
        </w:rPr>
        <w:t>На землях сельскохозяйственного использования: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709" w:right="-335" w:hanging="766"/>
        <w:rPr>
          <w:rFonts w:ascii="Times New Roman" w:hAnsi="Times New Roman" w:cs="Times New Roman"/>
        </w:rPr>
      </w:pPr>
      <w:r w:rsidRPr="00B458C7">
        <w:rPr>
          <w:rFonts w:ascii="Times New Roman" w:hAnsi="Times New Roman" w:cs="Times New Roman"/>
        </w:rPr>
        <w:t xml:space="preserve">СХ-1 – земли сельскохозяйственного назначения. Могут использоваться для ведения     сельскохозяйственного производства, создания защитных лесных насаждений, научно-исследовательских, учебных и иных связанных с сельскохозяйственным производством целей, а также для целей </w:t>
      </w:r>
      <w:proofErr w:type="spellStart"/>
      <w:r w:rsidRPr="00B458C7">
        <w:rPr>
          <w:rFonts w:ascii="Times New Roman" w:hAnsi="Times New Roman" w:cs="Times New Roman"/>
        </w:rPr>
        <w:t>аквакультуры</w:t>
      </w:r>
      <w:proofErr w:type="spellEnd"/>
      <w:r w:rsidRPr="00B458C7">
        <w:rPr>
          <w:rFonts w:ascii="Times New Roman" w:hAnsi="Times New Roman" w:cs="Times New Roman"/>
        </w:rPr>
        <w:t xml:space="preserve"> (рыболовства)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709" w:right="-335" w:hanging="766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left="709" w:right="-335" w:hanging="766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ind w:right="-82" w:firstLine="453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 xml:space="preserve">На карте градостроительного зонирования </w:t>
      </w:r>
      <w:r w:rsidRPr="00B458C7">
        <w:rPr>
          <w:rFonts w:ascii="Times New Roman" w:hAnsi="Times New Roman" w:cs="Times New Roman"/>
          <w:bCs/>
          <w:color w:val="0D0D0D" w:themeColor="text1" w:themeTint="F2"/>
        </w:rPr>
        <w:t>Мелетского сельского</w:t>
      </w:r>
      <w:r w:rsidRPr="00B458C7">
        <w:rPr>
          <w:rFonts w:ascii="Times New Roman" w:hAnsi="Times New Roman" w:cs="Times New Roman"/>
          <w:bCs/>
        </w:rPr>
        <w:t xml:space="preserve"> </w:t>
      </w:r>
      <w:r w:rsidRPr="00B458C7">
        <w:rPr>
          <w:rFonts w:ascii="Times New Roman" w:hAnsi="Times New Roman" w:cs="Times New Roman"/>
        </w:rPr>
        <w:t>поселения</w:t>
      </w:r>
      <w:r w:rsidRPr="00B458C7">
        <w:rPr>
          <w:rFonts w:ascii="Times New Roman" w:hAnsi="Times New Roman" w:cs="Times New Roman"/>
          <w:bCs/>
        </w:rPr>
        <w:t xml:space="preserve"> выделены: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 xml:space="preserve">территории общего пользования; 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 xml:space="preserve">территории, предназначенные для размещения линейных объектов и (или) занятые линейными объектами; 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 xml:space="preserve">Действие градостроительных регламентов на указанные территории не распространяется в соответствии со </w:t>
      </w:r>
      <w:hyperlink r:id="rId6" w:history="1">
        <w:r w:rsidRPr="00B458C7">
          <w:rPr>
            <w:rStyle w:val="af5"/>
            <w:rFonts w:ascii="Times New Roman" w:hAnsi="Times New Roman" w:cs="Times New Roman"/>
            <w:bCs/>
          </w:rPr>
          <w:t>статьей 36</w:t>
        </w:r>
      </w:hyperlink>
      <w:r w:rsidRPr="00B458C7">
        <w:rPr>
          <w:rFonts w:ascii="Times New Roman" w:hAnsi="Times New Roman" w:cs="Times New Roman"/>
          <w:bCs/>
        </w:rPr>
        <w:t xml:space="preserve"> Градостроительного кодекса Российской Федерации.</w:t>
      </w: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</w:rPr>
      </w:pPr>
      <w:r w:rsidRPr="00B458C7">
        <w:rPr>
          <w:rFonts w:ascii="Times New Roman" w:hAnsi="Times New Roman" w:cs="Times New Roman"/>
          <w:bCs/>
        </w:rPr>
        <w:t>Территории общего пользования предусмотрены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благоустройства.</w:t>
      </w:r>
    </w:p>
    <w:p w:rsidR="00B458C7" w:rsidRPr="00B458C7" w:rsidRDefault="00B458C7" w:rsidP="00B458C7">
      <w:pPr>
        <w:shd w:val="clear" w:color="auto" w:fill="FFFFFF"/>
        <w:tabs>
          <w:tab w:val="left" w:pos="9781"/>
        </w:tabs>
        <w:ind w:right="-82" w:firstLine="709"/>
        <w:jc w:val="both"/>
        <w:rPr>
          <w:rFonts w:ascii="Times New Roman" w:hAnsi="Times New Roman" w:cs="Times New Roman"/>
          <w:bCs/>
          <w:color w:val="000000"/>
          <w:spacing w:val="-1"/>
        </w:rPr>
      </w:pPr>
      <w:r w:rsidRPr="00B458C7">
        <w:rPr>
          <w:rFonts w:ascii="Times New Roman" w:hAnsi="Times New Roman" w:cs="Times New Roman"/>
          <w:bCs/>
          <w:color w:val="000000"/>
          <w:spacing w:val="-1"/>
        </w:rPr>
        <w:lastRenderedPageBreak/>
        <w:t>В соответствии с частью 6 статьи 36 Градостроительного кодекса Российской Федерации градостроительные регламенты не установлены для земель лесного фонда, земель, покрытых поверхностными водами, земель запаса, сельскохозяйственных угодий в составе земель сельскохозяйственного назначения.</w:t>
      </w:r>
    </w:p>
    <w:p w:rsidR="00B458C7" w:rsidRPr="00B458C7" w:rsidRDefault="00B458C7" w:rsidP="00B458C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</w:rPr>
      </w:pPr>
      <w:r w:rsidRPr="00B458C7">
        <w:rPr>
          <w:rFonts w:ascii="Times New Roman" w:hAnsi="Times New Roman" w:cs="Times New Roman"/>
          <w:b/>
          <w:bCs/>
        </w:rPr>
        <w:t xml:space="preserve">Глава 9. Виды разрешенного использования земельных участков и объектов капитального строительства. Предельные размеры земельных участков и предельные параметры разрешенного строительства, реконструкции объектов капитального строительства. </w:t>
      </w:r>
      <w:r w:rsidRPr="00B458C7">
        <w:rPr>
          <w:rFonts w:ascii="Times New Roman" w:hAnsi="Times New Roman" w:cs="Times New Roman"/>
          <w:b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</w:rPr>
      </w:pPr>
    </w:p>
    <w:p w:rsidR="00B458C7" w:rsidRPr="00B458C7" w:rsidRDefault="00B458C7" w:rsidP="00B458C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458C7">
        <w:rPr>
          <w:rFonts w:ascii="Times New Roman" w:hAnsi="Times New Roman" w:cs="Times New Roman"/>
          <w:b/>
          <w:bCs/>
          <w:color w:val="000000"/>
          <w:u w:val="single"/>
        </w:rPr>
        <w:t>ЖИЛЫЕ ЗОНЫ</w:t>
      </w:r>
    </w:p>
    <w:p w:rsidR="00B458C7" w:rsidRDefault="00B458C7" w:rsidP="00B458C7">
      <w:pPr>
        <w:shd w:val="clear" w:color="auto" w:fill="FFFFFF"/>
        <w:tabs>
          <w:tab w:val="left" w:pos="9747"/>
          <w:tab w:val="left" w:pos="9781"/>
        </w:tabs>
        <w:spacing w:line="274" w:lineRule="exact"/>
        <w:ind w:right="-82" w:firstLine="453"/>
        <w:jc w:val="both"/>
      </w:pPr>
    </w:p>
    <w:p w:rsidR="00B458C7" w:rsidRDefault="00B458C7" w:rsidP="00B458C7">
      <w:pPr>
        <w:ind w:right="-82" w:firstLine="453"/>
        <w:jc w:val="both"/>
        <w:rPr>
          <w:b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Ж-1 - </w:t>
      </w:r>
      <w:r>
        <w:rPr>
          <w:b/>
          <w:sz w:val="32"/>
          <w:szCs w:val="32"/>
        </w:rPr>
        <w:t>зона застройки малоэтажными жилыми домами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  <w:sz w:val="24"/>
          <w:szCs w:val="24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 w:cs="Times New Roman"/>
        </w:rPr>
      </w:pPr>
      <w:proofErr w:type="gramStart"/>
      <w:r w:rsidRPr="00B458C7">
        <w:rPr>
          <w:rFonts w:ascii="Times New Roman" w:hAnsi="Times New Roman" w:cs="Times New Roman"/>
          <w:b/>
          <w:bCs/>
          <w:spacing w:val="1"/>
        </w:rPr>
        <w:t>Зона предназначена для размещения и функционирования жилых домов</w:t>
      </w:r>
      <w:r w:rsidRPr="00B458C7">
        <w:rPr>
          <w:rFonts w:ascii="Times New Roman" w:hAnsi="Times New Roman" w:cs="Times New Roman"/>
          <w:b/>
          <w:bCs/>
        </w:rPr>
        <w:t xml:space="preserve">, состоящей преимущественно из </w:t>
      </w:r>
      <w:r w:rsidRPr="00B458C7">
        <w:rPr>
          <w:rFonts w:ascii="Times New Roman" w:hAnsi="Times New Roman" w:cs="Times New Roman"/>
          <w:b/>
          <w:bCs/>
          <w:spacing w:val="18"/>
        </w:rPr>
        <w:t xml:space="preserve">одноквартирных жилых домов, </w:t>
      </w:r>
      <w:r w:rsidRPr="00B458C7">
        <w:rPr>
          <w:rFonts w:ascii="Times New Roman" w:hAnsi="Times New Roman" w:cs="Times New Roman"/>
          <w:b/>
          <w:bCs/>
        </w:rPr>
        <w:t xml:space="preserve">усадебных </w:t>
      </w:r>
      <w:r w:rsidRPr="00B458C7">
        <w:rPr>
          <w:rFonts w:ascii="Times New Roman" w:hAnsi="Times New Roman" w:cs="Times New Roman"/>
          <w:b/>
          <w:bCs/>
          <w:spacing w:val="18"/>
        </w:rPr>
        <w:t>блокированных</w:t>
      </w:r>
      <w:r w:rsidRPr="00B458C7">
        <w:rPr>
          <w:rFonts w:ascii="Times New Roman" w:hAnsi="Times New Roman" w:cs="Times New Roman"/>
          <w:b/>
          <w:bCs/>
        </w:rPr>
        <w:t xml:space="preserve"> жилых домов</w:t>
      </w:r>
      <w:r w:rsidRPr="00B458C7">
        <w:rPr>
          <w:rFonts w:ascii="Times New Roman" w:hAnsi="Times New Roman" w:cs="Times New Roman"/>
          <w:b/>
          <w:bCs/>
          <w:spacing w:val="18"/>
        </w:rPr>
        <w:t xml:space="preserve"> (с количеством </w:t>
      </w:r>
      <w:proofErr w:type="spellStart"/>
      <w:r w:rsidRPr="00B458C7">
        <w:rPr>
          <w:rFonts w:ascii="Times New Roman" w:hAnsi="Times New Roman" w:cs="Times New Roman"/>
          <w:b/>
          <w:bCs/>
          <w:spacing w:val="18"/>
        </w:rPr>
        <w:t>блоксекций</w:t>
      </w:r>
      <w:proofErr w:type="spellEnd"/>
      <w:r w:rsidRPr="00B458C7">
        <w:rPr>
          <w:rFonts w:ascii="Times New Roman" w:hAnsi="Times New Roman" w:cs="Times New Roman"/>
          <w:b/>
          <w:bCs/>
          <w:spacing w:val="18"/>
        </w:rPr>
        <w:t xml:space="preserve"> не более десяти) с </w:t>
      </w:r>
      <w:proofErr w:type="spellStart"/>
      <w:r w:rsidRPr="00B458C7">
        <w:rPr>
          <w:rFonts w:ascii="Times New Roman" w:hAnsi="Times New Roman" w:cs="Times New Roman"/>
          <w:b/>
          <w:bCs/>
          <w:spacing w:val="1"/>
        </w:rPr>
        <w:t>приквартирными</w:t>
      </w:r>
      <w:proofErr w:type="spellEnd"/>
      <w:r w:rsidRPr="00B458C7">
        <w:rPr>
          <w:rFonts w:ascii="Times New Roman" w:hAnsi="Times New Roman" w:cs="Times New Roman"/>
          <w:b/>
          <w:bCs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населения.</w:t>
      </w:r>
      <w:proofErr w:type="gramEnd"/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3599"/>
        <w:gridCol w:w="3959"/>
      </w:tblGrid>
      <w:tr w:rsidR="00B458C7" w:rsidTr="00B458C7">
        <w:trPr>
          <w:trHeight w:val="145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Tr="00B458C7">
        <w:trPr>
          <w:trHeight w:val="42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Tr="00B458C7">
        <w:trPr>
          <w:trHeight w:val="9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21"/>
            <w:r w:rsidRPr="00B458C7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  <w:bookmarkEnd w:id="0"/>
            <w:r w:rsidRPr="00B458C7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B458C7" w:rsidTr="00B458C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211"/>
            <w:r w:rsidRPr="00B458C7">
              <w:rPr>
                <w:rFonts w:ascii="Times New Roman" w:hAnsi="Times New Roman" w:cs="Times New Roman"/>
              </w:rPr>
              <w:lastRenderedPageBreak/>
              <w:t>Малоэтажная многоквартирная жилая застройка</w:t>
            </w:r>
            <w:bookmarkEnd w:id="1"/>
            <w:r w:rsidRPr="00B458C7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2.1.1)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Многоквартирный дом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625 кв.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- максимальная площадь земельного участка – 3000 кв.м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Предельное количество этажей или </w:t>
            </w: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30 %.</w:t>
            </w:r>
          </w:p>
        </w:tc>
      </w:tr>
      <w:tr w:rsidR="00B458C7" w:rsidTr="00B458C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22"/>
            <w:r w:rsidRPr="00B458C7">
              <w:rPr>
                <w:rFonts w:ascii="Times New Roman" w:hAnsi="Times New Roman" w:cs="Times New Roman"/>
              </w:rPr>
              <w:lastRenderedPageBreak/>
              <w:t>Для ведения личного подсобного хозяйства</w:t>
            </w:r>
            <w:bookmarkEnd w:id="2"/>
            <w:r w:rsidRPr="00B458C7">
              <w:rPr>
                <w:rFonts w:ascii="Times New Roman" w:hAnsi="Times New Roman" w:cs="Times New Roman"/>
              </w:rPr>
              <w:t xml:space="preserve"> (код 2.2)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58C7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, допускается не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более чем на 50 % длины этой границы.</w:t>
            </w:r>
          </w:p>
        </w:tc>
      </w:tr>
      <w:tr w:rsidR="00B458C7" w:rsidTr="00B458C7">
        <w:trPr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 xml:space="preserve">Блокированная жилая застройка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 xml:space="preserve">Жилой дом блокированной застройки </w:t>
            </w:r>
            <w:r w:rsidRPr="00B458C7">
              <w:rPr>
                <w:rFonts w:ascii="Times New Roman" w:hAnsi="Times New Roman" w:cs="Times New Roman"/>
              </w:rPr>
              <w:t xml:space="preserve">(до 10 </w:t>
            </w:r>
            <w:proofErr w:type="spellStart"/>
            <w:proofErr w:type="gramStart"/>
            <w:r w:rsidRPr="00B458C7">
              <w:rPr>
                <w:rFonts w:ascii="Times New Roman" w:hAnsi="Times New Roman" w:cs="Times New Roman"/>
              </w:rPr>
              <w:t>блок-секций</w:t>
            </w:r>
            <w:proofErr w:type="spellEnd"/>
            <w:proofErr w:type="gramEnd"/>
            <w:r w:rsidRPr="00B458C7">
              <w:rPr>
                <w:rFonts w:ascii="Times New Roman" w:hAnsi="Times New Roman" w:cs="Times New Roman"/>
              </w:rPr>
              <w:t>);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400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1000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6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 основного строения:</w:t>
            </w:r>
          </w:p>
          <w:p w:rsidR="00B458C7" w:rsidRP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</w:rPr>
              <w:t xml:space="preserve">со стороны земельных участков смежных </w:t>
            </w:r>
            <w:proofErr w:type="spellStart"/>
            <w:proofErr w:type="gramStart"/>
            <w:r w:rsidRPr="00B458C7">
              <w:rPr>
                <w:rFonts w:ascii="Times New Roman" w:hAnsi="Times New Roman" w:cs="Times New Roman"/>
              </w:rPr>
              <w:t>блок-секций</w:t>
            </w:r>
            <w:proofErr w:type="spellEnd"/>
            <w:proofErr w:type="gramEnd"/>
            <w:r w:rsidRPr="00B458C7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B458C7">
                <w:rPr>
                  <w:rFonts w:ascii="Times New Roman" w:hAnsi="Times New Roman" w:cs="Times New Roman"/>
                </w:rPr>
                <w:t>0 м</w:t>
              </w:r>
            </w:smartTag>
            <w:r w:rsidRPr="00B458C7">
              <w:rPr>
                <w:rFonts w:ascii="Times New Roman" w:hAnsi="Times New Roman" w:cs="Times New Roman"/>
              </w:rPr>
              <w:t>;</w:t>
            </w:r>
          </w:p>
          <w:p w:rsidR="00B458C7" w:rsidRP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B458C7">
              <w:rPr>
                <w:rFonts w:ascii="Times New Roman" w:hAnsi="Times New Roman" w:cs="Times New Roman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70 %.</w:t>
            </w:r>
          </w:p>
        </w:tc>
      </w:tr>
      <w:tr w:rsidR="00B458C7" w:rsidTr="00B458C7">
        <w:trPr>
          <w:trHeight w:val="16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>Здравоохранение (код 3.4)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Аптека;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Пункт первой медицинской помощи;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Поликлиника;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Минимальный размер земельного участка – 20 м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Минимальная площадь земельного участка – 400 кв.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эт</w:t>
            </w:r>
            <w:proofErr w:type="spellEnd"/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50 %.</w:t>
            </w:r>
          </w:p>
        </w:tc>
      </w:tr>
      <w:tr w:rsidR="00B458C7" w:rsidTr="00B458C7">
        <w:trPr>
          <w:trHeight w:val="42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Образование и просвещение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3.5)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Детский сад;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Детские дошкольные учреждения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5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Магазины (код 4.4)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Торговый павильон;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Магазин,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8C7">
              <w:rPr>
                <w:rFonts w:ascii="Times New Roman" w:hAnsi="Times New Roman" w:cs="Times New Roman"/>
              </w:rPr>
              <w:t xml:space="preserve">торговая площадь которого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B458C7">
                <w:rPr>
                  <w:rFonts w:ascii="Times New Roman" w:hAnsi="Times New Roman" w:cs="Times New Roman"/>
                </w:rPr>
                <w:t>100 м</w:t>
              </w:r>
              <w:proofErr w:type="gramStart"/>
              <w:r w:rsidRPr="00B458C7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- минимальная площадь земельного участка – 324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- максимальная площадь земельного участка – 500 кв.м.;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18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</w:rPr>
              <w:t>,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2.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31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proofErr w:type="gramEnd"/>
          </w:p>
        </w:tc>
      </w:tr>
      <w:tr w:rsidR="00B458C7" w:rsidTr="00B458C7">
        <w:trPr>
          <w:trHeight w:val="131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120"/>
            <w:r w:rsidRPr="00B458C7">
              <w:rPr>
                <w:rFonts w:ascii="Times New Roman" w:hAnsi="Times New Roman" w:cs="Times New Roman"/>
              </w:rPr>
              <w:t>Земельные участки (территории) общего пользования</w:t>
            </w:r>
            <w:bookmarkEnd w:id="3"/>
            <w:r w:rsidRPr="00B458C7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12.0)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Tr="00B458C7">
        <w:trPr>
          <w:trHeight w:val="54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B458C7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Общественный резервуар для хранения воды;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Трансформаторная подстанция;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bookmarkStart w:id="4" w:name="OLE_LINK3"/>
            <w:bookmarkStart w:id="5" w:name="OLE_LINK4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4"/>
            <w:bookmarkEnd w:id="5"/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Объекты гаражного назначения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2.7.1)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объектов общественного питания: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20 метра.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минимальная площадь земельного участка – 400 кв. м.,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3000 кв.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OLE_LINK7"/>
            <w:bookmarkStart w:id="7" w:name="OLE_LINK8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объектов гаражного назначения: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6 метров.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36 кв.м.,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- 500 кв.м.;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иных объектов:</w:t>
            </w:r>
            <w:bookmarkEnd w:id="6"/>
            <w:bookmarkEnd w:id="7"/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20 метра.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- 400 кв. 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1000 кв.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Социальное обслуживание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>(код 3.2)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Почтовое отделение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 xml:space="preserve">Бытовое обслуживание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3.3)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Пошивочное ателье;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Культурное развитие (код 3.6)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Дом Культуры;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Библиотека;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0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Кафе;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Закусочная;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0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Спорт, код 5.1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Спортивные залы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579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 xml:space="preserve">В соответствии с </w:t>
            </w:r>
            <w:proofErr w:type="gramStart"/>
            <w:r w:rsidRPr="00B458C7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B458C7">
              <w:rPr>
                <w:rFonts w:ascii="Times New Roman" w:hAnsi="Times New Roman" w:cs="Times New Roman"/>
              </w:rPr>
              <w:t xml:space="preserve"> и условно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разрешенными видами использования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Сети инженерно-технического обслуживания;</w:t>
            </w:r>
          </w:p>
          <w:p w:rsidR="00B458C7" w:rsidRPr="00B458C7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</w:rPr>
      </w:pPr>
    </w:p>
    <w:p w:rsidR="00B458C7" w:rsidRPr="00B458C7" w:rsidRDefault="00B458C7" w:rsidP="00B458C7">
      <w:pPr>
        <w:jc w:val="both"/>
        <w:rPr>
          <w:rFonts w:ascii="Times New Roman" w:hAnsi="Times New Roman" w:cs="Times New Roman"/>
          <w:b/>
        </w:rPr>
      </w:pPr>
      <w:r w:rsidRPr="00B458C7">
        <w:rPr>
          <w:rFonts w:ascii="Times New Roman" w:hAnsi="Times New Roman" w:cs="Times New Roman"/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-1"/>
        </w:rPr>
      </w:pPr>
    </w:p>
    <w:p w:rsidR="00B458C7" w:rsidRPr="00B458C7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B458C7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B458C7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B458C7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B458C7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B458C7"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B458C7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Pr="00B458C7" w:rsidRDefault="00B458C7" w:rsidP="00B458C7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B458C7" w:rsidRP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8C7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B458C7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</w:rPr>
        <w:t xml:space="preserve"> Для земельных участков и иных объектов недвижимости, расположенных в </w:t>
      </w:r>
      <w:proofErr w:type="spellStart"/>
      <w:r w:rsidRPr="00B458C7">
        <w:rPr>
          <w:rFonts w:ascii="Times New Roman" w:hAnsi="Times New Roman" w:cs="Times New Roman"/>
        </w:rPr>
        <w:t>водоохранных</w:t>
      </w:r>
      <w:proofErr w:type="spellEnd"/>
      <w:r w:rsidRPr="00B458C7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lastRenderedPageBreak/>
        <w:t xml:space="preserve">В границах </w:t>
      </w:r>
      <w:proofErr w:type="spellStart"/>
      <w:r w:rsidRPr="00B458C7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P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B458C7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з</w:t>
      </w:r>
      <w:r w:rsidRPr="00B458C7">
        <w:rPr>
          <w:rFonts w:ascii="Times New Roman" w:hAnsi="Times New Roman" w:cs="Times New Roman"/>
          <w:bCs/>
          <w:kern w:val="2"/>
        </w:rPr>
        <w:t>оны санитарной охраны источников питьевого водоснабжения.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B458C7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B458C7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458C7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P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 w:rsidRPr="00B458C7"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 w:rsidRPr="00B458C7"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B458C7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>.</w:t>
      </w:r>
    </w:p>
    <w:p w:rsidR="00B458C7" w:rsidRP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58C7">
        <w:rPr>
          <w:rFonts w:ascii="Times New Roman" w:hAnsi="Times New Roman" w:cs="Times New Roman"/>
        </w:rPr>
        <w:lastRenderedPageBreak/>
        <w:t>Для земельных участков и иных объектов недвижимости, расположенных в границах о</w:t>
      </w:r>
      <w:r w:rsidRPr="00B458C7">
        <w:rPr>
          <w:rFonts w:ascii="Times New Roman" w:hAnsi="Times New Roman" w:cs="Times New Roman"/>
          <w:bCs/>
        </w:rPr>
        <w:t xml:space="preserve">хранных зон объектов </w:t>
      </w:r>
      <w:proofErr w:type="spellStart"/>
      <w:r w:rsidRPr="00B458C7">
        <w:rPr>
          <w:rFonts w:ascii="Times New Roman" w:hAnsi="Times New Roman" w:cs="Times New Roman"/>
          <w:bCs/>
        </w:rPr>
        <w:t>электросетевого</w:t>
      </w:r>
      <w:proofErr w:type="spellEnd"/>
      <w:r w:rsidRPr="00B458C7">
        <w:rPr>
          <w:rFonts w:ascii="Times New Roman" w:hAnsi="Times New Roman" w:cs="Times New Roman"/>
          <w:bCs/>
        </w:rPr>
        <w:t xml:space="preserve"> хозяйства: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B458C7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 w:rsidRPr="00B458C7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58C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 w:rsidRPr="00B458C7"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 w:rsidRPr="00B458C7"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B458C7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B458C7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B458C7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B458C7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B458C7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B458C7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58C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458C7"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B458C7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B458C7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P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58C7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B458C7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B458C7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P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rFonts w:ascii="Times New Roman" w:hAnsi="Times New Roman" w:cs="Times New Roman"/>
          <w:b/>
          <w:sz w:val="28"/>
          <w:szCs w:val="28"/>
        </w:rPr>
      </w:pPr>
    </w:p>
    <w:p w:rsidR="00B458C7" w:rsidRPr="00B458C7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458C7">
        <w:rPr>
          <w:rFonts w:ascii="Times New Roman" w:hAnsi="Times New Roman" w:cs="Times New Roman"/>
          <w:b/>
          <w:bCs/>
          <w:color w:val="000000"/>
          <w:sz w:val="32"/>
          <w:szCs w:val="32"/>
        </w:rPr>
        <w:t>Ж-1-П –  зона перспективной застройки малоэтажными жилыми домами</w:t>
      </w:r>
    </w:p>
    <w:p w:rsidR="00B458C7" w:rsidRPr="00B458C7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rFonts w:ascii="Times New Roman" w:hAnsi="Times New Roman" w:cs="Times New Roman"/>
          <w:sz w:val="32"/>
          <w:szCs w:val="32"/>
        </w:rPr>
      </w:pPr>
    </w:p>
    <w:p w:rsidR="00B458C7" w:rsidRP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570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proofErr w:type="gramStart"/>
      <w:r w:rsidRPr="00B458C7">
        <w:rPr>
          <w:rFonts w:ascii="Times New Roman" w:hAnsi="Times New Roman" w:cs="Times New Roman"/>
          <w:b/>
          <w:bCs/>
          <w:spacing w:val="1"/>
        </w:rPr>
        <w:t>Зона предназначена для перспективного размещения и функционирования жилых домов</w:t>
      </w:r>
      <w:r w:rsidRPr="00B458C7">
        <w:rPr>
          <w:rFonts w:ascii="Times New Roman" w:hAnsi="Times New Roman" w:cs="Times New Roman"/>
          <w:b/>
          <w:bCs/>
        </w:rPr>
        <w:t xml:space="preserve">, состоящей преимущественно из </w:t>
      </w:r>
      <w:r w:rsidRPr="00B458C7">
        <w:rPr>
          <w:rFonts w:ascii="Times New Roman" w:hAnsi="Times New Roman" w:cs="Times New Roman"/>
          <w:b/>
          <w:bCs/>
          <w:spacing w:val="18"/>
        </w:rPr>
        <w:t>одноквартирных жилых домов, блокированных</w:t>
      </w:r>
      <w:r w:rsidRPr="00B458C7">
        <w:rPr>
          <w:rFonts w:ascii="Times New Roman" w:hAnsi="Times New Roman" w:cs="Times New Roman"/>
          <w:b/>
          <w:bCs/>
        </w:rPr>
        <w:t xml:space="preserve"> жилых домов</w:t>
      </w:r>
      <w:r w:rsidRPr="00B458C7">
        <w:rPr>
          <w:rFonts w:ascii="Times New Roman" w:hAnsi="Times New Roman" w:cs="Times New Roman"/>
          <w:b/>
          <w:bCs/>
          <w:spacing w:val="18"/>
        </w:rPr>
        <w:t xml:space="preserve"> (с количеством </w:t>
      </w:r>
      <w:proofErr w:type="spellStart"/>
      <w:r w:rsidRPr="00B458C7">
        <w:rPr>
          <w:rFonts w:ascii="Times New Roman" w:hAnsi="Times New Roman" w:cs="Times New Roman"/>
          <w:b/>
          <w:bCs/>
          <w:spacing w:val="18"/>
        </w:rPr>
        <w:t>блоксекций</w:t>
      </w:r>
      <w:proofErr w:type="spellEnd"/>
      <w:r w:rsidRPr="00B458C7">
        <w:rPr>
          <w:rFonts w:ascii="Times New Roman" w:hAnsi="Times New Roman" w:cs="Times New Roman"/>
          <w:b/>
          <w:bCs/>
          <w:spacing w:val="18"/>
        </w:rPr>
        <w:t xml:space="preserve"> не более десяти) с </w:t>
      </w:r>
      <w:proofErr w:type="spellStart"/>
      <w:r w:rsidRPr="00B458C7">
        <w:rPr>
          <w:rFonts w:ascii="Times New Roman" w:hAnsi="Times New Roman" w:cs="Times New Roman"/>
          <w:b/>
          <w:bCs/>
          <w:spacing w:val="1"/>
        </w:rPr>
        <w:t>приквартирными</w:t>
      </w:r>
      <w:proofErr w:type="spellEnd"/>
      <w:r w:rsidRPr="00B458C7">
        <w:rPr>
          <w:rFonts w:ascii="Times New Roman" w:hAnsi="Times New Roman" w:cs="Times New Roman"/>
          <w:b/>
          <w:bCs/>
          <w:spacing w:val="1"/>
        </w:rPr>
        <w:t xml:space="preserve"> земельными участками, для реконструкции существующих эксплуатируемых жилых домов, объектов культурно-бытового обслуживания населения.</w:t>
      </w:r>
      <w:proofErr w:type="gramEnd"/>
    </w:p>
    <w:p w:rsidR="00B458C7" w:rsidRP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3599"/>
        <w:gridCol w:w="3959"/>
      </w:tblGrid>
      <w:tr w:rsidR="00B458C7" w:rsidRPr="00B458C7" w:rsidTr="00B458C7">
        <w:trPr>
          <w:trHeight w:val="145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B458C7" w:rsidTr="00B458C7">
        <w:trPr>
          <w:trHeight w:val="42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B458C7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B458C7" w:rsidTr="00B458C7">
        <w:trPr>
          <w:trHeight w:val="9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Для индивидуального жилищного строительства 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B458C7" w:rsidRPr="00B458C7" w:rsidTr="00B458C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 xml:space="preserve">Малоэтажная многоквартирная жилая застройка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2.1.1)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Многоквартирный дом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625 кв.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- максимальная площадь земельного участка – 3000 кв.м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30 %.</w:t>
            </w:r>
          </w:p>
        </w:tc>
      </w:tr>
      <w:tr w:rsidR="00B458C7" w:rsidRPr="00B458C7" w:rsidTr="00B458C7">
        <w:trPr>
          <w:trHeight w:val="186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Для ведения личного подсобного хозяйства (код 2.2)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58C7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1. Максимальный процент застройки в границах земельного участка, определяется как отношение суммарной площади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участка, которая может быть застроена, ко всей площади земельного участка.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B458C7" w:rsidRPr="00B458C7" w:rsidTr="00B458C7">
        <w:trPr>
          <w:trHeight w:val="5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 xml:space="preserve">Блокированная жилая застройка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2.3)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 xml:space="preserve">Жилой дом блокированной застройки </w:t>
            </w:r>
            <w:r w:rsidRPr="00B458C7">
              <w:rPr>
                <w:rFonts w:ascii="Times New Roman" w:hAnsi="Times New Roman" w:cs="Times New Roman"/>
              </w:rPr>
              <w:t xml:space="preserve">(до 10 </w:t>
            </w:r>
            <w:proofErr w:type="spellStart"/>
            <w:proofErr w:type="gramStart"/>
            <w:r w:rsidRPr="00B458C7">
              <w:rPr>
                <w:rFonts w:ascii="Times New Roman" w:hAnsi="Times New Roman" w:cs="Times New Roman"/>
              </w:rPr>
              <w:t>блок-секций</w:t>
            </w:r>
            <w:proofErr w:type="spellEnd"/>
            <w:proofErr w:type="gramEnd"/>
            <w:r w:rsidRPr="00B458C7">
              <w:rPr>
                <w:rFonts w:ascii="Times New Roman" w:hAnsi="Times New Roman" w:cs="Times New Roman"/>
              </w:rPr>
              <w:t>);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400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1000 кв.м.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6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B458C7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458C7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границы 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 до основного строения:</w:t>
            </w:r>
          </w:p>
          <w:p w:rsidR="00B458C7" w:rsidRP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</w:rPr>
              <w:t xml:space="preserve">со стороны земельных участков смежных </w:t>
            </w:r>
            <w:proofErr w:type="spellStart"/>
            <w:proofErr w:type="gramStart"/>
            <w:r w:rsidRPr="00B458C7">
              <w:rPr>
                <w:rFonts w:ascii="Times New Roman" w:hAnsi="Times New Roman" w:cs="Times New Roman"/>
              </w:rPr>
              <w:t>блок-секций</w:t>
            </w:r>
            <w:proofErr w:type="spellEnd"/>
            <w:proofErr w:type="gramEnd"/>
            <w:r w:rsidRPr="00B458C7">
              <w:rPr>
                <w:rFonts w:ascii="Times New Roman" w:hAnsi="Times New Roman" w:cs="Times New Roman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B458C7">
                <w:rPr>
                  <w:rFonts w:ascii="Times New Roman" w:hAnsi="Times New Roman" w:cs="Times New Roman"/>
                </w:rPr>
                <w:t>0 м</w:t>
              </w:r>
            </w:smartTag>
            <w:r w:rsidRPr="00B458C7">
              <w:rPr>
                <w:rFonts w:ascii="Times New Roman" w:hAnsi="Times New Roman" w:cs="Times New Roman"/>
              </w:rPr>
              <w:t>;</w:t>
            </w:r>
          </w:p>
          <w:p w:rsidR="00B458C7" w:rsidRP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B458C7">
              <w:rPr>
                <w:rFonts w:ascii="Times New Roman" w:hAnsi="Times New Roman" w:cs="Times New Roman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58C7">
                <w:rPr>
                  <w:rFonts w:ascii="Times New Roman" w:hAnsi="Times New Roman" w:cs="Times New Roman"/>
                </w:rPr>
                <w:t>3 м</w:t>
              </w:r>
            </w:smartTag>
            <w:r w:rsidRPr="00B458C7">
              <w:rPr>
                <w:rFonts w:ascii="Times New Roman" w:hAnsi="Times New Roman" w:cs="Times New Roman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B458C7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70 %.</w:t>
            </w:r>
          </w:p>
        </w:tc>
      </w:tr>
      <w:tr w:rsidR="00B458C7" w:rsidRPr="00B458C7" w:rsidTr="00B458C7">
        <w:trPr>
          <w:trHeight w:val="160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>Здравоохранение (код 3.4)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Аптека;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Пункт первой медицинской помощи;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Поликлиника;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Фельдшерско-акушерский пункт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Минимальный размер земельного участка – 20 м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Минимальная площадь земельного участка – 400 кв. м.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B458C7" w:rsidRP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458C7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B458C7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эт</w:t>
            </w:r>
            <w:proofErr w:type="spellEnd"/>
            <w:r w:rsidRPr="00B458C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– 50 %.</w:t>
            </w:r>
          </w:p>
        </w:tc>
      </w:tr>
      <w:tr w:rsidR="00B458C7" w:rsidTr="00B458C7">
        <w:trPr>
          <w:trHeight w:val="424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Образование и просвещение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3.5)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Детский сад;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Детские дошкольные учреждения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5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Магазины (код 4.4)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Торговый павильон;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  <w:color w:val="000000"/>
                <w:spacing w:val="-1"/>
              </w:rPr>
              <w:t>Магазин,</w:t>
            </w:r>
            <w:r w:rsidRPr="00B458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8C7">
              <w:rPr>
                <w:rFonts w:ascii="Times New Roman" w:hAnsi="Times New Roman" w:cs="Times New Roman"/>
              </w:rPr>
              <w:t xml:space="preserve">торговая площадь которого составляет до </w:t>
            </w:r>
            <w:smartTag w:uri="urn:schemas-microsoft-com:office:smarttags" w:element="metricconverter">
              <w:smartTagPr>
                <w:attr w:name="ProductID" w:val="100 м2"/>
              </w:smartTagPr>
              <w:r w:rsidRPr="00B458C7">
                <w:rPr>
                  <w:rFonts w:ascii="Times New Roman" w:hAnsi="Times New Roman" w:cs="Times New Roman"/>
                </w:rPr>
                <w:t>100 м</w:t>
              </w:r>
              <w:proofErr w:type="gramStart"/>
              <w:r w:rsidRPr="00B458C7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минимальная площадь земельного участка – 324 кв.м.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максимальная площадь земельного </w:t>
            </w:r>
            <w:r>
              <w:rPr>
                <w:sz w:val="20"/>
                <w:szCs w:val="20"/>
              </w:rPr>
              <w:lastRenderedPageBreak/>
              <w:t>участка – 500 кв.м.;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>
                <w:rPr>
                  <w:sz w:val="20"/>
                  <w:szCs w:val="20"/>
                </w:rPr>
                <w:t>18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  <w:r>
              <w:rPr>
                <w:sz w:val="20"/>
                <w:szCs w:val="20"/>
              </w:rPr>
              <w:t>,</w:t>
            </w:r>
          </w:p>
          <w:p w:rsidR="00B458C7" w:rsidRDefault="00B458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rFonts w:ascii="Times New Roman" w:hAnsi="Times New Roman" w:cs="Times New Roman"/>
                </w:rPr>
                <w:t>3 м</w:t>
              </w:r>
            </w:smartTag>
            <w:r>
              <w:rPr>
                <w:rFonts w:ascii="Times New Roman" w:hAnsi="Times New Roman" w:cs="Times New Roman"/>
              </w:rPr>
              <w:t>,</w:t>
            </w:r>
          </w:p>
          <w:p w:rsidR="00B458C7" w:rsidRDefault="00B45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Default="00B45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этажей – 2.</w:t>
            </w:r>
          </w:p>
          <w:p w:rsidR="00B458C7" w:rsidRDefault="00B458C7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60%.</w:t>
            </w:r>
          </w:p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31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Пункты полиции</w:t>
            </w:r>
          </w:p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Объекты пожарной охраны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proofErr w:type="gramEnd"/>
          </w:p>
        </w:tc>
      </w:tr>
      <w:tr w:rsidR="00B458C7" w:rsidTr="00B458C7">
        <w:trPr>
          <w:trHeight w:val="131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 xml:space="preserve">Земельные участки (территории) общего пользования </w:t>
            </w:r>
          </w:p>
          <w:p w:rsidR="00B458C7" w:rsidRPr="00B458C7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C7">
              <w:rPr>
                <w:rFonts w:ascii="Times New Roman" w:hAnsi="Times New Roman" w:cs="Times New Roman"/>
              </w:rPr>
              <w:t>(код 12.0)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B458C7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Tr="00B458C7">
        <w:trPr>
          <w:trHeight w:val="547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 xml:space="preserve">Общественный резервуар для </w:t>
            </w: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хранения воды;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Трансформаторная подстанция;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энергоснабжения, газоснабжения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Объекты гаражного назначения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2.7.1)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объектов общественного питания: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20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400 кв. 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3000 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объектов гаражного назначения: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6 метров.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36 кв.м.,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- 500 кв.м.;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иных объектов: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20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- 400 кв. 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1000 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Социальное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Почтовое отделение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Бытовое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Пошивочное ателье;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Мастерская мелкого ремонта; Парикмахерская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6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Культурное развитие (код 3.6)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Дом Культуры;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Библиотека;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Клуб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0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Кафе;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Закусочная;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Столовая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07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Спорт, код 5.1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Спортивные залы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Площадки для занятия спортом и физкультурой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579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FF09F4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FF09F4">
              <w:rPr>
                <w:rFonts w:ascii="Times New Roman" w:hAnsi="Times New Roman" w:cs="Times New Roman"/>
              </w:rPr>
              <w:t xml:space="preserve"> и условно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разрешенными видами использования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Сети инженерно-технического обслуживания;</w:t>
            </w:r>
          </w:p>
          <w:p w:rsidR="00B458C7" w:rsidRPr="00FF09F4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Гараж, баня, хозяйственные постройки, а также строения и сооружения вспомогательного использования (для объектов индивидуального жилищного строительства)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  <w:bCs/>
          <w:color w:val="000000"/>
          <w:spacing w:val="1"/>
          <w:sz w:val="24"/>
          <w:szCs w:val="24"/>
        </w:rPr>
      </w:pPr>
    </w:p>
    <w:p w:rsidR="00B458C7" w:rsidRPr="00FF09F4" w:rsidRDefault="00B458C7" w:rsidP="00B458C7">
      <w:pPr>
        <w:jc w:val="both"/>
        <w:rPr>
          <w:rFonts w:ascii="Times New Roman" w:hAnsi="Times New Roman" w:cs="Times New Roman"/>
          <w:b/>
        </w:rPr>
      </w:pPr>
      <w:r w:rsidRPr="00FF09F4">
        <w:rPr>
          <w:rFonts w:ascii="Times New Roman" w:hAnsi="Times New Roman" w:cs="Times New Roman"/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FF09F4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FF09F4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FF09F4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</w:rPr>
      </w:pP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FF09F4">
        <w:rPr>
          <w:rFonts w:ascii="Times New Roman" w:hAnsi="Times New Roman" w:cs="Times New Roman"/>
          <w:b/>
          <w:bCs/>
          <w:color w:val="000000"/>
          <w:spacing w:val="-1"/>
        </w:rPr>
        <w:t xml:space="preserve"> </w:t>
      </w:r>
      <w:r w:rsidRPr="00FF09F4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Pr="00FF09F4" w:rsidRDefault="00B458C7" w:rsidP="00B458C7">
      <w:pPr>
        <w:shd w:val="clear" w:color="auto" w:fill="FFFFFF"/>
        <w:tabs>
          <w:tab w:val="left" w:pos="1311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p w:rsidR="00B458C7" w:rsidRPr="00FF09F4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9F4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Pr="00FF09F4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8C7" w:rsidRPr="00FF09F4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</w:rPr>
        <w:t xml:space="preserve"> Для земельных участков и иных объектов недвижимости, расположенных в </w:t>
      </w:r>
      <w:proofErr w:type="spellStart"/>
      <w:r w:rsidRPr="00FF09F4">
        <w:rPr>
          <w:rFonts w:ascii="Times New Roman" w:hAnsi="Times New Roman" w:cs="Times New Roman"/>
        </w:rPr>
        <w:t>водоохранных</w:t>
      </w:r>
      <w:proofErr w:type="spellEnd"/>
      <w:r w:rsidRPr="00FF09F4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</w:t>
      </w:r>
      <w:r>
        <w:rPr>
          <w:rFonts w:ascii="Times New Roman" w:hAnsi="Times New Roman" w:cs="Times New Roman"/>
          <w:sz w:val="24"/>
          <w:szCs w:val="24"/>
        </w:rPr>
        <w:lastRenderedPageBreak/>
        <w:t>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rPr>
          <w:rFonts w:ascii="Times New Roman" w:hAnsi="Times New Roman" w:cs="Times New Roman"/>
          <w:b/>
          <w:sz w:val="28"/>
          <w:szCs w:val="28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sz w:val="24"/>
          <w:szCs w:val="24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i/>
        </w:rPr>
      </w:pP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2"/>
          <w:u w:val="single"/>
        </w:rPr>
      </w:pPr>
      <w:r w:rsidRPr="00FF09F4">
        <w:rPr>
          <w:rFonts w:ascii="Times New Roman" w:hAnsi="Times New Roman" w:cs="Times New Roman"/>
          <w:b/>
          <w:bCs/>
          <w:color w:val="000000"/>
          <w:spacing w:val="-2"/>
          <w:u w:val="single"/>
        </w:rPr>
        <w:t>ОБЩЕСТВЕННО-ДЕЛОВЫЕ ЗОНЫ</w:t>
      </w: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2"/>
          <w:u w:val="single"/>
        </w:rPr>
      </w:pP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2"/>
        </w:rPr>
      </w:pP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rPr>
          <w:rFonts w:ascii="Times New Roman" w:hAnsi="Times New Roman" w:cs="Times New Roman"/>
          <w:sz w:val="32"/>
          <w:szCs w:val="32"/>
        </w:rPr>
      </w:pPr>
      <w:r w:rsidRPr="00FF09F4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ОД-1 – зона размещения объектов социального назначения</w:t>
      </w:r>
    </w:p>
    <w:p w:rsidR="00B458C7" w:rsidRPr="00FF09F4" w:rsidRDefault="00B458C7" w:rsidP="00B458C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spacing w:val="4"/>
        </w:rPr>
      </w:pPr>
      <w:r w:rsidRPr="00FF09F4">
        <w:rPr>
          <w:rFonts w:ascii="Times New Roman" w:hAnsi="Times New Roman" w:cs="Times New Roman"/>
          <w:b/>
          <w:bCs/>
          <w:spacing w:val="7"/>
        </w:rPr>
        <w:t xml:space="preserve">Зона предназначена для размещения и функционирования объектов </w:t>
      </w:r>
      <w:r w:rsidRPr="00FF09F4">
        <w:rPr>
          <w:rFonts w:ascii="Times New Roman" w:hAnsi="Times New Roman" w:cs="Times New Roman"/>
          <w:b/>
          <w:bCs/>
          <w:spacing w:val="4"/>
        </w:rPr>
        <w:t>образования, здравоохранения, физической культуры и спорта, культуры, эксплуатации жилых домов, объектов торговли и общественного питания, их реконструкции</w:t>
      </w:r>
    </w:p>
    <w:p w:rsidR="00B458C7" w:rsidRPr="00FF09F4" w:rsidRDefault="00B458C7" w:rsidP="00B458C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</w:rPr>
      </w:pPr>
    </w:p>
    <w:tbl>
      <w:tblPr>
        <w:tblW w:w="100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2449"/>
        <w:gridCol w:w="3601"/>
        <w:gridCol w:w="3966"/>
      </w:tblGrid>
      <w:tr w:rsidR="00B458C7" w:rsidRPr="00FF09F4" w:rsidTr="00B458C7">
        <w:trPr>
          <w:trHeight w:val="1453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FF09F4" w:rsidTr="00B458C7">
        <w:trPr>
          <w:trHeight w:val="427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FF09F4" w:rsidTr="00B458C7">
        <w:trPr>
          <w:trHeight w:val="135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Социальное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3.2)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Почтовое отделение;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Телеграфная 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Телефонная 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Учреждения социальной защиты;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Минимальный размер земельного участка – 20 м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Минимальная площадь земельного участка – 400 кв. 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эт</w:t>
            </w:r>
            <w:proofErr w:type="spellEnd"/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50 %.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FF09F4" w:rsidTr="00B458C7">
        <w:trPr>
          <w:trHeight w:val="135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Здравоохранение (код 3.4)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Аптека;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Пункт первой медицинской помощи;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Поликлиника;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Фельдшерско-акушерский пункт;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Офис врача общей практики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FF09F4" w:rsidTr="00B458C7">
        <w:trPr>
          <w:trHeight w:val="141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Образование о просвещение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3.5)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Детский сад;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Детские дошкольные учреждения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FF09F4" w:rsidTr="00B458C7">
        <w:trPr>
          <w:trHeight w:val="141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Культурное развитие (код 3.6)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Библиотека;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Кинотеатр;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Музей;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Выставочный 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Театр;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Концертный 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Театр-студия;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Клуб;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Дом культуры;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FF09F4" w:rsidTr="00B458C7">
        <w:trPr>
          <w:trHeight w:val="90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Спорт (код 5.1)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Бассейн;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Спортклуб;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Спорткомплекс;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Стадион;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Физкультурно-оздоровительный комплекс;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FF09F4" w:rsidTr="00B458C7">
        <w:trPr>
          <w:trHeight w:val="165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sub_1042"/>
            <w:proofErr w:type="gramStart"/>
            <w:r w:rsidRPr="00FF09F4">
              <w:rPr>
                <w:rFonts w:ascii="Times New Roman" w:hAnsi="Times New Roman" w:cs="Times New Roman"/>
              </w:rPr>
              <w:t>Объекты торговли (торговые центры, торгово-развлекательные центры (комплексы)</w:t>
            </w:r>
            <w:bookmarkEnd w:id="8"/>
            <w:r w:rsidRPr="00FF09F4">
              <w:rPr>
                <w:rFonts w:ascii="Times New Roman" w:hAnsi="Times New Roman" w:cs="Times New Roman"/>
              </w:rPr>
              <w:t xml:space="preserve"> (код 4.2)</w:t>
            </w:r>
            <w:proofErr w:type="gramEnd"/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объектов общественного питания: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18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324 кв. 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3000 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магазинов и торговых центров: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18 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- минимальная площадь земельного участка – 324 кв. м,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максимальная площадь земельного 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2500 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иных объектов: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20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- 400 кв. 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1000 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579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Рынки (код 4.3)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90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C7" w:rsidRPr="00FF09F4" w:rsidRDefault="00B458C7">
            <w:pPr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Магазины (код 4.4)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Торговый павильон;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145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Кафе;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Закусочная;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Столовая;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Ресторан;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Бар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Гостиничное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(код 4.7)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Гостиница;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Развлечения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(код 4.8)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Танцзал;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Дискотека;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Развлекательный комплекс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88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Связь (код 6.8)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Объекты связи, радиовещания, телевидения;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88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Обеспечение внутреннего правопорядка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8.3)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Пункт полиции;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Отдел внутренних дел;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z w:val="24"/>
                <w:szCs w:val="24"/>
              </w:rPr>
            </w:pPr>
          </w:p>
        </w:tc>
      </w:tr>
      <w:tr w:rsidR="00B458C7" w:rsidTr="00B458C7">
        <w:trPr>
          <w:trHeight w:val="164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Земельные участки (территории) общего пользования (код 12.0)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Tr="00B458C7">
        <w:trPr>
          <w:trHeight w:val="547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gridBefore w:val="1"/>
          <w:wBefore w:w="34" w:type="dxa"/>
          <w:trHeight w:val="9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Для индивидуального жилищного строительства 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2.1)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Коммунальное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Трансформаторная подстанция;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Тепловой пункт;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Отопительная котельная;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Жилищно-эксплуатационные и аварийно-диспетчерские службы;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энергоснабжения, газоснабжения;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Антенно-мачтовые сооружения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Бытовое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Ателье;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Прачечная;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- 100 кв. 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1000 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Максимальное количество этажей – 3.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71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Обслуживание автотранспорта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4.9)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Гаражи боксового типа;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6 метров.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36 кв.м.,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- 400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ab/>
            </w:r>
          </w:p>
        </w:tc>
      </w:tr>
      <w:tr w:rsidR="00B458C7" w:rsidTr="00B458C7">
        <w:trPr>
          <w:trHeight w:val="579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FF09F4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FF09F4">
              <w:rPr>
                <w:rFonts w:ascii="Times New Roman" w:hAnsi="Times New Roman" w:cs="Times New Roman"/>
              </w:rPr>
              <w:t xml:space="preserve"> и условно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разрешенными видами использования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Сети инженерно-технического обслуживания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4"/>
        </w:rPr>
      </w:pP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FF09F4">
        <w:rPr>
          <w:rFonts w:ascii="Times New Roman" w:hAnsi="Times New Roman" w:cs="Times New Roman"/>
          <w:b/>
          <w:sz w:val="24"/>
          <w:szCs w:val="24"/>
        </w:rPr>
        <w:lastRenderedPageBreak/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FF09F4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FF09F4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FF09F4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FF09F4" w:rsidRDefault="00B458C7" w:rsidP="00B458C7">
      <w:pPr>
        <w:pStyle w:val="11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9F4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bCs/>
          <w:color w:val="000000"/>
        </w:rPr>
      </w:pPr>
    </w:p>
    <w:p w:rsidR="00B458C7" w:rsidRPr="00FF09F4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9F4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FF09F4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</w:rPr>
        <w:t xml:space="preserve"> Для земельных участков и иных объектов недвижимости, расположенных в </w:t>
      </w:r>
      <w:proofErr w:type="spellStart"/>
      <w:r w:rsidRPr="00FF09F4">
        <w:rPr>
          <w:rFonts w:ascii="Times New Roman" w:hAnsi="Times New Roman" w:cs="Times New Roman"/>
        </w:rPr>
        <w:t>водоохранных</w:t>
      </w:r>
      <w:proofErr w:type="spellEnd"/>
      <w:r w:rsidRPr="00FF09F4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 w:rsidRPr="00FF09F4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Pr="00FF09F4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FF09F4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з</w:t>
      </w:r>
      <w:r w:rsidRPr="00FF09F4">
        <w:rPr>
          <w:rFonts w:ascii="Times New Roman" w:hAnsi="Times New Roman" w:cs="Times New Roman"/>
          <w:bCs/>
          <w:kern w:val="2"/>
        </w:rPr>
        <w:t>оны санитарной охраны источников питьевого водоснабжения</w:t>
      </w:r>
      <w:proofErr w:type="gramStart"/>
      <w:r w:rsidRPr="00FF09F4">
        <w:rPr>
          <w:rFonts w:ascii="Times New Roman" w:hAnsi="Times New Roman" w:cs="Times New Roman"/>
        </w:rPr>
        <w:t xml:space="preserve"> ()</w:t>
      </w:r>
      <w:r w:rsidRPr="00FF09F4">
        <w:rPr>
          <w:rFonts w:ascii="Times New Roman" w:hAnsi="Times New Roman" w:cs="Times New Roman"/>
          <w:bCs/>
          <w:kern w:val="2"/>
        </w:rPr>
        <w:t>.</w:t>
      </w:r>
      <w:proofErr w:type="gramEnd"/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 w:rsidRPr="00FF09F4"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 w:rsidRPr="00FF09F4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FF09F4"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Pr="00FF09F4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 w:rsidRPr="00FF09F4"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 w:rsidRPr="00FF09F4"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 w:rsidRPr="00FF09F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>.</w:t>
      </w:r>
    </w:p>
    <w:p w:rsidR="00B458C7" w:rsidRPr="00FF09F4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09F4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о</w:t>
      </w:r>
      <w:r w:rsidRPr="00FF09F4">
        <w:rPr>
          <w:rFonts w:ascii="Times New Roman" w:hAnsi="Times New Roman" w:cs="Times New Roman"/>
          <w:bCs/>
        </w:rPr>
        <w:t xml:space="preserve">хранных зон объектов </w:t>
      </w:r>
      <w:proofErr w:type="spellStart"/>
      <w:r w:rsidRPr="00FF09F4">
        <w:rPr>
          <w:rFonts w:ascii="Times New Roman" w:hAnsi="Times New Roman" w:cs="Times New Roman"/>
          <w:bCs/>
        </w:rPr>
        <w:t>электросетевого</w:t>
      </w:r>
      <w:proofErr w:type="spellEnd"/>
      <w:r w:rsidRPr="00FF09F4">
        <w:rPr>
          <w:rFonts w:ascii="Times New Roman" w:hAnsi="Times New Roman" w:cs="Times New Roman"/>
          <w:bCs/>
        </w:rPr>
        <w:t xml:space="preserve"> хозяйства: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 w:rsidRPr="00FF09F4"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 w:rsidRPr="00FF09F4"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9F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 w:rsidRPr="00FF09F4"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 w:rsidRPr="00FF09F4"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 w:rsidRPr="00FF09F4"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 w:rsidRPr="00FF09F4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 w:rsidRPr="00FF09F4"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 w:rsidRPr="00FF09F4"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 w:rsidRPr="00FF09F4"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 w:rsidRPr="00FF09F4"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9F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 w:rsidRPr="00FF09F4"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 w:rsidRPr="00FF09F4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Pr="00FF09F4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 w:rsidRPr="00FF09F4"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 w:rsidRPr="00FF09F4"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Pr="00FF09F4" w:rsidRDefault="00B458C7" w:rsidP="00B458C7">
      <w:pPr>
        <w:pStyle w:val="11"/>
        <w:keepLines/>
        <w:widowControl w:val="0"/>
        <w:tabs>
          <w:tab w:val="left" w:pos="567"/>
          <w:tab w:val="left" w:pos="1211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rFonts w:ascii="Times New Roman" w:hAnsi="Times New Roman" w:cs="Times New Roman"/>
          <w:b/>
          <w:sz w:val="28"/>
          <w:szCs w:val="28"/>
        </w:rPr>
      </w:pPr>
      <w:r w:rsidRPr="00FF09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ОД-2 –  зона делового, общественного и коммерческого назначения</w:t>
      </w:r>
    </w:p>
    <w:p w:rsidR="00B458C7" w:rsidRDefault="00B458C7" w:rsidP="00B458C7">
      <w:pPr>
        <w:shd w:val="clear" w:color="auto" w:fill="FFFFFF"/>
        <w:tabs>
          <w:tab w:val="left" w:pos="3341"/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7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 w:cs="Times New Roman"/>
          <w:b/>
          <w:bCs/>
          <w:spacing w:val="4"/>
        </w:rPr>
      </w:pPr>
      <w:r w:rsidRPr="00FF09F4">
        <w:rPr>
          <w:rFonts w:ascii="Times New Roman" w:hAnsi="Times New Roman" w:cs="Times New Roman"/>
          <w:b/>
          <w:bCs/>
          <w:spacing w:val="7"/>
        </w:rPr>
        <w:t xml:space="preserve">Зона предназначена для размещения и функционирования комплексов объектов образования, </w:t>
      </w:r>
      <w:r w:rsidRPr="00FF09F4">
        <w:rPr>
          <w:rFonts w:ascii="Times New Roman" w:hAnsi="Times New Roman" w:cs="Times New Roman"/>
          <w:b/>
          <w:bCs/>
          <w:spacing w:val="4"/>
        </w:rPr>
        <w:t>здравоохранения, физической культуры и спорта, культуры, торговли, общественного питания, бытового обслуживания, иной коммерческой деятельности, кредитно-финансовых учреждений, юридических и общественных организаций, объектов связи и отправления культа, зданий органов управления, эксплуатации жилых домов, объектов торговли и общественного питания, их реконструкции.</w:t>
      </w:r>
    </w:p>
    <w:p w:rsidR="00B458C7" w:rsidRDefault="00B458C7" w:rsidP="00B458C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tbl>
      <w:tblPr>
        <w:tblW w:w="100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2449"/>
        <w:gridCol w:w="3601"/>
        <w:gridCol w:w="3966"/>
      </w:tblGrid>
      <w:tr w:rsidR="00B458C7" w:rsidTr="00B458C7">
        <w:trPr>
          <w:trHeight w:val="1453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Tr="00B458C7">
        <w:trPr>
          <w:trHeight w:val="427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Tr="00B458C7">
        <w:trPr>
          <w:trHeight w:val="135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Социальное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3.2)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Почтовое отделение;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Телеграфная 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Телефонная 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Учреждения социальной защиты;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pacing w:val="-1"/>
              </w:rPr>
              <w:t>Бюро ритуальных услуг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Минимальный размер земельного участка </w:t>
            </w: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– 20 м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Минимальная площадь земельного участка – 400 кв. 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площадь земельного участка - 30000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эт</w:t>
            </w:r>
            <w:proofErr w:type="spellEnd"/>
            <w:r w:rsidRPr="00FF09F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50 %.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35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Здравоохранение (код 3.4)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Аптека;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Пункт первой медицинской помощи;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Поликлиника;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Фельдшерско-акушерский пункт</w:t>
            </w:r>
            <w:r w:rsidRPr="00FF09F4">
              <w:rPr>
                <w:rFonts w:ascii="Times New Roman" w:hAnsi="Times New Roman" w:cs="Times New Roman"/>
                <w:b/>
                <w:color w:val="000000"/>
                <w:spacing w:val="-1"/>
              </w:rPr>
              <w:t>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Офис врача общей практики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41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Образование о просвещение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3.5)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Детский сад;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Детские дошкольные учреждения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Общеобразовательные школы (начальные, основные, средние)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141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Культурное развитие (код 3.6)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Библиотека;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Кинотеатр;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Музей;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Выставочный 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Театр;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Концертный 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Театр-студия;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Клуб;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Дом культуры;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Компьютерный центр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90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Общественное управление (код 3.8)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Здания органов государственной власти, органов местного самоуправления, судов, службы судебных приставов;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Архив;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Информационный центр;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 xml:space="preserve">Многофункциональный центр 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90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Спорт (код 5.1)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Бассейн;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Спортклуб;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Спорткомплекс;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Стадион;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Физкультурно-оздоровительный комплекс;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Многофункциональный культурно-оздоровительный комплекс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860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Деловое управление (код 4.1)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Офисы, конторы различных организаций, фирм, компаний;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 xml:space="preserve">Издательства и редакционные офисы; 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Нотариальная контора;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Рекламное агентство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F09F4">
              <w:rPr>
                <w:rFonts w:ascii="Times New Roman" w:hAnsi="Times New Roman" w:cs="Times New Roman"/>
                <w:b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Для объектов общественного питания: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Минимальный размер земельного участка – 18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минимальная площадь земельного участка – 324 кв. 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FF09F4">
                <w:rPr>
                  <w:rFonts w:ascii="Times New Roman" w:hAnsi="Times New Roman" w:cs="Times New Roman"/>
                </w:rPr>
                <w:t>3000 кв. м</w:t>
              </w:r>
            </w:smartTag>
            <w:r w:rsidRPr="00FF09F4">
              <w:rPr>
                <w:rFonts w:ascii="Times New Roman" w:hAnsi="Times New Roman" w:cs="Times New Roman"/>
              </w:rPr>
              <w:t>.;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Для магазинов и торговых центров: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Минимальный размер земельного участка – 18 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- минимальная площадь земельного участка – 324 кв. м,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- 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2500 кв. м"/>
              </w:smartTagPr>
              <w:r w:rsidRPr="00FF09F4">
                <w:rPr>
                  <w:rFonts w:ascii="Times New Roman" w:hAnsi="Times New Roman" w:cs="Times New Roman"/>
                </w:rPr>
                <w:t>2500 кв. м</w:t>
              </w:r>
            </w:smartTag>
            <w:r w:rsidRPr="00FF09F4">
              <w:rPr>
                <w:rFonts w:ascii="Times New Roman" w:hAnsi="Times New Roman" w:cs="Times New Roman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Для иных объектов: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Минимальный размер земельного участка – 20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минимальная площадь земельного участка - 400 кв. 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FF09F4">
                <w:rPr>
                  <w:rFonts w:ascii="Times New Roman" w:hAnsi="Times New Roman" w:cs="Times New Roman"/>
                </w:rPr>
                <w:t>1000 кв. м</w:t>
              </w:r>
            </w:smartTag>
            <w:r w:rsidRPr="00FF09F4">
              <w:rPr>
                <w:rFonts w:ascii="Times New Roman" w:hAnsi="Times New Roman" w:cs="Times New Roman"/>
              </w:rPr>
              <w:t>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F09F4">
              <w:rPr>
                <w:rFonts w:ascii="Times New Roman" w:hAnsi="Times New Roman" w:cs="Times New Roman"/>
                <w:b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- от красной линии однополосных </w:t>
            </w:r>
            <w:r w:rsidRPr="00FF09F4">
              <w:rPr>
                <w:rFonts w:ascii="Times New Roman" w:hAnsi="Times New Roman" w:cs="Times New Roman"/>
              </w:rPr>
              <w:lastRenderedPageBreak/>
              <w:t xml:space="preserve">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F09F4">
              <w:rPr>
                <w:rFonts w:ascii="Times New Roman" w:hAnsi="Times New Roman" w:cs="Times New Roman"/>
                <w:b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Максимальное количество этажей – 3.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</w:rPr>
            </w:pPr>
            <w:r w:rsidRPr="00FF09F4">
              <w:rPr>
                <w:rFonts w:ascii="Times New Roman" w:hAnsi="Times New Roman" w:cs="Times New Roman"/>
                <w:b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</w:rPr>
              <w:t xml:space="preserve"> – 60%.</w:t>
            </w:r>
          </w:p>
        </w:tc>
      </w:tr>
      <w:tr w:rsidR="00B458C7" w:rsidTr="00B458C7">
        <w:trPr>
          <w:trHeight w:val="579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09F4">
              <w:rPr>
                <w:rFonts w:ascii="Times New Roman" w:hAnsi="Times New Roman" w:cs="Times New Roman"/>
              </w:rPr>
              <w:t>Объекты торговли (торговые центры, торгово-развлекательные центры (комплексы) (код 4.2)</w:t>
            </w:r>
            <w:proofErr w:type="gramEnd"/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Торговый центр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579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Рынки (код 4.3)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Рынок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90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C7" w:rsidRPr="00FF09F4" w:rsidRDefault="00B458C7">
            <w:pPr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Магазины (код 4.4)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Торговый павильон;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Магазин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Банковская и страховая деятельность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4.5)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Банк;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Отделение банка;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Здание страховой организации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Кафе;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Закусочная;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Столовая;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Ресторан;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Бар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Гостиничное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(код 4.7)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Гостиница;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Дом приема гостей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516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Развлечения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t>(код 4.8)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Танцзал;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Дискотека;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lastRenderedPageBreak/>
              <w:t>Развлекательный комплекс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88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>Связь (код 6.8)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Объекты связи, радиовещания, телевидения;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Антенно-мачтовые сооружения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</w:rPr>
            </w:pPr>
            <w:r w:rsidRPr="00FF09F4">
              <w:rPr>
                <w:rFonts w:ascii="Times New Roman" w:hAnsi="Times New Roman" w:cs="Times New Roma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882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Обеспечение внутреннего правопорядка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8.3)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Пункт полиции;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Отдел внутренних дел;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Пожарное депо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458C7" w:rsidTr="00B458C7">
        <w:trPr>
          <w:trHeight w:val="1647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Земельные участки (территории) общего пользования (код 12.0)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Действие градостроительного регламента не распространяется</w:t>
            </w:r>
          </w:p>
        </w:tc>
      </w:tr>
      <w:tr w:rsidR="00B458C7" w:rsidTr="00B458C7">
        <w:trPr>
          <w:trHeight w:val="547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gridBefore w:val="1"/>
          <w:wBefore w:w="34" w:type="dxa"/>
          <w:trHeight w:val="925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Для индивидуального жилищного строительства 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2.1)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</w:rPr>
              <w:t>Индивидуальное жилищное строительство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5000 кв.м.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участка, образуемого при разделе – 20 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25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предельных размеров земельных участков, в том числе их площади применяются только при 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 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границы земельного участка до: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В случае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Максимальное количество этажей – 3 (включая 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подземный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 подвальный, цокольный, технический, мансардный).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 земельного участка – 6 метров.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 – 60 %.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Примечание: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1. В случае</w:t>
            </w:r>
            <w:proofErr w:type="gramStart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 допускается не более чем на 50 % длины этой границы.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Коммунальное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Трансформаторная подстанция;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Тепловой пункт;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Отопительная котельная;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311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Жилищно-эксплуатационные и аварийно-диспетчерские службы;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 Антенно-мачтовые сооружения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Бытовое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3.3)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Ателье;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Мастерская мелкого ремонта; Парикмахерская и иные объекты обслуживания;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Приёмный пункт продуктов лесного происхождения;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Прачечная;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10 метра.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- 100 кв. м.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1000 кв.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718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lastRenderedPageBreak/>
              <w:t xml:space="preserve">Обслуживание автотранспорта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4.9)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Гаражи боксового типа;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6 метров.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36 кв.м.,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- 400 кв.м.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  <w:tab w:val="left" w:pos="655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</w:rPr>
              <w:tab/>
            </w:r>
          </w:p>
        </w:tc>
      </w:tr>
      <w:tr w:rsidR="00B458C7" w:rsidTr="00B458C7">
        <w:trPr>
          <w:trHeight w:val="579"/>
        </w:trPr>
        <w:tc>
          <w:tcPr>
            <w:tcW w:w="10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FF09F4">
              <w:rPr>
                <w:rFonts w:ascii="Times New Roman" w:hAnsi="Times New Roman" w:cs="Times New Roman"/>
              </w:rPr>
              <w:t>основными</w:t>
            </w:r>
            <w:proofErr w:type="gramEnd"/>
            <w:r w:rsidRPr="00FF09F4">
              <w:rPr>
                <w:rFonts w:ascii="Times New Roman" w:hAnsi="Times New Roman" w:cs="Times New Roman"/>
              </w:rPr>
              <w:t xml:space="preserve"> и условно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разрешенными видами использования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</w:rPr>
              <w:t>Сети инженерно-технического обслуживания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b/>
          <w:bCs/>
          <w:spacing w:val="4"/>
        </w:rPr>
      </w:pP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FF09F4">
        <w:rPr>
          <w:rFonts w:ascii="Times New Roman" w:hAnsi="Times New Roman" w:cs="Times New Roman"/>
          <w:b/>
          <w:sz w:val="24"/>
          <w:szCs w:val="24"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B458C7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color w:val="000000"/>
          <w:spacing w:val="-1"/>
        </w:rPr>
      </w:pP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FF09F4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FF09F4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FF09F4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FF09F4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458C7" w:rsidRPr="00FF09F4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FF09F4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Default="00B458C7" w:rsidP="00FF09F4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rPr>
          <w:b/>
          <w:sz w:val="28"/>
          <w:szCs w:val="28"/>
        </w:rPr>
      </w:pPr>
    </w:p>
    <w:p w:rsidR="00B458C7" w:rsidRPr="00FF09F4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9F4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FF09F4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09F4">
        <w:rPr>
          <w:rFonts w:ascii="Times New Roman" w:hAnsi="Times New Roman" w:cs="Times New Roman"/>
          <w:sz w:val="24"/>
          <w:szCs w:val="24"/>
        </w:rPr>
        <w:t xml:space="preserve"> Для земельных участков и иных объектов недвижимости, расположенных в </w:t>
      </w:r>
      <w:proofErr w:type="spellStart"/>
      <w:r w:rsidRPr="00FF09F4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FF09F4">
        <w:rPr>
          <w:rFonts w:ascii="Times New Roman" w:hAnsi="Times New Roman" w:cs="Times New Roman"/>
          <w:sz w:val="24"/>
          <w:szCs w:val="24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</w:t>
      </w:r>
      <w:proofErr w:type="gramStart"/>
      <w:r>
        <w:t xml:space="preserve"> ()</w:t>
      </w:r>
      <w:r>
        <w:rPr>
          <w:bCs/>
          <w:kern w:val="2"/>
        </w:rPr>
        <w:t>.</w:t>
      </w:r>
      <w:proofErr w:type="gramEnd"/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</w:t>
      </w:r>
      <w:r>
        <w:rPr>
          <w:rFonts w:ascii="Times New Roman" w:hAnsi="Times New Roman" w:cs="Times New Roman"/>
          <w:sz w:val="24"/>
          <w:szCs w:val="24"/>
        </w:rPr>
        <w:lastRenderedPageBreak/>
        <w:t>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3341"/>
          <w:tab w:val="left" w:pos="9781"/>
        </w:tabs>
        <w:spacing w:line="274" w:lineRule="exact"/>
        <w:ind w:right="7" w:firstLine="5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pacing w:val="4"/>
        </w:rPr>
        <w:t xml:space="preserve"> </w:t>
      </w:r>
    </w:p>
    <w:p w:rsidR="00B458C7" w:rsidRPr="00FF09F4" w:rsidRDefault="00B458C7" w:rsidP="00FF09F4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1"/>
          <w:u w:val="single"/>
        </w:rPr>
      </w:pPr>
      <w:r w:rsidRPr="00FF09F4">
        <w:rPr>
          <w:rFonts w:ascii="Times New Roman" w:hAnsi="Times New Roman" w:cs="Times New Roman"/>
          <w:b/>
          <w:bCs/>
          <w:color w:val="000000"/>
          <w:spacing w:val="-1"/>
          <w:u w:val="single"/>
        </w:rPr>
        <w:t>ПРОИЗВОДСТВЕННЫЕ ЗОНЫ</w:t>
      </w: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FF09F4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П-1 - зона предприятий </w:t>
      </w:r>
      <w:r w:rsidRPr="00FF09F4">
        <w:rPr>
          <w:rFonts w:ascii="Times New Roman" w:hAnsi="Times New Roman" w:cs="Times New Roman"/>
          <w:b/>
          <w:bCs/>
          <w:color w:val="000000"/>
          <w:sz w:val="32"/>
          <w:szCs w:val="32"/>
          <w:lang w:val="en-US"/>
        </w:rPr>
        <w:t>V</w:t>
      </w:r>
      <w:r w:rsidRPr="00FF09F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класса вредности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z w:val="24"/>
          <w:szCs w:val="24"/>
        </w:rPr>
      </w:pPr>
    </w:p>
    <w:p w:rsidR="00B458C7" w:rsidRPr="00FF09F4" w:rsidRDefault="00B458C7" w:rsidP="00B458C7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rFonts w:ascii="Times New Roman" w:hAnsi="Times New Roman" w:cs="Times New Roman"/>
          <w:b/>
          <w:bCs/>
        </w:rPr>
      </w:pPr>
      <w:r w:rsidRPr="00FF09F4">
        <w:rPr>
          <w:rFonts w:ascii="Times New Roman" w:hAnsi="Times New Roman" w:cs="Times New Roman"/>
          <w:b/>
          <w:bCs/>
        </w:rPr>
        <w:t xml:space="preserve">Зона предназначена для размещения и функционирования промышленных </w:t>
      </w:r>
      <w:r w:rsidRPr="00FF09F4">
        <w:rPr>
          <w:rFonts w:ascii="Times New Roman" w:hAnsi="Times New Roman" w:cs="Times New Roman"/>
          <w:b/>
          <w:bCs/>
          <w:spacing w:val="11"/>
        </w:rPr>
        <w:t>предприятий</w:t>
      </w:r>
      <w:r w:rsidRPr="00FF09F4">
        <w:rPr>
          <w:rFonts w:ascii="Times New Roman" w:hAnsi="Times New Roman" w:cs="Times New Roman"/>
          <w:b/>
          <w:bCs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 w:rsidRPr="00FF09F4">
        <w:rPr>
          <w:rFonts w:ascii="Times New Roman" w:hAnsi="Times New Roman" w:cs="Times New Roman"/>
          <w:b/>
          <w:bCs/>
          <w:lang w:val="en-US"/>
        </w:rPr>
        <w:t>V</w:t>
      </w:r>
      <w:r w:rsidRPr="00FF09F4">
        <w:rPr>
          <w:rFonts w:ascii="Times New Roman" w:hAnsi="Times New Roman" w:cs="Times New Roman"/>
          <w:b/>
          <w:bCs/>
        </w:rPr>
        <w:t xml:space="preserve"> класс опасности по санитарной классификации </w:t>
      </w:r>
      <w:proofErr w:type="spellStart"/>
      <w:r w:rsidRPr="00FF09F4">
        <w:rPr>
          <w:rFonts w:ascii="Times New Roman" w:hAnsi="Times New Roman" w:cs="Times New Roman"/>
          <w:b/>
          <w:bCs/>
        </w:rPr>
        <w:t>СанПиН</w:t>
      </w:r>
      <w:proofErr w:type="spellEnd"/>
      <w:r w:rsidRPr="00FF09F4">
        <w:rPr>
          <w:rFonts w:ascii="Times New Roman" w:hAnsi="Times New Roman" w:cs="Times New Roman"/>
          <w:b/>
          <w:bCs/>
        </w:rPr>
        <w:t xml:space="preserve"> 2.2.1/2.1.1. 1200-03.</w:t>
      </w:r>
    </w:p>
    <w:p w:rsidR="00B458C7" w:rsidRPr="00FF09F4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3600"/>
        <w:gridCol w:w="3960"/>
      </w:tblGrid>
      <w:tr w:rsidR="00B458C7" w:rsidTr="00B458C7">
        <w:trPr>
          <w:trHeight w:val="14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bookmarkStart w:id="9" w:name="_Hlk468491611"/>
            <w:bookmarkStart w:id="10" w:name="OLE_LINK6"/>
            <w:bookmarkStart w:id="11" w:name="OLE_LINK5"/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bookmarkEnd w:id="9"/>
      <w:tr w:rsidR="00B458C7" w:rsidTr="00B458C7">
        <w:trPr>
          <w:trHeight w:val="427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FF09F4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Трансформатор;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>Отопительная котельная;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FF09F4">
              <w:rPr>
                <w:rFonts w:ascii="Times New Roman" w:hAnsi="Times New Roman" w:cs="Times New Roman"/>
              </w:rPr>
              <w:t>Учреждения жилищно-коммунального хозяйства;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</w:t>
            </w:r>
            <w:r w:rsidRPr="00FF09F4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</w:rPr>
              <w:t>Деловое управление (код 4.1)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Административные здания;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color w:val="000000"/>
              </w:rPr>
              <w:t>Бытовые здания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10 метров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не подлежит установлению.</w:t>
            </w:r>
          </w:p>
          <w:p w:rsidR="00B458C7" w:rsidRPr="00FF09F4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F09F4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FF09F4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4.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0"/>
                <w:szCs w:val="20"/>
              </w:rPr>
            </w:pPr>
            <w:r w:rsidRPr="00FF09F4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FF09F4">
              <w:rPr>
                <w:rFonts w:ascii="Times New Roman" w:hAnsi="Times New Roman" w:cs="Times New Roman"/>
                <w:sz w:val="20"/>
                <w:szCs w:val="20"/>
              </w:rPr>
              <w:t xml:space="preserve"> – 80%.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автотранспорта </w:t>
            </w:r>
          </w:p>
          <w:p w:rsidR="00B458C7" w:rsidRPr="00FF09F4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t>(код 4.9)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Гаражи боксового типа;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Гараж для легкового автотранспорта;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Гараж;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Стоянка (парковка)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sub_10491"/>
            <w:r w:rsidRPr="00FF09F4">
              <w:rPr>
                <w:rFonts w:ascii="Times New Roman" w:hAnsi="Times New Roman" w:cs="Times New Roman"/>
                <w:sz w:val="24"/>
                <w:szCs w:val="24"/>
              </w:rPr>
              <w:t>Объекты придорожного сервиса</w:t>
            </w:r>
            <w:bookmarkEnd w:id="12"/>
            <w:r w:rsidRPr="00FF09F4">
              <w:rPr>
                <w:rFonts w:ascii="Times New Roman" w:hAnsi="Times New Roman" w:cs="Times New Roman"/>
                <w:sz w:val="24"/>
                <w:szCs w:val="24"/>
              </w:rPr>
              <w:t xml:space="preserve"> (код 4.9.1)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proofErr w:type="spellStart"/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Автомойка</w:t>
            </w:r>
            <w:proofErr w:type="spellEnd"/>
            <w:r w:rsidRPr="00FF09F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t>Станции технического обслуживания легковых автомобилей;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t>Автозаправочные станции для легкового автотранспорта с объектами обслуживания;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Мотель;</w:t>
            </w:r>
          </w:p>
          <w:p w:rsidR="00B458C7" w:rsidRPr="00FF09F4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F09F4">
              <w:rPr>
                <w:rFonts w:ascii="Times New Roman" w:hAnsi="Times New Roman" w:cs="Times New Roman"/>
                <w:sz w:val="24"/>
                <w:szCs w:val="24"/>
              </w:rPr>
              <w:t>Автостанция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lastRenderedPageBreak/>
              <w:t>Спорт (код 5.1)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spacing w:val="-2"/>
              </w:rPr>
              <w:t>Спортзал;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Автодром;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Мотодром;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Спортивно-оздоровительные учреждения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sub_1064"/>
            <w:r w:rsidRPr="00E10261">
              <w:rPr>
                <w:rFonts w:ascii="Times New Roman" w:hAnsi="Times New Roman" w:cs="Times New Roman"/>
              </w:rPr>
              <w:t>Пищевая промышленность</w:t>
            </w:r>
            <w:bookmarkEnd w:id="13"/>
            <w:r w:rsidRPr="00E10261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6.4)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Предприятие по производству хлеба и хлебобулочных изделий;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Предприятие по переработке мяса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sub_1066"/>
            <w:r w:rsidRPr="00E10261">
              <w:rPr>
                <w:rFonts w:ascii="Times New Roman" w:hAnsi="Times New Roman" w:cs="Times New Roman"/>
              </w:rPr>
              <w:t>Строительная промышленность</w:t>
            </w:r>
            <w:bookmarkEnd w:id="14"/>
            <w:r w:rsidRPr="00E10261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6.6)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Объекты строительной промышленности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261">
              <w:rPr>
                <w:rFonts w:ascii="Times New Roman" w:hAnsi="Times New Roman" w:cs="Times New Roman"/>
              </w:rPr>
              <w:t>Связь (код 6.8)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Антенны сотовой, радиорелейной, спутниковой связи;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Объекты телевизионного вещания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0261">
              <w:rPr>
                <w:rFonts w:ascii="Times New Roman" w:hAnsi="Times New Roman" w:cs="Times New Roman"/>
              </w:rPr>
              <w:t>Сельскохозяйствен-ное</w:t>
            </w:r>
            <w:proofErr w:type="spellEnd"/>
            <w:proofErr w:type="gramEnd"/>
            <w:r w:rsidRPr="00E10261">
              <w:rPr>
                <w:rFonts w:ascii="Times New Roman" w:hAnsi="Times New Roman" w:cs="Times New Roman"/>
              </w:rPr>
              <w:t xml:space="preserve"> использование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</w:rPr>
            </w:pPr>
            <w:r w:rsidRPr="00E10261">
              <w:rPr>
                <w:rFonts w:ascii="Times New Roman" w:hAnsi="Times New Roman" w:cs="Times New Roman"/>
              </w:rPr>
              <w:t>(код 1.0)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Здания, сооружения, используемые для содержания и разведения сельскохозяйственных животных, производства, хранения и первичной переработки сельскохозяйственной продукции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E10261">
              <w:rPr>
                <w:rFonts w:ascii="Times New Roman" w:hAnsi="Times New Roman" w:cs="Times New Roman"/>
              </w:rPr>
              <w:t>Здания, сооружения, используемые для производства, хранения, первичной и глубокой переработки сельскохозяйственной продукции, в том числе теплицы.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Машинно-транспортные и ремонтные станции, 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0261">
              <w:rPr>
                <w:rFonts w:ascii="Times New Roman" w:hAnsi="Times New Roman" w:cs="Times New Roman"/>
              </w:rPr>
              <w:t>Склады (код 6.9)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Объекты складского назначения различного профиля;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E10261">
              <w:rPr>
                <w:rFonts w:ascii="Times New Roman" w:hAnsi="Times New Roman" w:cs="Times New Roman"/>
              </w:rPr>
              <w:t>Коммунально-складские  предприятия;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E10261">
              <w:rPr>
                <w:rFonts w:ascii="Times New Roman" w:hAnsi="Times New Roman" w:cs="Times New Roman"/>
              </w:rPr>
              <w:t>Склад для хранения газовых баллонов;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lastRenderedPageBreak/>
              <w:t>Склад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sub_1083"/>
            <w:r w:rsidRPr="00E10261">
              <w:rPr>
                <w:rFonts w:ascii="Times New Roman" w:hAnsi="Times New Roman" w:cs="Times New Roman"/>
              </w:rPr>
              <w:lastRenderedPageBreak/>
              <w:t>Обеспечение внутреннего правопорядка</w:t>
            </w:r>
            <w:bookmarkEnd w:id="15"/>
            <w:r w:rsidRPr="00E10261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8.3)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Пожарное депо;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Объекты пожарной охраны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 xml:space="preserve">Земельные участки (территории) общего пользования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12.0)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E10261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Tr="00B458C7">
        <w:trPr>
          <w:trHeight w:val="34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10261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10261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Хранение и переработка сельскохозяйственной продукции (код 1.15)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rPr>
                  <w:sz w:val="20"/>
                  <w:szCs w:val="20"/>
                </w:rPr>
                <w:t>10 метров</w:t>
              </w:r>
            </w:smartTag>
            <w:r>
              <w:rPr>
                <w:sz w:val="20"/>
                <w:szCs w:val="20"/>
              </w:rPr>
              <w:t>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максимальная площадь земельного участка – не подлежит установлению.</w:t>
            </w:r>
          </w:p>
          <w:p w:rsidR="00B458C7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sz w:val="20"/>
                  <w:szCs w:val="20"/>
                </w:rPr>
                <w:t>5 м</w:t>
              </w:r>
            </w:smartTag>
            <w:r>
              <w:rPr>
                <w:sz w:val="20"/>
                <w:szCs w:val="20"/>
              </w:rPr>
              <w:t>,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,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sz w:val="20"/>
                  <w:szCs w:val="20"/>
                </w:rPr>
                <w:t>3 м</w:t>
              </w:r>
            </w:smartTag>
            <w:r>
              <w:rPr>
                <w:sz w:val="20"/>
                <w:szCs w:val="20"/>
              </w:rPr>
              <w:t>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Default="00B458C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Максимальное количество этажей – 4.</w:t>
            </w:r>
          </w:p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>
              <w:rPr>
                <w:sz w:val="20"/>
                <w:szCs w:val="20"/>
              </w:rPr>
              <w:t xml:space="preserve"> – 80%.</w:t>
            </w: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 xml:space="preserve">Бытовое обслуживание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3.3)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Прачечная;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 xml:space="preserve">Здравоохранение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3.4)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Пункт первой медицинской помощи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10261">
              <w:rPr>
                <w:rFonts w:ascii="Times New Roman" w:hAnsi="Times New Roman" w:cs="Times New Roman"/>
                <w:color w:val="000000"/>
              </w:rPr>
              <w:t>Магазины (код 4.4)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bCs/>
                <w:color w:val="000000"/>
                <w:spacing w:val="-1"/>
              </w:rPr>
              <w:t>Магазин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Столовая;</w:t>
            </w:r>
          </w:p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  <w:color w:val="000000"/>
                <w:spacing w:val="-1"/>
              </w:rPr>
              <w:t>Буфет</w:t>
            </w: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lastRenderedPageBreak/>
              <w:t xml:space="preserve">Специальная деятельность </w:t>
            </w:r>
          </w:p>
          <w:p w:rsidR="00B458C7" w:rsidRPr="00E10261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261">
              <w:rPr>
                <w:rFonts w:ascii="Times New Roman" w:hAnsi="Times New Roman" w:cs="Times New Roman"/>
              </w:rPr>
              <w:t>(код 12.2)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E10261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57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10261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10261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rPr>
                <w:sz w:val="24"/>
                <w:szCs w:val="24"/>
              </w:rPr>
            </w:pPr>
            <w:r>
              <w:t>В соответствии с основными и условно разрешенными видами использования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sz w:val="24"/>
                <w:szCs w:val="24"/>
              </w:rPr>
            </w:pPr>
            <w:r>
              <w:t>Сети инженерно-технического обслуживания</w:t>
            </w:r>
          </w:p>
          <w:p w:rsidR="00B458C7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bookmarkEnd w:id="10"/>
      <w:bookmarkEnd w:id="11"/>
    </w:tbl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B458C7" w:rsidRPr="00E10261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E10261">
        <w:rPr>
          <w:rFonts w:ascii="Times New Roman" w:hAnsi="Times New Roman" w:cs="Times New Roman"/>
          <w:b/>
          <w:color w:val="000000"/>
          <w:spacing w:val="-1"/>
        </w:rPr>
        <w:t>Объекты капитального строительства,</w:t>
      </w:r>
      <w:r w:rsidRPr="00E10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10261">
        <w:rPr>
          <w:rFonts w:ascii="Times New Roman" w:hAnsi="Times New Roman" w:cs="Times New Roman"/>
          <w:b/>
          <w:color w:val="000000"/>
        </w:rPr>
        <w:t>являющиеся источниками воздействия на среду обитания и здоровье человека,</w:t>
      </w:r>
      <w:r w:rsidRPr="00E10261">
        <w:rPr>
          <w:rFonts w:ascii="Times New Roman" w:hAnsi="Times New Roman" w:cs="Times New Roman"/>
          <w:b/>
          <w:color w:val="000000"/>
          <w:spacing w:val="-1"/>
        </w:rPr>
        <w:t xml:space="preserve"> отнесенные к о</w:t>
      </w:r>
      <w:r w:rsidRPr="00E10261">
        <w:rPr>
          <w:rFonts w:ascii="Times New Roman" w:hAnsi="Times New Roman" w:cs="Times New Roman"/>
          <w:b/>
        </w:rPr>
        <w:t>сновным и условно разрешенным в</w:t>
      </w:r>
      <w:r w:rsidRPr="00E10261">
        <w:rPr>
          <w:rFonts w:ascii="Times New Roman" w:hAnsi="Times New Roman" w:cs="Times New Roman"/>
          <w:b/>
          <w:color w:val="000000"/>
          <w:spacing w:val="-1"/>
        </w:rPr>
        <w:t xml:space="preserve">идам использования, должны соответствовать </w:t>
      </w:r>
      <w:r w:rsidRPr="00E10261">
        <w:rPr>
          <w:rFonts w:ascii="Times New Roman" w:hAnsi="Times New Roman" w:cs="Times New Roman"/>
          <w:b/>
          <w:lang w:val="en-US"/>
        </w:rPr>
        <w:t>V</w:t>
      </w:r>
      <w:r w:rsidRPr="00E10261">
        <w:rPr>
          <w:rFonts w:ascii="Times New Roman" w:hAnsi="Times New Roman" w:cs="Times New Roman"/>
          <w:b/>
        </w:rPr>
        <w:t xml:space="preserve"> классу опасности по санитарной классификации </w:t>
      </w:r>
      <w:proofErr w:type="spellStart"/>
      <w:r w:rsidRPr="00E10261">
        <w:rPr>
          <w:rFonts w:ascii="Times New Roman" w:hAnsi="Times New Roman" w:cs="Times New Roman"/>
          <w:b/>
        </w:rPr>
        <w:t>СанПиН</w:t>
      </w:r>
      <w:proofErr w:type="spellEnd"/>
      <w:r w:rsidRPr="00E10261">
        <w:rPr>
          <w:rFonts w:ascii="Times New Roman" w:hAnsi="Times New Roman" w:cs="Times New Roman"/>
          <w:b/>
        </w:rPr>
        <w:t xml:space="preserve"> 2.2.1/2.1.1. 1200-03.</w:t>
      </w:r>
    </w:p>
    <w:p w:rsidR="00B458C7" w:rsidRPr="00E10261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</w:p>
    <w:p w:rsidR="00B458C7" w:rsidRPr="00E10261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E10261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E10261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E10261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E10261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color w:val="000000"/>
        </w:rPr>
      </w:pPr>
    </w:p>
    <w:p w:rsidR="00B458C7" w:rsidRPr="00E10261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E10261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Default="00B458C7" w:rsidP="00B458C7">
      <w:pPr>
        <w:shd w:val="clear" w:color="auto" w:fill="FFFFFF"/>
        <w:tabs>
          <w:tab w:val="num" w:pos="1254"/>
          <w:tab w:val="left" w:pos="9638"/>
          <w:tab w:val="left" w:pos="9781"/>
        </w:tabs>
        <w:spacing w:line="274" w:lineRule="exact"/>
        <w:ind w:right="-82" w:firstLine="360"/>
        <w:jc w:val="both"/>
        <w:rPr>
          <w:color w:val="000000"/>
          <w:spacing w:val="-1"/>
        </w:rPr>
      </w:pPr>
    </w:p>
    <w:p w:rsidR="00B458C7" w:rsidRPr="00E10261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261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E10261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261">
        <w:rPr>
          <w:rFonts w:ascii="Times New Roman" w:hAnsi="Times New Roman" w:cs="Times New Roman"/>
        </w:rPr>
        <w:t xml:space="preserve"> Для земельных участков и иных объектов недвижимости, расположенных в </w:t>
      </w:r>
      <w:proofErr w:type="spellStart"/>
      <w:r w:rsidRPr="00E10261">
        <w:rPr>
          <w:rFonts w:ascii="Times New Roman" w:hAnsi="Times New Roman" w:cs="Times New Roman"/>
        </w:rPr>
        <w:t>водоохранных</w:t>
      </w:r>
      <w:proofErr w:type="spellEnd"/>
      <w:r w:rsidRPr="00E10261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Pr="00E10261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E10261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з</w:t>
      </w:r>
      <w:r w:rsidRPr="00E10261">
        <w:rPr>
          <w:rFonts w:ascii="Times New Roman" w:hAnsi="Times New Roman" w:cs="Times New Roman"/>
          <w:bCs/>
          <w:kern w:val="2"/>
        </w:rPr>
        <w:t>оны санитарной охраны источников питьевого водоснабжения</w:t>
      </w:r>
      <w:proofErr w:type="gramStart"/>
      <w:r w:rsidR="00E10261">
        <w:rPr>
          <w:rFonts w:ascii="Times New Roman" w:hAnsi="Times New Roman" w:cs="Times New Roman"/>
        </w:rPr>
        <w:t xml:space="preserve"> </w:t>
      </w:r>
      <w:r w:rsidRPr="00E10261">
        <w:rPr>
          <w:rFonts w:ascii="Times New Roman" w:hAnsi="Times New Roman" w:cs="Times New Roman"/>
        </w:rPr>
        <w:t>)</w:t>
      </w:r>
      <w:proofErr w:type="gramEnd"/>
      <w:r w:rsidRPr="00E10261">
        <w:rPr>
          <w:rFonts w:ascii="Times New Roman" w:hAnsi="Times New Roman" w:cs="Times New Roman"/>
          <w:bCs/>
          <w:kern w:val="2"/>
        </w:rPr>
        <w:t>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Pr="00E10261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0261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о</w:t>
      </w:r>
      <w:r w:rsidRPr="00E10261">
        <w:rPr>
          <w:rFonts w:ascii="Times New Roman" w:hAnsi="Times New Roman" w:cs="Times New Roman"/>
          <w:bCs/>
        </w:rPr>
        <w:t xml:space="preserve">хранных зон объектов </w:t>
      </w:r>
      <w:proofErr w:type="spellStart"/>
      <w:r w:rsidRPr="00E10261">
        <w:rPr>
          <w:rFonts w:ascii="Times New Roman" w:hAnsi="Times New Roman" w:cs="Times New Roman"/>
          <w:bCs/>
        </w:rPr>
        <w:t>электросетевого</w:t>
      </w:r>
      <w:proofErr w:type="spellEnd"/>
      <w:r w:rsidRPr="00E10261">
        <w:rPr>
          <w:rFonts w:ascii="Times New Roman" w:hAnsi="Times New Roman" w:cs="Times New Roman"/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Pr="00E10261" w:rsidRDefault="00B458C7" w:rsidP="00B458C7">
      <w:pPr>
        <w:pStyle w:val="34"/>
        <w:tabs>
          <w:tab w:val="left" w:pos="9781"/>
        </w:tabs>
        <w:ind w:right="515"/>
        <w:rPr>
          <w:b w:val="0"/>
          <w:bCs w:val="0"/>
          <w:color w:val="000000"/>
        </w:rPr>
      </w:pPr>
      <w:r w:rsidRPr="00E10261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Pr="00E10261" w:rsidRDefault="00B458C7" w:rsidP="00B458C7">
      <w:pPr>
        <w:jc w:val="both"/>
        <w:rPr>
          <w:rFonts w:ascii="Times New Roman" w:hAnsi="Times New Roman" w:cs="Times New Roman"/>
          <w:color w:val="000000"/>
        </w:rPr>
      </w:pPr>
      <w:r w:rsidRPr="00E10261">
        <w:rPr>
          <w:rFonts w:ascii="Times New Roman" w:hAnsi="Times New Roman" w:cs="Times New Roman"/>
          <w:color w:val="000000"/>
        </w:rPr>
        <w:t xml:space="preserve">      </w:t>
      </w:r>
    </w:p>
    <w:p w:rsidR="00B458C7" w:rsidRPr="00E10261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 w:rsidRPr="00E10261">
        <w:t xml:space="preserve">      </w:t>
      </w:r>
      <w:r w:rsidRPr="00E10261"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lastRenderedPageBreak/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t xml:space="preserve"> </w:t>
      </w: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Pr="00E10261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b/>
          <w:color w:val="000000"/>
        </w:rPr>
      </w:pPr>
      <w:r w:rsidRPr="00E10261">
        <w:rPr>
          <w:rFonts w:ascii="Times New Roman" w:hAnsi="Times New Roman" w:cs="Times New Roman"/>
          <w:color w:val="000000"/>
        </w:rPr>
        <w:lastRenderedPageBreak/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Pr="00E10261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color w:val="000000"/>
        </w:rPr>
      </w:pPr>
    </w:p>
    <w:p w:rsidR="00B458C7" w:rsidRPr="00E10261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</w:rPr>
      </w:pPr>
      <w:r w:rsidRPr="00E10261">
        <w:rPr>
          <w:rFonts w:ascii="Times New Roman" w:hAnsi="Times New Roman" w:cs="Times New Roman"/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Pr="00E10261" w:rsidRDefault="00B458C7" w:rsidP="00E10261">
      <w:pPr>
        <w:shd w:val="clear" w:color="auto" w:fill="FFFFFF"/>
        <w:tabs>
          <w:tab w:val="left" w:pos="9638"/>
          <w:tab w:val="left" w:pos="9781"/>
        </w:tabs>
        <w:ind w:right="-82"/>
        <w:rPr>
          <w:rFonts w:ascii="Times New Roman" w:hAnsi="Times New Roman" w:cs="Times New Roman"/>
          <w:b/>
          <w:bCs/>
          <w:color w:val="000000"/>
          <w:spacing w:val="6"/>
          <w:u w:val="single"/>
        </w:rPr>
      </w:pPr>
    </w:p>
    <w:p w:rsidR="00B458C7" w:rsidRPr="00E10261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 w:cs="Times New Roman"/>
          <w:b/>
          <w:bCs/>
          <w:u w:val="single"/>
        </w:rPr>
      </w:pPr>
      <w:r w:rsidRPr="00E10261">
        <w:rPr>
          <w:rFonts w:ascii="Times New Roman" w:hAnsi="Times New Roman" w:cs="Times New Roman"/>
          <w:b/>
          <w:bCs/>
          <w:color w:val="000000"/>
          <w:spacing w:val="6"/>
          <w:u w:val="single"/>
        </w:rPr>
        <w:t>ЗОНЫ ИНЖЕНЕРНОЙ И ТРАНСПОРТНОЙ ИНФРАСТРУКТУР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B458C7" w:rsidRPr="00E10261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02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ИТИ-1 – зона инженерных сооружений</w:t>
      </w:r>
    </w:p>
    <w:p w:rsidR="00B458C7" w:rsidRPr="004E1F22" w:rsidRDefault="00B458C7" w:rsidP="00B458C7">
      <w:pPr>
        <w:shd w:val="clear" w:color="auto" w:fill="FFFFFF"/>
        <w:spacing w:before="216"/>
        <w:ind w:right="432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2"/>
        </w:rPr>
        <w:t>Зона п</w:t>
      </w:r>
      <w:r w:rsidRPr="004E1F22">
        <w:rPr>
          <w:rFonts w:ascii="Times New Roman" w:hAnsi="Times New Roman" w:cs="Times New Roman"/>
          <w:b/>
        </w:rPr>
        <w:t>редназначена для размещения и функционирования сооружений и коммуникаций энергообеспечения, водоснабжения, связи, теплоснабжения, телевидения и радиовещания, а также включают территории, необходимые для их технического обслуживания и охраны.</w:t>
      </w:r>
    </w:p>
    <w:p w:rsidR="00B458C7" w:rsidRDefault="00B458C7" w:rsidP="00B458C7">
      <w:pPr>
        <w:pStyle w:val="34"/>
        <w:tabs>
          <w:tab w:val="left" w:pos="9638"/>
        </w:tabs>
        <w:ind w:left="0" w:right="-82" w:firstLine="360"/>
      </w:pPr>
    </w:p>
    <w:p w:rsidR="00B458C7" w:rsidRDefault="00B458C7" w:rsidP="00B458C7">
      <w:pPr>
        <w:pStyle w:val="34"/>
        <w:tabs>
          <w:tab w:val="left" w:pos="9638"/>
        </w:tabs>
        <w:ind w:left="0" w:right="-82" w:firstLine="360"/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598"/>
        <w:gridCol w:w="3964"/>
      </w:tblGrid>
      <w:tr w:rsidR="00B458C7" w:rsidRPr="004E1F22" w:rsidTr="00B458C7">
        <w:trPr>
          <w:trHeight w:val="145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4E1F2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F22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Водонапорная башня;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Водозаборная скважина;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Насосная станция водоснабжения;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proofErr w:type="spellStart"/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Реагентное</w:t>
            </w:r>
            <w:proofErr w:type="spellEnd"/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 xml:space="preserve"> хозяйство;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Регулирующие и запасные емкости;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Трансформатор;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Трансформаторная подстанция;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Отопительная котельная;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4E1F22">
              <w:rPr>
                <w:rFonts w:ascii="Times New Roman" w:hAnsi="Times New Roman" w:cs="Times New Roman"/>
                <w:color w:val="000000"/>
              </w:rPr>
              <w:t xml:space="preserve">Канализационные сооружения   </w:t>
            </w:r>
            <w:r w:rsidRPr="004E1F22">
              <w:rPr>
                <w:rFonts w:ascii="Times New Roman" w:hAnsi="Times New Roman" w:cs="Times New Roman"/>
                <w:color w:val="000000"/>
              </w:rPr>
              <w:lastRenderedPageBreak/>
              <w:t xml:space="preserve">механической и биологической   очистки </w:t>
            </w:r>
            <w:r w:rsidRPr="004E1F22">
              <w:rPr>
                <w:rFonts w:ascii="Times New Roman" w:hAnsi="Times New Roman" w:cs="Times New Roman"/>
                <w:color w:val="000000"/>
                <w:spacing w:val="-4"/>
              </w:rPr>
              <w:t>стоков;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Канализационные насосные станции;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Тепловой пункт;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Крановые задвижки;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RPr="004E1F2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F22">
              <w:rPr>
                <w:rFonts w:ascii="Times New Roman" w:hAnsi="Times New Roman" w:cs="Times New Roman"/>
              </w:rPr>
              <w:lastRenderedPageBreak/>
              <w:t>Связь (код 6.8)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Антенны сотовой, радиорелейной, спутниковой связи;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Объекты телевизионного вещания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4E1F22" w:rsidTr="00B458C7">
        <w:trPr>
          <w:trHeight w:val="75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1F22">
              <w:rPr>
                <w:rFonts w:ascii="Times New Roman" w:hAnsi="Times New Roman" w:cs="Times New Roman"/>
              </w:rPr>
              <w:t xml:space="preserve">Обслуживание автотранспорта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(код 4.9)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 для легкового автотранспорта;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10 метров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500 кв.м.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Максимальный процент застройки в </w:t>
            </w: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– 90%.</w:t>
            </w: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Сети инженерно-технического обслуживания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Pr="004E1F22" w:rsidRDefault="00B458C7" w:rsidP="00B458C7">
      <w:pPr>
        <w:pStyle w:val="34"/>
        <w:tabs>
          <w:tab w:val="left" w:pos="9638"/>
        </w:tabs>
        <w:ind w:left="0" w:right="-82" w:firstLine="360"/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Pr="004E1F22" w:rsidRDefault="00B458C7" w:rsidP="00B458C7">
      <w:pPr>
        <w:pStyle w:val="34"/>
        <w:tabs>
          <w:tab w:val="left" w:pos="9638"/>
        </w:tabs>
        <w:ind w:left="0" w:right="-82" w:firstLine="360"/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F22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</w:rPr>
        <w:t xml:space="preserve"> 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</w:rPr>
        <w:t>водоохранных</w:t>
      </w:r>
      <w:proofErr w:type="spellEnd"/>
      <w:r w:rsidRPr="004E1F22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Pr="004E1F22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4E1F22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з</w:t>
      </w:r>
      <w:r w:rsidRPr="004E1F22">
        <w:rPr>
          <w:rFonts w:ascii="Times New Roman" w:hAnsi="Times New Roman" w:cs="Times New Roman"/>
          <w:bCs/>
          <w:kern w:val="2"/>
        </w:rPr>
        <w:t>оны санитарной охраны источников питьевого водоснабжения</w:t>
      </w:r>
      <w:proofErr w:type="gramStart"/>
      <w:r w:rsidRPr="004E1F22">
        <w:rPr>
          <w:rFonts w:ascii="Times New Roman" w:hAnsi="Times New Roman" w:cs="Times New Roman"/>
        </w:rPr>
        <w:t xml:space="preserve"> ()</w:t>
      </w:r>
      <w:r w:rsidRPr="004E1F22">
        <w:rPr>
          <w:rFonts w:ascii="Times New Roman" w:hAnsi="Times New Roman" w:cs="Times New Roman"/>
          <w:bCs/>
          <w:kern w:val="2"/>
        </w:rPr>
        <w:t>.</w:t>
      </w:r>
      <w:proofErr w:type="gramEnd"/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 w:val="0"/>
          <w:bCs w:val="0"/>
          <w:color w:val="000000"/>
        </w:rPr>
      </w:pPr>
      <w:r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Default="00B458C7" w:rsidP="00B458C7">
      <w:pPr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B458C7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>
        <w:t xml:space="preserve">      </w:t>
      </w: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t xml:space="preserve"> </w:t>
      </w:r>
      <w:proofErr w:type="gramStart"/>
      <w:r>
        <w:rPr>
          <w:color w:val="000000"/>
        </w:rPr>
        <w:t xml:space="preserve"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</w:t>
      </w:r>
      <w:r>
        <w:rPr>
          <w:color w:val="000000"/>
        </w:rPr>
        <w:lastRenderedPageBreak/>
        <w:t>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b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Pr="004E1F22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1"/>
          <w:u w:val="single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u w:val="single"/>
        </w:rPr>
        <w:t>РЕКРЕАЦИОННЫЕ ЗОНЫ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</w:rPr>
      </w:pPr>
      <w:r>
        <w:rPr>
          <w:b/>
          <w:color w:val="000000"/>
        </w:rPr>
        <w:t xml:space="preserve">      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</w:rPr>
        <w:lastRenderedPageBreak/>
        <w:t xml:space="preserve">       </w:t>
      </w:r>
    </w:p>
    <w:p w:rsidR="00B458C7" w:rsidRPr="004E1F22" w:rsidRDefault="00B458C7" w:rsidP="00B458C7">
      <w:pPr>
        <w:shd w:val="clear" w:color="auto" w:fill="FFFFFF"/>
        <w:tabs>
          <w:tab w:val="left" w:pos="0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E1F22">
        <w:rPr>
          <w:rFonts w:ascii="Times New Roman" w:hAnsi="Times New Roman" w:cs="Times New Roman"/>
          <w:b/>
          <w:color w:val="000000"/>
          <w:sz w:val="32"/>
          <w:szCs w:val="32"/>
        </w:rPr>
        <w:t>Р-1 –зона природных ландшафтов и лесопарков</w:t>
      </w:r>
    </w:p>
    <w:p w:rsidR="00B458C7" w:rsidRDefault="00B458C7" w:rsidP="00B458C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b/>
          <w:color w:val="000000"/>
          <w:sz w:val="24"/>
          <w:szCs w:val="24"/>
        </w:rPr>
      </w:pPr>
    </w:p>
    <w:p w:rsidR="00B458C7" w:rsidRPr="004E1F22" w:rsidRDefault="00B458C7" w:rsidP="00B458C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spacing w:val="-1"/>
        </w:rPr>
      </w:pPr>
      <w:r w:rsidRPr="004E1F22">
        <w:rPr>
          <w:rFonts w:ascii="Times New Roman" w:hAnsi="Times New Roman" w:cs="Times New Roman"/>
          <w:b/>
          <w:bCs/>
          <w:spacing w:val="-1"/>
        </w:rPr>
        <w:t xml:space="preserve">Зона предназначена для сохранения природных ландшафтов и использования </w:t>
      </w:r>
      <w:r w:rsidRPr="004E1F22">
        <w:rPr>
          <w:rFonts w:ascii="Times New Roman" w:hAnsi="Times New Roman" w:cs="Times New Roman"/>
          <w:b/>
          <w:bCs/>
        </w:rPr>
        <w:t xml:space="preserve">их для отдыха населения, занятия физической культурой и спортом при условии допустимого воздействия людей </w:t>
      </w:r>
      <w:r w:rsidRPr="004E1F22">
        <w:rPr>
          <w:rFonts w:ascii="Times New Roman" w:hAnsi="Times New Roman" w:cs="Times New Roman"/>
          <w:b/>
          <w:bCs/>
          <w:spacing w:val="-1"/>
        </w:rPr>
        <w:t>на окружающую природную среду.</w:t>
      </w:r>
    </w:p>
    <w:p w:rsidR="00B458C7" w:rsidRPr="004E1F22" w:rsidRDefault="00B458C7" w:rsidP="00B458C7">
      <w:pPr>
        <w:shd w:val="clear" w:color="auto" w:fill="FFFFFF"/>
        <w:tabs>
          <w:tab w:val="left" w:pos="0"/>
        </w:tabs>
        <w:spacing w:line="274" w:lineRule="exact"/>
        <w:ind w:right="-82"/>
        <w:jc w:val="both"/>
        <w:rPr>
          <w:rFonts w:ascii="Times New Roman" w:hAnsi="Times New Roman" w:cs="Times New Roman"/>
          <w:color w:val="000000"/>
          <w:spacing w:val="-1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598"/>
        <w:gridCol w:w="3964"/>
      </w:tblGrid>
      <w:tr w:rsidR="00B458C7" w:rsidRPr="004E1F22" w:rsidTr="00B458C7">
        <w:trPr>
          <w:trHeight w:val="145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4E1F2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4E1F22" w:rsidTr="00B458C7">
        <w:trPr>
          <w:trHeight w:val="54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Трансформатор;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Линейные объекты водоснабжения, теплоснабжения, энергоснабжения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RPr="004E1F22" w:rsidTr="00B458C7">
        <w:trPr>
          <w:trHeight w:val="54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1F22">
              <w:rPr>
                <w:rFonts w:ascii="Times New Roman" w:hAnsi="Times New Roman" w:cs="Times New Roman"/>
              </w:rPr>
              <w:t>Охрана природных территорий (код 9.1)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51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Общее пользование водными объектами (код 11.1)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44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Земельные участки (территории) общего пользования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F22">
              <w:rPr>
                <w:rFonts w:ascii="Times New Roman" w:hAnsi="Times New Roman" w:cs="Times New Roman"/>
              </w:rPr>
              <w:t>(код 12.0)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RPr="004E1F22" w:rsidTr="00B458C7">
        <w:trPr>
          <w:trHeight w:val="44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Отдых (рекреация) (код 5.0)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Действие градостроительного регламента не распространяется</w:t>
            </w:r>
          </w:p>
        </w:tc>
      </w:tr>
      <w:tr w:rsidR="00B458C7" w:rsidRPr="004E1F22" w:rsidTr="00B458C7">
        <w:trPr>
          <w:trHeight w:val="54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 xml:space="preserve">Условно разрешенные </w:t>
            </w:r>
          </w:p>
        </w:tc>
      </w:tr>
      <w:tr w:rsidR="00B458C7" w:rsidRPr="004E1F22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Общественное питание (код 4.6)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Кафе;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Ресторан</w:t>
            </w: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10 метров.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не подлежит установлению.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Спорт (код 5.1)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Универсальные спортивные комплексы;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4E1F22">
              <w:rPr>
                <w:rFonts w:ascii="Times New Roman" w:hAnsi="Times New Roman" w:cs="Times New Roman"/>
              </w:rPr>
              <w:t>Тренировочные базы;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4E1F22">
              <w:rPr>
                <w:rFonts w:ascii="Times New Roman" w:hAnsi="Times New Roman" w:cs="Times New Roman"/>
              </w:rPr>
              <w:t>Беговые дорожки;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Спортивные сооружения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sub_10521"/>
            <w:r w:rsidRPr="004E1F22">
              <w:rPr>
                <w:rFonts w:ascii="Times New Roman" w:hAnsi="Times New Roman" w:cs="Times New Roman"/>
              </w:rPr>
              <w:lastRenderedPageBreak/>
              <w:t>Туристическое обслуживание</w:t>
            </w:r>
            <w:bookmarkEnd w:id="16"/>
            <w:r w:rsidRPr="004E1F22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(код 5.2.1)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Детские оздоровительные лагеря;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4E1F22">
              <w:rPr>
                <w:rFonts w:ascii="Times New Roman" w:hAnsi="Times New Roman" w:cs="Times New Roman"/>
              </w:rPr>
              <w:t>Дачи дошкольных учреждений;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Базы отдыха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sub_10921"/>
            <w:r w:rsidRPr="004E1F22">
              <w:rPr>
                <w:rFonts w:ascii="Times New Roman" w:hAnsi="Times New Roman" w:cs="Times New Roman"/>
              </w:rPr>
              <w:lastRenderedPageBreak/>
              <w:t>Санаторная деятельность</w:t>
            </w:r>
            <w:bookmarkEnd w:id="17"/>
            <w:r w:rsidRPr="004E1F22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(код 9.2.1)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Профилакторий</w:t>
            </w:r>
          </w:p>
        </w:tc>
        <w:tc>
          <w:tcPr>
            <w:tcW w:w="3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rPr>
                <w:sz w:val="20"/>
                <w:szCs w:val="20"/>
              </w:rPr>
            </w:pPr>
          </w:p>
        </w:tc>
      </w:tr>
      <w:tr w:rsidR="00B458C7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sub_1052"/>
            <w:r w:rsidRPr="004E1F22">
              <w:rPr>
                <w:rFonts w:ascii="Times New Roman" w:hAnsi="Times New Roman" w:cs="Times New Roman"/>
              </w:rPr>
              <w:t>Природно-познавательный туризм</w:t>
            </w:r>
            <w:bookmarkEnd w:id="18"/>
            <w:r w:rsidRPr="004E1F22">
              <w:rPr>
                <w:rFonts w:ascii="Times New Roman" w:hAnsi="Times New Roman" w:cs="Times New Roman"/>
              </w:rPr>
              <w:t xml:space="preserve"> (код 5.2)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Tr="00B458C7">
        <w:trPr>
          <w:trHeight w:val="523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654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В соответствии с основными и условно разрешенными видами использования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Сети инженерно-технического обслуживания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b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  <w:r w:rsidRPr="004E1F22">
        <w:rPr>
          <w:rFonts w:ascii="Times New Roman" w:hAnsi="Times New Roman" w:cs="Times New Roman"/>
          <w:b/>
        </w:rPr>
        <w:t>Для установления вида разрешенного использования с кодом 12.0 необходима разработка и утверждение документации по планировке территории, включающей в себя установление красных линий обозначающих границы территорий общего пользования.</w:t>
      </w:r>
    </w:p>
    <w:p w:rsidR="00B458C7" w:rsidRDefault="00B458C7" w:rsidP="00B458C7">
      <w:pPr>
        <w:shd w:val="clear" w:color="auto" w:fill="FFFFFF"/>
        <w:tabs>
          <w:tab w:val="left" w:pos="720"/>
        </w:tabs>
        <w:spacing w:line="274" w:lineRule="exact"/>
        <w:ind w:right="-82"/>
        <w:jc w:val="both"/>
        <w:rPr>
          <w:color w:val="000000"/>
          <w:spacing w:val="-1"/>
        </w:rPr>
      </w:pPr>
    </w:p>
    <w:p w:rsidR="00B458C7" w:rsidRPr="004E1F22" w:rsidRDefault="00B458C7" w:rsidP="00B458C7">
      <w:pPr>
        <w:shd w:val="clear" w:color="auto" w:fill="FFFFFF"/>
        <w:tabs>
          <w:tab w:val="num" w:pos="1254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  <w:spacing w:val="-1"/>
        </w:rPr>
      </w:pPr>
      <w:r w:rsidRPr="004E1F22">
        <w:rPr>
          <w:rFonts w:ascii="Times New Roman" w:hAnsi="Times New Roman" w:cs="Times New Roman"/>
          <w:color w:val="000000"/>
          <w:spacing w:val="-1"/>
        </w:rPr>
        <w:t xml:space="preserve">Элементы благоустройства основных и условно разрешенных видов использования объектов капитального строительства в соответствии со </w:t>
      </w:r>
      <w:r w:rsidRPr="004E1F22">
        <w:rPr>
          <w:rFonts w:ascii="Times New Roman" w:hAnsi="Times New Roman" w:cs="Times New Roman"/>
          <w:color w:val="000000"/>
        </w:rPr>
        <w:t>СП 42.13330.2011 «Градостроительство. Планировка и застройка городских и сельских поселений»</w:t>
      </w:r>
      <w:r w:rsidRPr="004E1F22">
        <w:rPr>
          <w:rFonts w:ascii="Times New Roman" w:hAnsi="Times New Roman" w:cs="Times New Roman"/>
          <w:color w:val="000000"/>
          <w:spacing w:val="-1"/>
        </w:rPr>
        <w:t>, нормативами градостроительного проектирования Кировской области.</w:t>
      </w: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/>
        <w:jc w:val="both"/>
        <w:rPr>
          <w:rFonts w:ascii="Times New Roman" w:hAnsi="Times New Roman" w:cs="Times New Roman"/>
          <w:b/>
          <w:bCs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Противопожарные расстояния между зданиями, строениями и сооружениями устанавливаются в соответствии с СП 4.13130.2013 "Системы противопожарной защиты. Ограничение распространения пожара на объектах защиты. Требования к объемно-планировочным и конструктивным решениям".</w:t>
      </w:r>
    </w:p>
    <w:p w:rsidR="00B458C7" w:rsidRPr="004E1F22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22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  <w:sz w:val="24"/>
          <w:szCs w:val="24"/>
        </w:rPr>
        <w:t xml:space="preserve"> 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4E1F22">
        <w:rPr>
          <w:rFonts w:ascii="Times New Roman" w:hAnsi="Times New Roman" w:cs="Times New Roman"/>
          <w:sz w:val="24"/>
          <w:szCs w:val="24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</w:t>
      </w:r>
      <w:proofErr w:type="gramStart"/>
      <w:r>
        <w:t xml:space="preserve"> ()</w:t>
      </w:r>
      <w:r>
        <w:rPr>
          <w:bCs/>
          <w:kern w:val="2"/>
        </w:rPr>
        <w:t>.</w:t>
      </w:r>
      <w:proofErr w:type="gramEnd"/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</w:t>
      </w:r>
      <w:r>
        <w:rPr>
          <w:rFonts w:ascii="Times New Roman" w:hAnsi="Times New Roman" w:cs="Times New Roman"/>
          <w:sz w:val="24"/>
          <w:szCs w:val="24"/>
        </w:rPr>
        <w:lastRenderedPageBreak/>
        <w:t>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провеса проводов переходов воздушных линий </w:t>
      </w:r>
      <w:r>
        <w:rPr>
          <w:rFonts w:ascii="Times New Roman" w:hAnsi="Times New Roman" w:cs="Times New Roman"/>
          <w:sz w:val="24"/>
          <w:szCs w:val="24"/>
        </w:rPr>
        <w:lastRenderedPageBreak/>
        <w:t>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B458C7" w:rsidRDefault="00B458C7" w:rsidP="004E1F22">
      <w:pPr>
        <w:pStyle w:val="34"/>
        <w:tabs>
          <w:tab w:val="left" w:pos="9781"/>
        </w:tabs>
        <w:ind w:left="0"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 w:val="0"/>
          <w:bCs w:val="0"/>
          <w:color w:val="000000"/>
        </w:rPr>
      </w:pPr>
      <w:r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Default="00B458C7" w:rsidP="00B458C7">
      <w:pPr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B458C7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>
        <w:t xml:space="preserve">      </w:t>
      </w: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t xml:space="preserve"> </w:t>
      </w: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b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1"/>
          <w:u w:val="single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u w:val="single"/>
        </w:rPr>
        <w:t>ЗОНЫ СЕЛЬСКОХОЗЯЙСТВЕННОГО ИСПОЛЬЗОВАНИЯ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СХ-1 – зона сельскохозяйственных угодий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24"/>
          <w:szCs w:val="24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spacing w:val="-1"/>
        </w:rPr>
      </w:pPr>
      <w:r w:rsidRPr="004E1F22">
        <w:rPr>
          <w:rFonts w:ascii="Times New Roman" w:hAnsi="Times New Roman" w:cs="Times New Roman"/>
          <w:b/>
          <w:bCs/>
          <w:spacing w:val="-1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B458C7" w:rsidRPr="004E1F22" w:rsidRDefault="00B458C7" w:rsidP="00B458C7">
      <w:pPr>
        <w:shd w:val="clear" w:color="auto" w:fill="FFFFFF"/>
        <w:spacing w:before="202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3598"/>
        <w:gridCol w:w="3963"/>
      </w:tblGrid>
      <w:tr w:rsidR="00B458C7" w:rsidRPr="004E1F22" w:rsidTr="00B458C7">
        <w:trPr>
          <w:trHeight w:val="14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4E1F2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Сельскохозяйственное использование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1.0)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Коммунальное обслуживание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Трансформатор;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Линейные объекты водоснабжения, энергоснабжения, газоснабжения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Для ведения личного подсобного хозяйства (код 2.2)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10 метров.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</w:t>
            </w:r>
            <w:r w:rsidRPr="004E1F22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для ведения личного подсобного хозяйства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E1F22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1,0 га"/>
              </w:smartTagPr>
              <w:r w:rsidRPr="004E1F22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1,0 га</w:t>
              </w:r>
            </w:smartTag>
            <w:r w:rsidRPr="004E1F22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, 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не подлежат установлению</w:t>
            </w: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sub_10131"/>
            <w:r w:rsidRPr="004E1F22">
              <w:rPr>
                <w:rFonts w:ascii="Times New Roman" w:hAnsi="Times New Roman" w:cs="Times New Roman"/>
              </w:rPr>
              <w:t>Ведение огородничества</w:t>
            </w:r>
            <w:bookmarkEnd w:id="19"/>
            <w:r w:rsidRPr="004E1F22">
              <w:rPr>
                <w:rFonts w:ascii="Times New Roman" w:hAnsi="Times New Roman" w:cs="Times New Roman"/>
              </w:rPr>
              <w:t xml:space="preserve">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(код 13.1)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498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B458C7" w:rsidRPr="004E1F22" w:rsidTr="00B458C7">
        <w:trPr>
          <w:trHeight w:val="52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lastRenderedPageBreak/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22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  <w:sz w:val="24"/>
          <w:szCs w:val="24"/>
        </w:rPr>
        <w:t xml:space="preserve"> 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Pr="004E1F22">
        <w:rPr>
          <w:rFonts w:ascii="Times New Roman" w:hAnsi="Times New Roman" w:cs="Times New Roman"/>
          <w:sz w:val="24"/>
          <w:szCs w:val="24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B458C7" w:rsidRDefault="004E1F22" w:rsidP="004E1F22">
      <w:pPr>
        <w:pStyle w:val="34"/>
        <w:tabs>
          <w:tab w:val="left" w:pos="9781"/>
        </w:tabs>
        <w:ind w:left="0" w:right="515"/>
        <w:rPr>
          <w:b w:val="0"/>
          <w:bCs w:val="0"/>
          <w:color w:val="000000"/>
        </w:rPr>
      </w:pPr>
      <w:r>
        <w:rPr>
          <w:bCs w:val="0"/>
          <w:color w:val="000000"/>
          <w:sz w:val="28"/>
          <w:szCs w:val="28"/>
          <w:u w:val="single"/>
        </w:rPr>
        <w:t xml:space="preserve">             </w:t>
      </w:r>
      <w:r w:rsidR="00B458C7"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Default="00B458C7" w:rsidP="00B458C7">
      <w:pPr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B458C7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>
        <w:t xml:space="preserve">      </w:t>
      </w: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t xml:space="preserve"> </w:t>
      </w: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b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6"/>
          <w:u w:val="single"/>
        </w:rPr>
        <w:t>ЗОНЫ СПЕЦИАЛЬНОГО НАЗНАЧЕНИЯ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b/>
          <w:bCs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С-1 – Зона кладбища</w:t>
      </w:r>
    </w:p>
    <w:p w:rsidR="00B458C7" w:rsidRPr="004E1F22" w:rsidRDefault="00B458C7" w:rsidP="00B458C7">
      <w:pPr>
        <w:shd w:val="clear" w:color="auto" w:fill="FFFFFF"/>
        <w:spacing w:before="202"/>
        <w:ind w:right="670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</w:rPr>
        <w:t xml:space="preserve">       </w:t>
      </w:r>
      <w:r w:rsidRPr="004E1F22">
        <w:rPr>
          <w:rFonts w:ascii="Times New Roman" w:hAnsi="Times New Roman" w:cs="Times New Roman"/>
          <w:b/>
        </w:rPr>
        <w:t xml:space="preserve">Зона предназначена для размещения и функционирования кладбищ </w:t>
      </w:r>
    </w:p>
    <w:p w:rsidR="00B458C7" w:rsidRPr="004E1F22" w:rsidRDefault="00B458C7" w:rsidP="00B458C7">
      <w:pPr>
        <w:shd w:val="clear" w:color="auto" w:fill="FFFFFF"/>
        <w:spacing w:before="202"/>
        <w:ind w:right="670" w:firstLine="720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3600"/>
        <w:gridCol w:w="3600"/>
      </w:tblGrid>
      <w:tr w:rsidR="00B458C7" w:rsidTr="00B458C7">
        <w:trPr>
          <w:trHeight w:val="14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Tr="00B458C7">
        <w:trPr>
          <w:trHeight w:val="42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Религиозное использование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3.7)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Мечеть;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Церковь;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Собор;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Храм;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Часовня;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Молельный дом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Минимальный размер земельного 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участка – 10 метров.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30000 кв.м.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B458C7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lastRenderedPageBreak/>
              <w:t xml:space="preserve">Ритуальная деятельность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12.1)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Кладбище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Tr="00B458C7">
        <w:trPr>
          <w:trHeight w:val="34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Tr="00B458C7">
        <w:trPr>
          <w:trHeight w:val="34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B458C7" w:rsidTr="00B458C7">
        <w:trPr>
          <w:trHeight w:val="45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В соответствии с основными видами использования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0"/>
              </w:rPr>
              <w:t>Объекты, связанные с отправлением культа;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Хозяйственные объекты и административные здания, связанные с функционированием кладбищ;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2"/>
              </w:rPr>
              <w:t>Общественные туалеты;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</w:rPr>
            </w:pPr>
            <w:r w:rsidRPr="004E1F22">
              <w:rPr>
                <w:rFonts w:ascii="Times New Roman" w:hAnsi="Times New Roman" w:cs="Times New Roman"/>
                <w:bCs/>
              </w:rPr>
              <w:t>Мастерские по изготовлению ритуальных принадлежностей;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</w:rPr>
            </w:pPr>
            <w:r w:rsidRPr="004E1F22">
              <w:rPr>
                <w:rFonts w:ascii="Times New Roman" w:hAnsi="Times New Roman" w:cs="Times New Roman"/>
                <w:bCs/>
              </w:rPr>
              <w:t>Аптечный пункт;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</w:rPr>
              <w:t>Участковый пункт полиции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b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22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</w:rPr>
        <w:t xml:space="preserve">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</w:rPr>
        <w:t>водоохранных</w:t>
      </w:r>
      <w:proofErr w:type="spellEnd"/>
      <w:r w:rsidRPr="004E1F22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</w:t>
      </w:r>
      <w:r>
        <w:rPr>
          <w:rFonts w:ascii="Times New Roman" w:hAnsi="Times New Roman" w:cs="Times New Roman"/>
          <w:sz w:val="24"/>
          <w:szCs w:val="24"/>
        </w:rPr>
        <w:lastRenderedPageBreak/>
        <w:t>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 w:val="0"/>
          <w:bCs w:val="0"/>
          <w:color w:val="000000"/>
        </w:rPr>
      </w:pPr>
      <w:r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Default="00B458C7" w:rsidP="00B458C7">
      <w:pPr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B458C7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>
        <w:t xml:space="preserve">      </w:t>
      </w: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t xml:space="preserve"> </w:t>
      </w: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b/>
          <w:color w:val="000000"/>
        </w:rPr>
      </w:pPr>
      <w:r>
        <w:rPr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color w:val="000000"/>
        </w:rPr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color w:val="000000"/>
        </w:rPr>
      </w:pPr>
      <w:r>
        <w:rPr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74" w:lineRule="exact"/>
        <w:ind w:right="-82" w:firstLine="453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u w:val="single"/>
        </w:rPr>
        <w:t>ЗОНЫ КУЛЬТОВЫХ ОБЪЕКТОВ И СООРУЖЕНИЙ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center"/>
        <w:rPr>
          <w:b/>
          <w:bCs/>
          <w:color w:val="000000"/>
          <w:spacing w:val="-1"/>
          <w:u w:val="single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К-1 – Зона культовых объектов и сооружений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  <w:sz w:val="24"/>
          <w:szCs w:val="24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7" w:firstLine="570"/>
        <w:jc w:val="both"/>
        <w:rPr>
          <w:rFonts w:ascii="Times New Roman" w:hAnsi="Times New Roman" w:cs="Times New Roman"/>
          <w:b/>
          <w:bCs/>
          <w:spacing w:val="8"/>
        </w:rPr>
      </w:pPr>
      <w:r>
        <w:rPr>
          <w:b/>
          <w:bCs/>
          <w:color w:val="000000"/>
          <w:spacing w:val="-1"/>
        </w:rPr>
        <w:t xml:space="preserve">       </w:t>
      </w:r>
      <w:r w:rsidRPr="004E1F22">
        <w:rPr>
          <w:rFonts w:ascii="Times New Roman" w:hAnsi="Times New Roman" w:cs="Times New Roman"/>
          <w:b/>
          <w:bCs/>
          <w:spacing w:val="8"/>
        </w:rPr>
        <w:t>Зона предназначена для строительства, реконструкции и эксплуатации зданий и сооружений храмов</w:t>
      </w:r>
    </w:p>
    <w:p w:rsidR="00B458C7" w:rsidRDefault="00B458C7" w:rsidP="00B458C7">
      <w:pPr>
        <w:shd w:val="clear" w:color="auto" w:fill="FFFFFF"/>
        <w:tabs>
          <w:tab w:val="left" w:pos="9781"/>
        </w:tabs>
        <w:ind w:right="7" w:firstLine="570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 xml:space="preserve">   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598"/>
        <w:gridCol w:w="3964"/>
      </w:tblGrid>
      <w:tr w:rsidR="00B458C7" w:rsidRPr="004E1F22" w:rsidTr="00B458C7">
        <w:trPr>
          <w:trHeight w:val="145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4E1F2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Религиозное использование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</w:rPr>
            </w:pPr>
            <w:r w:rsidRPr="004E1F22">
              <w:rPr>
                <w:rFonts w:ascii="Times New Roman" w:hAnsi="Times New Roman" w:cs="Times New Roman"/>
              </w:rPr>
              <w:t>(код 3.7)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Церковь;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Собор;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Храм;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Часовня;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Мечеть;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Молельный дом;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Дом священнослужителя;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Скит;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Воскресная школа;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Минимальный размер земельного участка – 10 м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Минимальная площадь земельного участка – 100 кв. м.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площадь земельного участка - 900 кв.м.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b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Максимальное количество этажей – 3 </w:t>
            </w:r>
            <w:proofErr w:type="spellStart"/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эт</w:t>
            </w:r>
            <w:proofErr w:type="spellEnd"/>
            <w:r w:rsidRPr="004E1F2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– 50 %.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Обслуживание автотранспорта </w:t>
            </w:r>
          </w:p>
          <w:p w:rsidR="00B458C7" w:rsidRPr="004E1F22" w:rsidRDefault="00B458C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>(код 4.9)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Гаражи боксового типа;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Гараж;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Стоянка (парковка)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6 метров.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36 кв.м.,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площадь земельного участка 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- 200 кв.м.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1.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– 60%.</w:t>
            </w: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lastRenderedPageBreak/>
              <w:t>Вспомогательные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B458C7" w:rsidRPr="004E1F22" w:rsidRDefault="00B458C7" w:rsidP="004E1F22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F22">
        <w:rPr>
          <w:rFonts w:ascii="Times New Roman" w:hAnsi="Times New Roman" w:cs="Times New Roman"/>
          <w:b/>
          <w:sz w:val="24"/>
          <w:szCs w:val="24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</w:rPr>
        <w:t xml:space="preserve">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</w:rPr>
        <w:t>водоохранных</w:t>
      </w:r>
      <w:proofErr w:type="spellEnd"/>
      <w:r w:rsidRPr="004E1F22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Pr="004E1F22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F22">
        <w:rPr>
          <w:rFonts w:ascii="Times New Roman" w:hAnsi="Times New Roman" w:cs="Times New Roman"/>
        </w:rPr>
        <w:t>Для земельных участков и иных объектов недвижимости, расположенных в границах о</w:t>
      </w:r>
      <w:r w:rsidRPr="004E1F22">
        <w:rPr>
          <w:rFonts w:ascii="Times New Roman" w:hAnsi="Times New Roman" w:cs="Times New Roman"/>
          <w:bCs/>
        </w:rPr>
        <w:t xml:space="preserve">хранных зон объектов </w:t>
      </w:r>
      <w:proofErr w:type="spellStart"/>
      <w:r w:rsidRPr="004E1F22">
        <w:rPr>
          <w:rFonts w:ascii="Times New Roman" w:hAnsi="Times New Roman" w:cs="Times New Roman"/>
          <w:bCs/>
        </w:rPr>
        <w:t>электросетевого</w:t>
      </w:r>
      <w:proofErr w:type="spellEnd"/>
      <w:r w:rsidRPr="004E1F22">
        <w:rPr>
          <w:rFonts w:ascii="Times New Roman" w:hAnsi="Times New Roman" w:cs="Times New Roman"/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pStyle w:val="34"/>
        <w:tabs>
          <w:tab w:val="left" w:pos="9638"/>
        </w:tabs>
        <w:ind w:left="0" w:right="-82" w:firstLine="360"/>
      </w:pPr>
    </w:p>
    <w:p w:rsidR="00B458C7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jc w:val="center"/>
        <w:rPr>
          <w:b/>
        </w:rPr>
      </w:pPr>
    </w:p>
    <w:p w:rsidR="00B458C7" w:rsidRDefault="00B458C7" w:rsidP="004E1F22">
      <w:pPr>
        <w:pStyle w:val="21"/>
        <w:tabs>
          <w:tab w:val="left" w:pos="9781"/>
        </w:tabs>
        <w:ind w:left="0" w:right="-81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ТЕРРИТОРИАЛЬНЫЕ ЗОНЫ ВНЕ НАСЕЛЕННЫХ ПУНКТОВ</w:t>
      </w:r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32"/>
          <w:szCs w:val="32"/>
        </w:rPr>
      </w:pPr>
    </w:p>
    <w:p w:rsidR="00B458C7" w:rsidRPr="004E1F22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6"/>
          <w:u w:val="single"/>
        </w:rPr>
        <w:t>ЗОНЫ СПЕЦИАЛЬНОГО НАЗНАЧЕНИЯ</w:t>
      </w:r>
    </w:p>
    <w:p w:rsidR="00B458C7" w:rsidRPr="004E1F22" w:rsidRDefault="00B458C7" w:rsidP="00B458C7">
      <w:pPr>
        <w:shd w:val="clear" w:color="auto" w:fill="FFFFFF"/>
        <w:tabs>
          <w:tab w:val="left" w:pos="9638"/>
          <w:tab w:val="left" w:pos="9781"/>
        </w:tabs>
        <w:ind w:right="-82" w:firstLine="36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О-1 – Зона кладбища</w:t>
      </w:r>
    </w:p>
    <w:p w:rsidR="00B458C7" w:rsidRPr="004E1F22" w:rsidRDefault="00B458C7" w:rsidP="00B458C7">
      <w:pPr>
        <w:shd w:val="clear" w:color="auto" w:fill="FFFFFF"/>
        <w:spacing w:before="202"/>
        <w:ind w:right="670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</w:rPr>
        <w:lastRenderedPageBreak/>
        <w:t xml:space="preserve">       </w:t>
      </w:r>
      <w:r w:rsidRPr="004E1F22">
        <w:rPr>
          <w:rFonts w:ascii="Times New Roman" w:hAnsi="Times New Roman" w:cs="Times New Roman"/>
          <w:b/>
        </w:rPr>
        <w:t xml:space="preserve">Зона предназначена для размещения и функционирования кладбищ </w:t>
      </w:r>
    </w:p>
    <w:p w:rsidR="00B458C7" w:rsidRPr="004E1F22" w:rsidRDefault="00B458C7" w:rsidP="00B458C7">
      <w:pPr>
        <w:shd w:val="clear" w:color="auto" w:fill="FFFFFF"/>
        <w:spacing w:before="202"/>
        <w:ind w:right="670" w:firstLine="720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3600"/>
        <w:gridCol w:w="3600"/>
      </w:tblGrid>
      <w:tr w:rsidR="00B458C7" w:rsidRPr="004E1F22" w:rsidTr="00B458C7">
        <w:trPr>
          <w:trHeight w:val="14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4E1F22" w:rsidTr="00B458C7">
        <w:trPr>
          <w:trHeight w:val="42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Религиозное использование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3.7)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Мечеть;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Церковь;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Собор;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Храм;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Часовня;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Молельный дом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размеры земельных участков, в том числе их площадь: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Минимальный размер земельного участка – 10 метров.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минимальная площадь земельного участка – 100 кв.м.,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максимальная площадь земельного участка – 30000 кв.м.</w:t>
            </w:r>
          </w:p>
          <w:p w:rsidR="00B458C7" w:rsidRPr="004E1F22" w:rsidRDefault="00B45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5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E1F22">
                <w:rPr>
                  <w:rFonts w:ascii="Times New Roman" w:hAnsi="Times New Roman" w:cs="Times New Roman"/>
                  <w:sz w:val="20"/>
                  <w:szCs w:val="20"/>
                </w:rPr>
                <w:t>3 м</w:t>
              </w:r>
            </w:smartTag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Предельное количество этажей или предельная высота зданий, строений, сооружений</w:t>
            </w:r>
          </w:p>
          <w:p w:rsidR="00B458C7" w:rsidRPr="004E1F22" w:rsidRDefault="00B458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>Максимальное количество этажей – 3.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sz w:val="20"/>
                <w:szCs w:val="20"/>
              </w:rPr>
              <w:t>Максимальный процент застройки в границах земельного участка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t xml:space="preserve"> не подлежит установлению</w:t>
            </w:r>
          </w:p>
        </w:tc>
      </w:tr>
      <w:tr w:rsidR="00B458C7" w:rsidRPr="004E1F22" w:rsidTr="00B458C7">
        <w:trPr>
          <w:trHeight w:val="349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Ритуальная деятельность </w:t>
            </w:r>
          </w:p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</w:rPr>
              <w:t>(код 12.1)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"/>
              </w:rPr>
              <w:t>Кладбище</w:t>
            </w: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  <w:tr w:rsidR="00B458C7" w:rsidRPr="004E1F22" w:rsidTr="00B458C7">
        <w:trPr>
          <w:trHeight w:val="34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4E1F22" w:rsidTr="00B458C7">
        <w:trPr>
          <w:trHeight w:val="34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B458C7" w:rsidRPr="004E1F22" w:rsidTr="00B458C7">
        <w:trPr>
          <w:trHeight w:val="45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4E1F2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Tr="00B458C7">
        <w:trPr>
          <w:trHeight w:val="53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</w:rPr>
              <w:t xml:space="preserve">В соответствии с основными видами </w:t>
            </w:r>
            <w:r w:rsidRPr="004E1F22">
              <w:rPr>
                <w:rFonts w:ascii="Times New Roman" w:hAnsi="Times New Roman" w:cs="Times New Roman"/>
              </w:rPr>
              <w:lastRenderedPageBreak/>
              <w:t>использования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10"/>
              </w:rPr>
              <w:lastRenderedPageBreak/>
              <w:t xml:space="preserve">Объекты, связанные с отправлением </w:t>
            </w:r>
            <w:r w:rsidRPr="004E1F22">
              <w:rPr>
                <w:rFonts w:ascii="Times New Roman" w:hAnsi="Times New Roman" w:cs="Times New Roman"/>
                <w:color w:val="000000"/>
                <w:spacing w:val="-10"/>
              </w:rPr>
              <w:lastRenderedPageBreak/>
              <w:t>культа;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Хозяйственные объекты и административные здания, связанные с функционированием кладбищ;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4E1F22">
              <w:rPr>
                <w:rFonts w:ascii="Times New Roman" w:hAnsi="Times New Roman" w:cs="Times New Roman"/>
                <w:color w:val="000000"/>
                <w:spacing w:val="-2"/>
              </w:rPr>
              <w:t>Общественные туалеты;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</w:rPr>
            </w:pPr>
            <w:r w:rsidRPr="004E1F22">
              <w:rPr>
                <w:rFonts w:ascii="Times New Roman" w:hAnsi="Times New Roman" w:cs="Times New Roman"/>
                <w:bCs/>
                <w:color w:val="000000"/>
                <w:spacing w:val="-1"/>
              </w:rPr>
              <w:t>Противопожарные водоемы и резервуары;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</w:rPr>
            </w:pPr>
            <w:r w:rsidRPr="004E1F22">
              <w:rPr>
                <w:rFonts w:ascii="Times New Roman" w:hAnsi="Times New Roman" w:cs="Times New Roman"/>
                <w:bCs/>
              </w:rPr>
              <w:t>Мастерские по изготовлению ритуальных принадлежностей;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</w:rPr>
            </w:pPr>
            <w:r w:rsidRPr="004E1F22">
              <w:rPr>
                <w:rFonts w:ascii="Times New Roman" w:hAnsi="Times New Roman" w:cs="Times New Roman"/>
                <w:bCs/>
              </w:rPr>
              <w:t>Аптечный пункт;</w:t>
            </w:r>
          </w:p>
          <w:p w:rsidR="00B458C7" w:rsidRPr="004E1F22" w:rsidRDefault="00B458C7">
            <w:pPr>
              <w:shd w:val="clear" w:color="auto" w:fill="FFFFFF"/>
              <w:tabs>
                <w:tab w:val="num" w:pos="360"/>
                <w:tab w:val="left" w:pos="1482"/>
                <w:tab w:val="left" w:pos="9638"/>
              </w:tabs>
              <w:spacing w:line="274" w:lineRule="exact"/>
              <w:ind w:right="-8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bCs/>
              </w:rPr>
              <w:t>Участковый пункт полиции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4E1F2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4E1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Предельные (минимальные и (или) максимальные) размеры для земельных </w:t>
            </w:r>
            <w:r w:rsidRPr="004E1F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B458C7" w:rsidRDefault="00B458C7" w:rsidP="004E1F22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/>
        <w:rPr>
          <w:b/>
          <w:sz w:val="28"/>
          <w:szCs w:val="28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F22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B458C7" w:rsidRPr="004E1F22" w:rsidRDefault="00B458C7" w:rsidP="00B458C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F22">
        <w:rPr>
          <w:rFonts w:ascii="Times New Roman" w:hAnsi="Times New Roman" w:cs="Times New Roman"/>
        </w:rPr>
        <w:t xml:space="preserve">Для земельных участков и иных объектов недвижимости, расположенных в </w:t>
      </w:r>
      <w:proofErr w:type="spellStart"/>
      <w:r w:rsidRPr="004E1F22">
        <w:rPr>
          <w:rFonts w:ascii="Times New Roman" w:hAnsi="Times New Roman" w:cs="Times New Roman"/>
        </w:rPr>
        <w:t>водоохранных</w:t>
      </w:r>
      <w:proofErr w:type="spellEnd"/>
      <w:r w:rsidRPr="004E1F22">
        <w:rPr>
          <w:rFonts w:ascii="Times New Roman" w:hAnsi="Times New Roman" w:cs="Times New Roman"/>
        </w:rPr>
        <w:t xml:space="preserve"> зонах водных объектов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использование сточных вод для удобрения почв;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осуществление авиационных мер по борьбе с вредителями и болезнями растений;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прибрежных защитных полос наряду с указанными выше ограничениями запрещаются: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распашка земель;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размещение отвалов размываемых грунтов;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выпас сельскохозяйственных животных и организация для них летних лагерей, ванн.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 допускаются: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t>Для земельных участков и иных объектов недвижимости, расположенных в границах з</w:t>
      </w:r>
      <w:r>
        <w:rPr>
          <w:bCs/>
          <w:kern w:val="2"/>
        </w:rPr>
        <w:t>оны санитарной охраны источников питьевого водоснабжения.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посадка высокоствольных деревьев;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жилых и общественных зданий, проживание людей;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выпуск в поверхностные источники сточных вод, купание, водопой и выпас скота, стирка белья, рыбная ловля, применение ядохимикатов, удобрений и другие виды водопользования, оказывающие влияние на качество воды.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зоны санитарной охраны с учетом санитарного режима на территории второго пояса. 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при их вывозе.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Допускаются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второго и третьего пояса зоны санитарной охраны поверхностных источников водоснабжения запрещается: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отведение сточных вод в зоне водосбора источника водоснабжения, включая его притоки, не отвечающих гигиеническим требованиям к охране поверхностных вод;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загрязнение территории нечистотами, мусором, навозом, промышленными отходами и др.;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складов горюче-смазочных материалов, ядохимикатов и минеральных удобрений, накопителей,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шламохранилищ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объектов, которые могут вызвать химические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кладбищ, скотомогильников, полей ассенизации, полей фильтрации, земледельческих полей орошения, животноводческих и птицеводческих предприятий и других объектов, которые могут вызвать микробные загрязнения источников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применение удобрений и ядохимикатов;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добыча песка и гравия из водотока или водоема, а также дноуглубительные работы;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расположение стойбищ и выпаса скота, а также другое использование водоема и земельных участков, лесных угодий в пределах прибрежной полосы шириной не менее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Times New Roman" w:hAnsi="Times New Roman" w:cs="Times New Roman"/>
            <w:sz w:val="24"/>
            <w:szCs w:val="24"/>
          </w:rPr>
          <w:t>500 м</w:t>
        </w:r>
      </w:smartTag>
      <w:r>
        <w:rPr>
          <w:rFonts w:ascii="Times New Roman" w:hAnsi="Times New Roman" w:cs="Times New Roman"/>
          <w:sz w:val="24"/>
          <w:szCs w:val="24"/>
        </w:rPr>
        <w:t>, которое может привести к ухудшению качества или уменьшению количества воды источника водоснабжения;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территории третьего пояса рубка леса главного пользования и реконструкции. Допускаются только рубки ухода и санитарные рубки леса.</w:t>
      </w:r>
    </w:p>
    <w:p w:rsidR="00B458C7" w:rsidRDefault="00B458C7" w:rsidP="00B458C7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пределах второго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пояса зоны санитарной охраны поверхностного источника водоснабжения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допускаются: птицеразведение, стирка белья, купание, туризм, водный спорт, устройство пляжей и рыбная ловля в установленных местах при обеспечении специального режима, согласованного с органами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58C7" w:rsidRDefault="00B458C7" w:rsidP="00B458C7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>Для земельных участков и иных объектов недвижимости, расположенных в границах о</w:t>
      </w:r>
      <w:r>
        <w:rPr>
          <w:bCs/>
        </w:rPr>
        <w:t xml:space="preserve">хранных зон объектов </w:t>
      </w:r>
      <w:proofErr w:type="spellStart"/>
      <w:r>
        <w:rPr>
          <w:bCs/>
        </w:rPr>
        <w:t>электросетевого</w:t>
      </w:r>
      <w:proofErr w:type="spellEnd"/>
      <w:r>
        <w:rPr>
          <w:bCs/>
        </w:rPr>
        <w:t xml:space="preserve"> хозяйства: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охранных зонах запрещается</w:t>
      </w:r>
      <w:r>
        <w:rPr>
          <w:rFonts w:ascii="Times New Roman" w:hAnsi="Times New Roman" w:cs="Times New Roman"/>
          <w:sz w:val="24"/>
          <w:szCs w:val="24"/>
        </w:rPr>
        <w:t xml:space="preserve"> осуществлять любые действия, которые могут нарушить безопасную работу объектов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электросетевого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пожаров.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строительство, капитальный ремонт, реконструкция или снос зданий и сооружений;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горные, взрывные, мелиоративные работы, в том числе связанные с временным затоплением земель;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посадка и вырубка деревьев и кустарников;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проход судов, у которых расстояние по вертикали от верхнего крайнего габарита с грузом или без груза до нижней точки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провеса проводов переходов воздушных линий электропередачи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через водоемы менее минимально допустимого расстояния, в том числе с учетом максимального уровня подъема воды при паводке;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проезд машин и механизмов, имеющих общую высоту с грузом или без груза от поверхности дороги более </w:t>
      </w:r>
      <w:smartTag w:uri="urn:schemas-microsoft-com:office:smarttags" w:element="metricconverter">
        <w:smartTagPr>
          <w:attr w:name="ProductID" w:val="4,5 метра"/>
        </w:smartTagPr>
        <w:r>
          <w:rPr>
            <w:rFonts w:ascii="Times New Roman" w:hAnsi="Times New Roman" w:cs="Times New Roman"/>
            <w:sz w:val="24"/>
            <w:szCs w:val="24"/>
          </w:rPr>
          <w:t>4,5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земляные работы на глубине более </w:t>
      </w:r>
      <w:smartTag w:uri="urn:schemas-microsoft-com:office:smarttags" w:element="metricconverter">
        <w:smartTagPr>
          <w:attr w:name="ProductID" w:val="0,3 метра"/>
        </w:smartTagPr>
        <w:r>
          <w:rPr>
            <w:rFonts w:ascii="Times New Roman" w:hAnsi="Times New Roman" w:cs="Times New Roman"/>
            <w:sz w:val="24"/>
            <w:szCs w:val="24"/>
          </w:rPr>
          <w:t>0,3 метра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(на вспахиваемых землях на глубине более </w:t>
      </w:r>
      <w:smartTag w:uri="urn:schemas-microsoft-com:office:smarttags" w:element="metricconverter">
        <w:smartTagPr>
          <w:attr w:name="ProductID" w:val="0,45 метра"/>
        </w:smartTagPr>
        <w:r>
          <w:rPr>
            <w:rFonts w:ascii="Times New Roman" w:hAnsi="Times New Roman" w:cs="Times New Roman"/>
            <w:sz w:val="24"/>
            <w:szCs w:val="24"/>
          </w:rPr>
          <w:t>0,45 метра</w:t>
        </w:r>
      </w:smartTag>
      <w:r>
        <w:rPr>
          <w:rFonts w:ascii="Times New Roman" w:hAnsi="Times New Roman" w:cs="Times New Roman"/>
          <w:sz w:val="24"/>
          <w:szCs w:val="24"/>
        </w:rPr>
        <w:t>), а также планировка грунта (в охранных зонах подземных кабельных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полив сельскохозяйственных культур в случае, если высота струи воды может составить свыше </w:t>
      </w:r>
      <w:smartTag w:uri="urn:schemas-microsoft-com:office:smarttags" w:element="metricconverter">
        <w:smartTagPr>
          <w:attr w:name="ProductID" w:val="3 метров"/>
        </w:smartTagPr>
        <w:r>
          <w:rPr>
            <w:rFonts w:ascii="Times New Roman" w:hAnsi="Times New Roman" w:cs="Times New Roman"/>
            <w:sz w:val="24"/>
            <w:szCs w:val="24"/>
          </w:rPr>
          <w:t>3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электропередачи);</w:t>
      </w:r>
    </w:p>
    <w:p w:rsidR="00B458C7" w:rsidRDefault="00B458C7" w:rsidP="00B458C7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полевые сельскохозяйственные работы с применением сельскохозяйственных машин и оборудования высотой более 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Times New Roman" w:hAnsi="Times New Roman" w:cs="Times New Roman"/>
            <w:sz w:val="24"/>
            <w:szCs w:val="24"/>
          </w:rPr>
          <w:t>4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B458C7" w:rsidRDefault="00B458C7" w:rsidP="00B458C7">
      <w:pPr>
        <w:shd w:val="clear" w:color="auto" w:fill="FFFFFF"/>
        <w:tabs>
          <w:tab w:val="left" w:pos="9638"/>
          <w:tab w:val="left" w:pos="9781"/>
        </w:tabs>
        <w:spacing w:line="274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Cs w:val="0"/>
          <w:color w:val="000000"/>
          <w:sz w:val="28"/>
          <w:szCs w:val="28"/>
          <w:u w:val="single"/>
        </w:rPr>
      </w:pPr>
    </w:p>
    <w:p w:rsidR="00B458C7" w:rsidRDefault="00B458C7" w:rsidP="00B458C7">
      <w:pPr>
        <w:pStyle w:val="34"/>
        <w:tabs>
          <w:tab w:val="left" w:pos="9781"/>
        </w:tabs>
        <w:ind w:right="515"/>
        <w:rPr>
          <w:b w:val="0"/>
          <w:bCs w:val="0"/>
          <w:color w:val="000000"/>
        </w:rPr>
      </w:pPr>
      <w:r>
        <w:rPr>
          <w:bCs w:val="0"/>
          <w:color w:val="000000"/>
          <w:sz w:val="28"/>
          <w:szCs w:val="28"/>
          <w:u w:val="single"/>
        </w:rPr>
        <w:t>СЗЗ предприятий и объектов</w:t>
      </w:r>
    </w:p>
    <w:p w:rsidR="00B458C7" w:rsidRDefault="00B458C7" w:rsidP="00B458C7">
      <w:pPr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B458C7" w:rsidRDefault="00B458C7" w:rsidP="00B458C7">
      <w:pPr>
        <w:pStyle w:val="34"/>
        <w:tabs>
          <w:tab w:val="left" w:pos="9781"/>
        </w:tabs>
        <w:ind w:left="0" w:right="-82" w:firstLine="573"/>
        <w:rPr>
          <w:color w:val="000000"/>
        </w:rPr>
      </w:pPr>
      <w:r>
        <w:t xml:space="preserve">      </w:t>
      </w:r>
      <w:r>
        <w:rPr>
          <w:color w:val="000000"/>
        </w:rPr>
        <w:t xml:space="preserve">Виды ограничений использования земельных участков и объектов капитального строительства  в санитарно-защитных зонах предприятий и объектов капитального строительства. </w:t>
      </w:r>
    </w:p>
    <w:p w:rsidR="00B458C7" w:rsidRDefault="00B458C7" w:rsidP="00B458C7">
      <w:pPr>
        <w:pStyle w:val="34"/>
        <w:tabs>
          <w:tab w:val="num" w:pos="360"/>
          <w:tab w:val="left" w:pos="9781"/>
        </w:tabs>
        <w:spacing w:line="260" w:lineRule="exact"/>
        <w:ind w:left="360" w:right="516"/>
        <w:rPr>
          <w:b w:val="0"/>
          <w:bCs w:val="0"/>
          <w:u w:val="single"/>
        </w:rPr>
      </w:pPr>
      <w:r>
        <w:rPr>
          <w:b w:val="0"/>
          <w:bCs w:val="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  <w:u w:val="single"/>
        </w:rPr>
        <w:t>В санитарно-защитной зоне не допускается размещать:</w:t>
      </w:r>
      <w:r>
        <w:rPr>
          <w:color w:val="000000"/>
        </w:rPr>
        <w:t xml:space="preserve">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жилую застройку, включая отдельные жилые дома;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ландшафтно-рекреационные зоны;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зоны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курортов, санаториев и домов отдыха;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садоводческих товариществ и </w:t>
      </w:r>
      <w:proofErr w:type="spellStart"/>
      <w:r>
        <w:rPr>
          <w:color w:val="000000"/>
        </w:rPr>
        <w:t>коттеджной</w:t>
      </w:r>
      <w:proofErr w:type="spellEnd"/>
      <w:r>
        <w:rPr>
          <w:color w:val="000000"/>
        </w:rPr>
        <w:t xml:space="preserve"> застройки;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территории коллективных или индивидуальных дачных и садово-огородных участков, а также других территорий с нормируемыми показателями качества среды обитания;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спортивные сооружения;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детские площадки;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образовательные и детские учреждения; 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лечебно-профилактические и оздоровительные учреждения общего пользования.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b/>
          <w:bCs/>
        </w:rPr>
        <w:lastRenderedPageBreak/>
        <w:t xml:space="preserve"> </w:t>
      </w:r>
      <w:proofErr w:type="gramStart"/>
      <w:r>
        <w:rPr>
          <w:color w:val="000000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u w:val="single"/>
        </w:rPr>
      </w:pPr>
      <w:r>
        <w:rPr>
          <w:color w:val="000000"/>
          <w:u w:val="single"/>
        </w:rPr>
        <w:t>Допускается размещать в границах санитарно-защитной зоны промышленного объекта или производства: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нежилые помещения для дежурного аварийного персонала;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помещения для пребывания работающих по вахтовому методу (не более двух недель);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управления;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конструкторские бюро;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здания административного назначения;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научно-исследовательские лаборатории;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поликлиники;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спортивно-оздоровительные сооружения закрытого типа;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бани;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прачечные;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объекты торговли и общественного питания;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мотели;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гостиницы;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гаражи;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площадки и сооружения для хранения общественного и индивидуального транспорта;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пожарные депо;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местные и транзитные коммуникации;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 xml:space="preserve">ЛЭП, </w:t>
      </w:r>
      <w:proofErr w:type="spellStart"/>
      <w:r>
        <w:rPr>
          <w:color w:val="000000"/>
        </w:rPr>
        <w:t>электроподстанции</w:t>
      </w:r>
      <w:proofErr w:type="spellEnd"/>
      <w:r>
        <w:rPr>
          <w:color w:val="000000"/>
        </w:rPr>
        <w:t>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нефте</w:t>
      </w:r>
      <w:proofErr w:type="spellEnd"/>
      <w:r>
        <w:rPr>
          <w:color w:val="000000"/>
        </w:rPr>
        <w:t>- и газопроводы;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артезианские скважины для технического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водоохлаждающие</w:t>
      </w:r>
      <w:proofErr w:type="spellEnd"/>
      <w:r>
        <w:rPr>
          <w:color w:val="000000"/>
        </w:rPr>
        <w:t xml:space="preserve"> сооружения для подготовки технической воды;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канализационные насосные станции, сооружения оборотного водоснабжения;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автозаправочные станции;</w:t>
      </w:r>
    </w:p>
    <w:p w:rsidR="00B458C7" w:rsidRDefault="00B458C7" w:rsidP="00B458C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станции технического обслуживания автомобилей.</w:t>
      </w:r>
    </w:p>
    <w:p w:rsidR="00B458C7" w:rsidRDefault="00B458C7" w:rsidP="00B458C7">
      <w:pPr>
        <w:pStyle w:val="34"/>
        <w:tabs>
          <w:tab w:val="num" w:pos="0"/>
          <w:tab w:val="num" w:pos="1425"/>
          <w:tab w:val="num" w:pos="2432"/>
          <w:tab w:val="left" w:pos="9781"/>
        </w:tabs>
        <w:ind w:left="0" w:right="515" w:firstLine="360"/>
        <w:rPr>
          <w:b w:val="0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b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B458C7" w:rsidRPr="004E1F22" w:rsidRDefault="00B458C7" w:rsidP="00B458C7">
      <w:pPr>
        <w:shd w:val="clear" w:color="auto" w:fill="FFFFFF"/>
        <w:tabs>
          <w:tab w:val="left" w:pos="9781"/>
        </w:tabs>
        <w:ind w:right="-82" w:firstLine="720"/>
        <w:jc w:val="both"/>
        <w:rPr>
          <w:rFonts w:ascii="Times New Roman" w:hAnsi="Times New Roman" w:cs="Times New Roman"/>
          <w:color w:val="000000"/>
        </w:rPr>
      </w:pPr>
    </w:p>
    <w:p w:rsidR="00B458C7" w:rsidRPr="004E1F2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color w:val="000000"/>
        </w:rPr>
      </w:pPr>
      <w:r w:rsidRPr="004E1F22">
        <w:rPr>
          <w:rFonts w:ascii="Times New Roman" w:hAnsi="Times New Roman" w:cs="Times New Roman"/>
          <w:color w:val="000000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B458C7" w:rsidRPr="004E1F22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color w:val="000000"/>
          <w:sz w:val="32"/>
          <w:szCs w:val="32"/>
        </w:rPr>
      </w:pPr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32"/>
          <w:szCs w:val="32"/>
        </w:rPr>
      </w:pPr>
    </w:p>
    <w:p w:rsidR="00B458C7" w:rsidRPr="004E1F22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28"/>
          <w:szCs w:val="28"/>
        </w:rPr>
      </w:pPr>
      <w:r w:rsidRPr="004E1F22">
        <w:rPr>
          <w:bCs/>
          <w:color w:val="000000"/>
          <w:sz w:val="28"/>
          <w:szCs w:val="28"/>
        </w:rPr>
        <w:t>Зона лесного хозяйства</w:t>
      </w:r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32"/>
          <w:szCs w:val="32"/>
        </w:rPr>
      </w:pPr>
    </w:p>
    <w:p w:rsidR="00B458C7" w:rsidRPr="004E1F2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</w:pPr>
      <w:r w:rsidRPr="004E1F22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Лф-1 – земли лесного фонда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/>
        <w:jc w:val="both"/>
        <w:rPr>
          <w:b/>
          <w:bCs/>
          <w:color w:val="000000"/>
          <w:spacing w:val="-1"/>
          <w:sz w:val="24"/>
          <w:szCs w:val="24"/>
        </w:rPr>
      </w:pPr>
    </w:p>
    <w:p w:rsidR="00B458C7" w:rsidRPr="00EB7F42" w:rsidRDefault="00B458C7" w:rsidP="00B458C7">
      <w:pPr>
        <w:shd w:val="clear" w:color="auto" w:fill="FFFFFF"/>
        <w:tabs>
          <w:tab w:val="left" w:pos="9781"/>
        </w:tabs>
        <w:ind w:right="7" w:firstLine="570"/>
        <w:jc w:val="both"/>
        <w:rPr>
          <w:rFonts w:ascii="Times New Roman" w:hAnsi="Times New Roman" w:cs="Times New Roman"/>
          <w:b/>
          <w:bCs/>
          <w:spacing w:val="8"/>
        </w:rPr>
      </w:pPr>
      <w:r w:rsidRPr="00EB7F42">
        <w:rPr>
          <w:rFonts w:ascii="Times New Roman" w:hAnsi="Times New Roman" w:cs="Times New Roman"/>
          <w:b/>
          <w:bCs/>
          <w:color w:val="000000"/>
          <w:spacing w:val="-1"/>
        </w:rPr>
        <w:t xml:space="preserve">       </w:t>
      </w:r>
      <w:r w:rsidRPr="00EB7F42">
        <w:rPr>
          <w:rFonts w:ascii="Times New Roman" w:hAnsi="Times New Roman" w:cs="Times New Roman"/>
          <w:b/>
          <w:bCs/>
          <w:spacing w:val="8"/>
        </w:rPr>
        <w:t>В данной зоне размещаются лесные угодья</w:t>
      </w:r>
    </w:p>
    <w:p w:rsidR="00B458C7" w:rsidRPr="00EB7F42" w:rsidRDefault="00B458C7" w:rsidP="00B458C7">
      <w:pPr>
        <w:shd w:val="clear" w:color="auto" w:fill="FFFFFF"/>
        <w:tabs>
          <w:tab w:val="left" w:pos="9781"/>
        </w:tabs>
        <w:ind w:right="7" w:firstLine="570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  <w:r w:rsidRPr="00EB7F42">
        <w:rPr>
          <w:rFonts w:ascii="Times New Roman" w:hAnsi="Times New Roman" w:cs="Times New Roman"/>
          <w:b/>
          <w:bCs/>
          <w:color w:val="000000"/>
          <w:spacing w:val="-1"/>
        </w:rPr>
        <w:t xml:space="preserve">   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3598"/>
        <w:gridCol w:w="3964"/>
      </w:tblGrid>
      <w:tr w:rsidR="00B458C7" w:rsidRPr="00EB7F42" w:rsidTr="00B458C7">
        <w:trPr>
          <w:trHeight w:val="145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EB7F4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EB7F42" w:rsidTr="00B458C7">
        <w:trPr>
          <w:trHeight w:val="34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</w:rPr>
              <w:t>Использование лесов</w:t>
            </w:r>
          </w:p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EB7F42">
              <w:rPr>
                <w:rFonts w:ascii="Times New Roman" w:hAnsi="Times New Roman" w:cs="Times New Roman"/>
              </w:rPr>
              <w:t>(код 10.0)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proofErr w:type="gramStart"/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</w:rPr>
              <w:t>Предельные (минимальные и (или) максимальные размеры земельных участков и предельные параметры разрешенного строительства, реконструкции объектов капитального строительства не установлены</w:t>
            </w:r>
            <w:proofErr w:type="gramEnd"/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B458C7" w:rsidRPr="00EB7F42" w:rsidRDefault="00B458C7" w:rsidP="00B458C7">
      <w:pPr>
        <w:pStyle w:val="21"/>
        <w:tabs>
          <w:tab w:val="left" w:pos="9781"/>
        </w:tabs>
        <w:ind w:left="0" w:right="-81" w:firstLine="360"/>
        <w:rPr>
          <w:b/>
          <w:color w:val="000000"/>
          <w:sz w:val="32"/>
          <w:szCs w:val="32"/>
        </w:rPr>
      </w:pPr>
    </w:p>
    <w:p w:rsidR="00B458C7" w:rsidRPr="00EB7F4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F42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B458C7" w:rsidRDefault="00B458C7" w:rsidP="00B458C7">
      <w:pPr>
        <w:tabs>
          <w:tab w:val="left" w:pos="9781"/>
        </w:tabs>
        <w:ind w:right="-82" w:firstLine="360"/>
        <w:jc w:val="both"/>
        <w:rPr>
          <w:b/>
          <w:bCs/>
          <w:color w:val="000000"/>
          <w:sz w:val="28"/>
          <w:szCs w:val="28"/>
          <w:u w:val="single"/>
        </w:rPr>
      </w:pPr>
    </w:p>
    <w:p w:rsidR="00B458C7" w:rsidRPr="00EB7F4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B7F42">
        <w:rPr>
          <w:rFonts w:ascii="Times New Roman" w:hAnsi="Times New Roman" w:cs="Times New Roman"/>
          <w:bCs/>
          <w:i/>
          <w:color w:val="000000"/>
        </w:rPr>
        <w:t xml:space="preserve">Не </w:t>
      </w:r>
      <w:proofErr w:type="gramStart"/>
      <w:r w:rsidRPr="00EB7F42">
        <w:rPr>
          <w:rFonts w:ascii="Times New Roman" w:hAnsi="Times New Roman" w:cs="Times New Roman"/>
          <w:bCs/>
          <w:i/>
          <w:color w:val="000000"/>
        </w:rPr>
        <w:t>установлены</w:t>
      </w:r>
      <w:proofErr w:type="gramEnd"/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rPr>
          <w:color w:val="000000"/>
          <w:sz w:val="32"/>
          <w:szCs w:val="32"/>
        </w:rPr>
      </w:pPr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rPr>
          <w:bCs/>
          <w:color w:val="000000"/>
          <w:sz w:val="32"/>
          <w:szCs w:val="32"/>
        </w:rPr>
      </w:pPr>
    </w:p>
    <w:p w:rsidR="00B458C7" w:rsidRPr="00EB7F42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28"/>
          <w:szCs w:val="28"/>
        </w:rPr>
      </w:pPr>
      <w:r w:rsidRPr="00EB7F42">
        <w:rPr>
          <w:bCs/>
          <w:color w:val="000000"/>
          <w:sz w:val="28"/>
          <w:szCs w:val="28"/>
        </w:rPr>
        <w:lastRenderedPageBreak/>
        <w:t>Земли сельскохозяйственного использования</w:t>
      </w:r>
    </w:p>
    <w:p w:rsidR="00B458C7" w:rsidRDefault="00B458C7" w:rsidP="00B458C7">
      <w:pPr>
        <w:pStyle w:val="21"/>
        <w:tabs>
          <w:tab w:val="left" w:pos="9781"/>
        </w:tabs>
        <w:ind w:left="0" w:right="-81" w:firstLine="360"/>
        <w:jc w:val="center"/>
        <w:rPr>
          <w:bCs/>
          <w:color w:val="000000"/>
          <w:sz w:val="32"/>
          <w:szCs w:val="32"/>
        </w:rPr>
      </w:pPr>
    </w:p>
    <w:p w:rsidR="00B458C7" w:rsidRPr="00EB7F4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</w:pPr>
      <w:r w:rsidRPr="00EB7F42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</w:rPr>
        <w:t>СХ-1 – земли сельскохозяйственного назначения</w:t>
      </w:r>
    </w:p>
    <w:p w:rsidR="00B458C7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b/>
          <w:bCs/>
          <w:color w:val="000000"/>
          <w:spacing w:val="-1"/>
          <w:sz w:val="24"/>
          <w:szCs w:val="24"/>
        </w:rPr>
      </w:pPr>
    </w:p>
    <w:p w:rsidR="00B458C7" w:rsidRPr="00EB7F42" w:rsidRDefault="00B458C7" w:rsidP="00B458C7">
      <w:pPr>
        <w:shd w:val="clear" w:color="auto" w:fill="FFFFFF"/>
        <w:tabs>
          <w:tab w:val="left" w:pos="9781"/>
        </w:tabs>
        <w:spacing w:line="260" w:lineRule="exact"/>
        <w:ind w:right="-82" w:firstLine="360"/>
        <w:jc w:val="both"/>
        <w:rPr>
          <w:rFonts w:ascii="Times New Roman" w:hAnsi="Times New Roman" w:cs="Times New Roman"/>
          <w:b/>
          <w:bCs/>
          <w:spacing w:val="-1"/>
        </w:rPr>
      </w:pPr>
      <w:r w:rsidRPr="00EB7F42">
        <w:rPr>
          <w:rFonts w:ascii="Times New Roman" w:hAnsi="Times New Roman" w:cs="Times New Roman"/>
          <w:b/>
          <w:bCs/>
          <w:spacing w:val="-1"/>
        </w:rPr>
        <w:t>Зона используется под сельскохозяйственные угодья до момента изменения вида их  использования в соответствии с генеральным планом поселения</w:t>
      </w:r>
    </w:p>
    <w:p w:rsidR="00B458C7" w:rsidRPr="00EB7F42" w:rsidRDefault="00B458C7" w:rsidP="00B458C7">
      <w:pPr>
        <w:shd w:val="clear" w:color="auto" w:fill="FFFFFF"/>
        <w:spacing w:before="202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1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3598"/>
        <w:gridCol w:w="3963"/>
      </w:tblGrid>
      <w:tr w:rsidR="00B458C7" w:rsidRPr="00EB7F42" w:rsidTr="00B458C7">
        <w:trPr>
          <w:trHeight w:val="145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left="180"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земельных участков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B458C7" w:rsidRPr="00EB7F42" w:rsidTr="00B458C7">
        <w:trPr>
          <w:trHeight w:val="427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Основные</w:t>
            </w:r>
          </w:p>
        </w:tc>
      </w:tr>
      <w:tr w:rsidR="00B458C7" w:rsidRPr="00EB7F42" w:rsidTr="00B458C7">
        <w:trPr>
          <w:trHeight w:val="156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</w:rPr>
              <w:t xml:space="preserve">Сельскохозяйственное использование </w:t>
            </w:r>
          </w:p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000000"/>
                <w:spacing w:val="-1"/>
              </w:rPr>
            </w:pPr>
            <w:r w:rsidRPr="00EB7F42">
              <w:rPr>
                <w:rFonts w:ascii="Times New Roman" w:hAnsi="Times New Roman" w:cs="Times New Roman"/>
              </w:rPr>
              <w:t>(код 1.0)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sz w:val="20"/>
                <w:szCs w:val="20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B458C7" w:rsidRPr="00EB7F42" w:rsidTr="00B458C7">
        <w:trPr>
          <w:trHeight w:val="498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Условно разрешенные</w:t>
            </w:r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  <w:tr w:rsidR="00B458C7" w:rsidRPr="00EB7F42" w:rsidTr="00B458C7">
        <w:trPr>
          <w:trHeight w:val="52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  <w:t>Вспомогательные</w:t>
            </w:r>
          </w:p>
        </w:tc>
      </w:tr>
      <w:tr w:rsidR="00B458C7" w:rsidRPr="00EB7F42" w:rsidTr="00B458C7">
        <w:trPr>
          <w:trHeight w:val="349"/>
        </w:trPr>
        <w:tc>
          <w:tcPr>
            <w:tcW w:w="10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C7" w:rsidRPr="00EB7F42" w:rsidRDefault="00B458C7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B7F42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 не установлены</w:t>
            </w:r>
          </w:p>
        </w:tc>
      </w:tr>
    </w:tbl>
    <w:p w:rsidR="00B458C7" w:rsidRPr="00EB7F42" w:rsidRDefault="00B458C7" w:rsidP="00B458C7">
      <w:pPr>
        <w:pStyle w:val="21"/>
        <w:tabs>
          <w:tab w:val="left" w:pos="9781"/>
        </w:tabs>
        <w:ind w:left="0" w:right="-81" w:firstLine="360"/>
        <w:rPr>
          <w:b/>
          <w:color w:val="000000"/>
          <w:sz w:val="32"/>
          <w:szCs w:val="32"/>
        </w:rPr>
      </w:pPr>
    </w:p>
    <w:p w:rsidR="00B458C7" w:rsidRPr="00EB7F42" w:rsidRDefault="00B458C7" w:rsidP="00B458C7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F42">
        <w:rPr>
          <w:rFonts w:ascii="Times New Roman" w:hAnsi="Times New Roman" w:cs="Times New Roman"/>
          <w:b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:rsidR="00EB7F42" w:rsidRPr="00EB7F42" w:rsidRDefault="00EB7F42" w:rsidP="00EB7F42">
      <w:pPr>
        <w:shd w:val="clear" w:color="auto" w:fill="FFFFFF"/>
        <w:tabs>
          <w:tab w:val="num" w:pos="1368"/>
          <w:tab w:val="left" w:pos="9781"/>
        </w:tabs>
        <w:spacing w:line="274" w:lineRule="exact"/>
        <w:ind w:right="-82" w:firstLine="453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B7F42">
        <w:rPr>
          <w:rFonts w:ascii="Times New Roman" w:hAnsi="Times New Roman" w:cs="Times New Roman"/>
          <w:bCs/>
          <w:i/>
          <w:color w:val="000000"/>
        </w:rPr>
        <w:t xml:space="preserve">Не </w:t>
      </w:r>
      <w:proofErr w:type="gramStart"/>
      <w:r w:rsidRPr="00EB7F42">
        <w:rPr>
          <w:rFonts w:ascii="Times New Roman" w:hAnsi="Times New Roman" w:cs="Times New Roman"/>
          <w:bCs/>
          <w:i/>
          <w:color w:val="000000"/>
        </w:rPr>
        <w:t>установлены</w:t>
      </w:r>
      <w:proofErr w:type="gramEnd"/>
    </w:p>
    <w:p w:rsidR="008F1BC0" w:rsidRPr="00BB3F35" w:rsidRDefault="008F1BC0" w:rsidP="009F0800">
      <w:pPr>
        <w:shd w:val="clear" w:color="auto" w:fill="FFFFFF"/>
        <w:tabs>
          <w:tab w:val="num" w:pos="1425"/>
          <w:tab w:val="left" w:pos="9781"/>
        </w:tabs>
        <w:spacing w:line="360" w:lineRule="auto"/>
        <w:ind w:right="-82" w:firstLine="360"/>
        <w:jc w:val="both"/>
        <w:rPr>
          <w:rFonts w:ascii="Times New Roman" w:hAnsi="Times New Roman" w:cs="Times New Roman"/>
        </w:rPr>
      </w:pPr>
    </w:p>
    <w:sectPr w:rsidR="008F1BC0" w:rsidRPr="00BB3F35" w:rsidSect="008F1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F35"/>
    <w:rsid w:val="000F5358"/>
    <w:rsid w:val="001C0D09"/>
    <w:rsid w:val="00377B04"/>
    <w:rsid w:val="00453570"/>
    <w:rsid w:val="00455FB6"/>
    <w:rsid w:val="00460D25"/>
    <w:rsid w:val="004E1F22"/>
    <w:rsid w:val="00512CE2"/>
    <w:rsid w:val="005768C2"/>
    <w:rsid w:val="005D3E35"/>
    <w:rsid w:val="007056C1"/>
    <w:rsid w:val="007B00E8"/>
    <w:rsid w:val="007B2613"/>
    <w:rsid w:val="00854BB2"/>
    <w:rsid w:val="008F1BC0"/>
    <w:rsid w:val="009C57CC"/>
    <w:rsid w:val="009E1377"/>
    <w:rsid w:val="009F0800"/>
    <w:rsid w:val="00A96CE0"/>
    <w:rsid w:val="00AB0DE0"/>
    <w:rsid w:val="00B4481D"/>
    <w:rsid w:val="00B458C7"/>
    <w:rsid w:val="00B46A0A"/>
    <w:rsid w:val="00B63735"/>
    <w:rsid w:val="00BB3F35"/>
    <w:rsid w:val="00BF3DEE"/>
    <w:rsid w:val="00D10D91"/>
    <w:rsid w:val="00D27449"/>
    <w:rsid w:val="00D432C8"/>
    <w:rsid w:val="00E10261"/>
    <w:rsid w:val="00E16EAB"/>
    <w:rsid w:val="00EB7F42"/>
    <w:rsid w:val="00EE350D"/>
    <w:rsid w:val="00F03706"/>
    <w:rsid w:val="00F3395E"/>
    <w:rsid w:val="00FF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BC0"/>
  </w:style>
  <w:style w:type="paragraph" w:styleId="1">
    <w:name w:val="heading 1"/>
    <w:basedOn w:val="a"/>
    <w:next w:val="a"/>
    <w:link w:val="10"/>
    <w:qFormat/>
    <w:rsid w:val="00B458C7"/>
    <w:pPr>
      <w:keepNext/>
      <w:spacing w:after="0" w:line="240" w:lineRule="auto"/>
      <w:ind w:left="399" w:right="515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458C7"/>
    <w:pPr>
      <w:keepNext/>
      <w:spacing w:after="0" w:line="240" w:lineRule="auto"/>
      <w:ind w:left="705" w:right="458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B458C7"/>
    <w:pPr>
      <w:keepNext/>
      <w:spacing w:after="0" w:line="240" w:lineRule="auto"/>
      <w:ind w:right="458" w:firstLine="705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B458C7"/>
    <w:pPr>
      <w:keepNext/>
      <w:spacing w:after="0" w:line="240" w:lineRule="auto"/>
      <w:ind w:left="360" w:right="515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458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6">
    <w:name w:val="heading 6"/>
    <w:basedOn w:val="a"/>
    <w:next w:val="a"/>
    <w:link w:val="60"/>
    <w:semiHidden/>
    <w:unhideWhenUsed/>
    <w:qFormat/>
    <w:rsid w:val="00B458C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B458C7"/>
    <w:pPr>
      <w:keepNext/>
      <w:spacing w:after="0" w:line="240" w:lineRule="auto"/>
      <w:ind w:left="680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B458C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458C7"/>
    <w:pPr>
      <w:keepNext/>
      <w:spacing w:after="0" w:line="240" w:lineRule="auto"/>
      <w:ind w:left="399" w:right="458" w:firstLine="1026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B3F35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BB3F35"/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semiHidden/>
    <w:unhideWhenUsed/>
    <w:rsid w:val="00BB3F3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B3F3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Полужирный"/>
    <w:rsid w:val="00BB3F3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styleId="a6">
    <w:name w:val="No Spacing"/>
    <w:uiPriority w:val="1"/>
    <w:qFormat/>
    <w:rsid w:val="00BB3F3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B458C7"/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B458C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0"/>
    <w:link w:val="6"/>
    <w:semiHidden/>
    <w:rsid w:val="00B458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B458C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Верхний колонтитул Знак"/>
    <w:basedOn w:val="a0"/>
    <w:link w:val="a8"/>
    <w:semiHidden/>
    <w:rsid w:val="00B458C7"/>
    <w:rPr>
      <w:rFonts w:ascii="Arial" w:eastAsia="Times New Roman" w:hAnsi="Arial" w:cs="Times New Roman"/>
      <w:sz w:val="24"/>
      <w:szCs w:val="20"/>
    </w:rPr>
  </w:style>
  <w:style w:type="paragraph" w:styleId="a8">
    <w:name w:val="header"/>
    <w:basedOn w:val="a"/>
    <w:link w:val="a7"/>
    <w:semiHidden/>
    <w:unhideWhenUsed/>
    <w:rsid w:val="00B458C7"/>
    <w:pPr>
      <w:tabs>
        <w:tab w:val="center" w:pos="4153"/>
        <w:tab w:val="right" w:pos="8306"/>
      </w:tabs>
      <w:spacing w:after="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9">
    <w:name w:val="Нижний колонтитул Знак"/>
    <w:basedOn w:val="a0"/>
    <w:link w:val="aa"/>
    <w:semiHidden/>
    <w:rsid w:val="00B458C7"/>
    <w:rPr>
      <w:rFonts w:ascii="Arial" w:eastAsia="Times New Roman" w:hAnsi="Arial" w:cs="Times New Roman"/>
      <w:noProof/>
      <w:sz w:val="20"/>
      <w:szCs w:val="20"/>
    </w:rPr>
  </w:style>
  <w:style w:type="paragraph" w:styleId="aa">
    <w:name w:val="footer"/>
    <w:link w:val="a9"/>
    <w:semiHidden/>
    <w:unhideWhenUsed/>
    <w:rsid w:val="00B458C7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noProof/>
      <w:sz w:val="20"/>
      <w:szCs w:val="20"/>
    </w:rPr>
  </w:style>
  <w:style w:type="character" w:customStyle="1" w:styleId="ab">
    <w:name w:val="Название Знак"/>
    <w:basedOn w:val="a0"/>
    <w:link w:val="ac"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c">
    <w:name w:val="Title"/>
    <w:basedOn w:val="a"/>
    <w:link w:val="ab"/>
    <w:qFormat/>
    <w:rsid w:val="00B458C7"/>
    <w:pPr>
      <w:spacing w:after="0" w:line="240" w:lineRule="auto"/>
      <w:ind w:right="80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d">
    <w:name w:val="Основной текст Знак"/>
    <w:basedOn w:val="a0"/>
    <w:link w:val="ae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Body Text"/>
    <w:basedOn w:val="a"/>
    <w:link w:val="ad"/>
    <w:semiHidden/>
    <w:unhideWhenUsed/>
    <w:rsid w:val="00B458C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Подзаголовок Знак"/>
    <w:basedOn w:val="a0"/>
    <w:link w:val="af0"/>
    <w:rsid w:val="00B458C7"/>
    <w:rPr>
      <w:rFonts w:ascii="Times New Roman" w:eastAsia="Times New Roman" w:hAnsi="Times New Roman" w:cs="Times New Roman"/>
      <w:b/>
      <w:sz w:val="28"/>
      <w:szCs w:val="20"/>
    </w:rPr>
  </w:style>
  <w:style w:type="paragraph" w:styleId="af0">
    <w:name w:val="Subtitle"/>
    <w:basedOn w:val="a"/>
    <w:link w:val="af"/>
    <w:qFormat/>
    <w:rsid w:val="00B458C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3">
    <w:name w:val="Основной текст 2 Знак"/>
    <w:basedOn w:val="a0"/>
    <w:link w:val="24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3"/>
    <w:semiHidden/>
    <w:unhideWhenUsed/>
    <w:rsid w:val="00B458C7"/>
    <w:pPr>
      <w:spacing w:after="0" w:line="240" w:lineRule="auto"/>
      <w:ind w:right="80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1">
    <w:name w:val="Основной текст 3 Знак"/>
    <w:basedOn w:val="a0"/>
    <w:link w:val="32"/>
    <w:semiHidden/>
    <w:rsid w:val="00B458C7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1"/>
    <w:semiHidden/>
    <w:unhideWhenUsed/>
    <w:rsid w:val="00B458C7"/>
    <w:pPr>
      <w:spacing w:after="0" w:line="240" w:lineRule="auto"/>
      <w:ind w:right="5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3">
    <w:name w:val="Основной текст с отступом 3 Знак"/>
    <w:basedOn w:val="a0"/>
    <w:link w:val="34"/>
    <w:semiHidden/>
    <w:rsid w:val="00B458C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4">
    <w:name w:val="Body Text Indent 3"/>
    <w:basedOn w:val="a"/>
    <w:link w:val="33"/>
    <w:semiHidden/>
    <w:unhideWhenUsed/>
    <w:rsid w:val="00B458C7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Текст Знак"/>
    <w:basedOn w:val="a0"/>
    <w:link w:val="af2"/>
    <w:semiHidden/>
    <w:rsid w:val="00B458C7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semiHidden/>
    <w:unhideWhenUsed/>
    <w:rsid w:val="00B458C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3">
    <w:name w:val="Текст выноски Знак"/>
    <w:basedOn w:val="a0"/>
    <w:link w:val="af4"/>
    <w:semiHidden/>
    <w:rsid w:val="00B458C7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semiHidden/>
    <w:unhideWhenUsed/>
    <w:rsid w:val="00B458C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onsNormal">
    <w:name w:val="ConsNormal Знак"/>
    <w:link w:val="ConsNormal0"/>
    <w:locked/>
    <w:rsid w:val="00B458C7"/>
    <w:rPr>
      <w:rFonts w:ascii="Arial" w:hAnsi="Arial" w:cs="Arial"/>
    </w:rPr>
  </w:style>
  <w:style w:type="paragraph" w:customStyle="1" w:styleId="ConsNormal0">
    <w:name w:val="ConsNormal"/>
    <w:link w:val="ConsNormal"/>
    <w:rsid w:val="00B458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B458C7"/>
    <w:rPr>
      <w:rFonts w:ascii="Arial" w:hAnsi="Arial" w:cs="Arial"/>
    </w:rPr>
  </w:style>
  <w:style w:type="paragraph" w:customStyle="1" w:styleId="ConsPlusNormal0">
    <w:name w:val="ConsPlusNormal"/>
    <w:link w:val="ConsPlusNormal"/>
    <w:rsid w:val="00B45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f5">
    <w:name w:val="Hyperlink"/>
    <w:semiHidden/>
    <w:unhideWhenUsed/>
    <w:rsid w:val="00B458C7"/>
    <w:rPr>
      <w:color w:val="0000FF"/>
      <w:u w:val="single"/>
    </w:rPr>
  </w:style>
  <w:style w:type="paragraph" w:customStyle="1" w:styleId="11">
    <w:name w:val="Абзац списка1"/>
    <w:basedOn w:val="a"/>
    <w:rsid w:val="00B458C7"/>
    <w:pPr>
      <w:ind w:left="720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B45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9917CCBCE32A3AC22BD77FFFA5E3655109C3DE2BA79DCE105724CADE165DD166942F14DF94D820DYDQ9G" TargetMode="External"/><Relationship Id="rId5" Type="http://schemas.openxmlformats.org/officeDocument/2006/relationships/hyperlink" Target="consultantplus://offline/ref=C7FAF2408958FED2709FC5D8B35B13E8E1F40145ACE929A5F4827EE99B5E8A6ED4BFBA21FDA83736v8c5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0EDF-C4A0-448D-9791-37EEEDDD5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25904</Words>
  <Characters>147653</Characters>
  <Application>Microsoft Office Word</Application>
  <DocSecurity>0</DocSecurity>
  <Lines>1230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Преображенское СП</Company>
  <LinksUpToDate>false</LinksUpToDate>
  <CharactersWithSpaces>173211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2017-02-09T05:14:00Z</cp:lastPrinted>
  <dcterms:created xsi:type="dcterms:W3CDTF">2017-02-08T12:01:00Z</dcterms:created>
  <dcterms:modified xsi:type="dcterms:W3CDTF">2017-02-09T08:40:00Z</dcterms:modified>
</cp:coreProperties>
</file>