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261" w:rsidRPr="006F7261" w:rsidRDefault="006F7261" w:rsidP="006F7261">
      <w:pPr>
        <w:widowControl w:val="0"/>
        <w:suppressAutoHyphens/>
        <w:autoSpaceDN w:val="0"/>
        <w:jc w:val="center"/>
        <w:textAlignment w:val="baseline"/>
        <w:rPr>
          <w:rFonts w:ascii="Times New Roman" w:hAnsi="Times New Roman" w:cs="Times New Roman"/>
          <w:kern w:val="3"/>
          <w:sz w:val="28"/>
          <w:szCs w:val="28"/>
          <w:lang w:val="de-DE" w:eastAsia="ja-JP" w:bidi="fa-IR"/>
        </w:rPr>
      </w:pPr>
      <w:r w:rsidRPr="006F7261">
        <w:rPr>
          <w:rFonts w:ascii="Times New Roman" w:hAnsi="Times New Roman" w:cs="Times New Roman"/>
          <w:b/>
          <w:bCs/>
          <w:kern w:val="3"/>
          <w:sz w:val="28"/>
          <w:szCs w:val="28"/>
          <w:lang w:eastAsia="ja-JP" w:bidi="fa-IR"/>
        </w:rPr>
        <w:t>А</w:t>
      </w:r>
      <w:r w:rsidRPr="006F7261">
        <w:rPr>
          <w:rFonts w:ascii="Times New Roman" w:hAnsi="Times New Roman" w:cs="Times New Roman"/>
          <w:b/>
          <w:bCs/>
          <w:kern w:val="3"/>
          <w:sz w:val="28"/>
          <w:szCs w:val="28"/>
          <w:lang w:val="de-DE" w:eastAsia="ja-JP" w:bidi="fa-IR"/>
        </w:rPr>
        <w:t>ДМИНИСТРАЦИЯ</w:t>
      </w:r>
    </w:p>
    <w:p w:rsidR="006F7261" w:rsidRPr="006F7261" w:rsidRDefault="006F7261" w:rsidP="006F7261">
      <w:pPr>
        <w:widowControl w:val="0"/>
        <w:suppressAutoHyphens/>
        <w:autoSpaceDN w:val="0"/>
        <w:jc w:val="center"/>
        <w:textAlignment w:val="baseline"/>
        <w:rPr>
          <w:rFonts w:ascii="Times New Roman" w:hAnsi="Times New Roman" w:cs="Times New Roman"/>
          <w:kern w:val="3"/>
          <w:sz w:val="28"/>
          <w:szCs w:val="28"/>
          <w:lang w:val="de-DE" w:eastAsia="ja-JP" w:bidi="fa-IR"/>
        </w:rPr>
      </w:pPr>
      <w:r w:rsidRPr="006F7261">
        <w:rPr>
          <w:rFonts w:ascii="Times New Roman" w:hAnsi="Times New Roman" w:cs="Times New Roman"/>
          <w:b/>
          <w:bCs/>
          <w:kern w:val="3"/>
          <w:sz w:val="28"/>
          <w:szCs w:val="28"/>
          <w:lang w:eastAsia="ja-JP" w:bidi="fa-IR"/>
        </w:rPr>
        <w:t>НОВОСМАИЛЬСКОГО</w:t>
      </w:r>
      <w:r w:rsidRPr="006F7261">
        <w:rPr>
          <w:rFonts w:ascii="Times New Roman" w:hAnsi="Times New Roman" w:cs="Times New Roman"/>
          <w:b/>
          <w:bCs/>
          <w:kern w:val="3"/>
          <w:sz w:val="28"/>
          <w:szCs w:val="28"/>
          <w:lang w:val="de-DE" w:eastAsia="ja-JP" w:bidi="fa-IR"/>
        </w:rPr>
        <w:t xml:space="preserve"> СЕЛЬСКОГО ПОСЕЛЕНИЯ</w:t>
      </w:r>
    </w:p>
    <w:p w:rsidR="006F7261" w:rsidRPr="006F7261" w:rsidRDefault="006F7261" w:rsidP="006F7261">
      <w:pPr>
        <w:widowControl w:val="0"/>
        <w:suppressAutoHyphens/>
        <w:autoSpaceDN w:val="0"/>
        <w:jc w:val="center"/>
        <w:textAlignment w:val="baseline"/>
        <w:rPr>
          <w:rFonts w:ascii="Times New Roman" w:hAnsi="Times New Roman" w:cs="Times New Roman"/>
          <w:b/>
          <w:bCs/>
          <w:kern w:val="3"/>
          <w:sz w:val="28"/>
          <w:szCs w:val="28"/>
          <w:lang w:val="de-DE" w:eastAsia="ja-JP" w:bidi="fa-IR"/>
        </w:rPr>
      </w:pPr>
      <w:r w:rsidRPr="006F7261">
        <w:rPr>
          <w:rFonts w:ascii="Times New Roman" w:hAnsi="Times New Roman" w:cs="Times New Roman"/>
          <w:b/>
          <w:bCs/>
          <w:kern w:val="3"/>
          <w:sz w:val="28"/>
          <w:szCs w:val="28"/>
          <w:lang w:val="de-DE" w:eastAsia="ja-JP" w:bidi="fa-IR"/>
        </w:rPr>
        <w:t>МАЛМЫЖСКОГО РАЙОНА КИРОВСКОЙ ОБЛАСТИ</w:t>
      </w:r>
    </w:p>
    <w:p w:rsidR="006F7261" w:rsidRPr="006F7261" w:rsidRDefault="006F7261" w:rsidP="006F7261">
      <w:pPr>
        <w:widowControl w:val="0"/>
        <w:suppressAutoHyphens/>
        <w:autoSpaceDN w:val="0"/>
        <w:jc w:val="center"/>
        <w:textAlignment w:val="baseline"/>
        <w:rPr>
          <w:rFonts w:ascii="Times New Roman" w:hAnsi="Times New Roman" w:cs="Times New Roman"/>
          <w:b/>
          <w:bCs/>
          <w:kern w:val="3"/>
          <w:sz w:val="28"/>
          <w:szCs w:val="28"/>
          <w:lang w:val="de-DE" w:eastAsia="ja-JP" w:bidi="fa-IR"/>
        </w:rPr>
      </w:pPr>
    </w:p>
    <w:p w:rsidR="006F7261" w:rsidRPr="006F7261" w:rsidRDefault="006F7261" w:rsidP="006F7261">
      <w:pPr>
        <w:widowControl w:val="0"/>
        <w:tabs>
          <w:tab w:val="left" w:pos="3393"/>
        </w:tabs>
        <w:suppressAutoHyphens/>
        <w:autoSpaceDN w:val="0"/>
        <w:jc w:val="center"/>
        <w:textAlignment w:val="baseline"/>
        <w:rPr>
          <w:rFonts w:ascii="Times New Roman" w:hAnsi="Times New Roman" w:cs="Times New Roman"/>
          <w:b/>
          <w:bCs/>
          <w:kern w:val="3"/>
          <w:sz w:val="28"/>
          <w:szCs w:val="28"/>
          <w:lang w:eastAsia="ja-JP" w:bidi="fa-IR"/>
        </w:rPr>
      </w:pPr>
      <w:r w:rsidRPr="006F7261">
        <w:rPr>
          <w:rFonts w:ascii="Times New Roman" w:hAnsi="Times New Roman" w:cs="Times New Roman"/>
          <w:b/>
          <w:bCs/>
          <w:kern w:val="3"/>
          <w:sz w:val="28"/>
          <w:szCs w:val="28"/>
          <w:lang w:val="de-DE" w:eastAsia="ja-JP" w:bidi="fa-IR"/>
        </w:rPr>
        <w:t>ПОСТАНОВЛЕНИЕ</w:t>
      </w:r>
    </w:p>
    <w:p w:rsidR="006F7261" w:rsidRPr="006F7261" w:rsidRDefault="006F7261" w:rsidP="006F7261">
      <w:pPr>
        <w:widowControl w:val="0"/>
        <w:suppressAutoHyphens/>
        <w:autoSpaceDN w:val="0"/>
        <w:jc w:val="both"/>
        <w:textAlignment w:val="baseline"/>
        <w:rPr>
          <w:rFonts w:ascii="Times New Roman" w:hAnsi="Times New Roman" w:cs="Times New Roman"/>
          <w:kern w:val="3"/>
          <w:sz w:val="28"/>
          <w:szCs w:val="28"/>
          <w:lang w:val="de-DE" w:eastAsia="ja-JP" w:bidi="fa-IR"/>
        </w:rPr>
      </w:pPr>
    </w:p>
    <w:p w:rsidR="006F7261" w:rsidRPr="006F7261" w:rsidRDefault="006F7261" w:rsidP="006F7261">
      <w:pPr>
        <w:widowControl w:val="0"/>
        <w:suppressAutoHyphens/>
        <w:autoSpaceDN w:val="0"/>
        <w:jc w:val="both"/>
        <w:textAlignment w:val="baseline"/>
        <w:rPr>
          <w:rFonts w:ascii="Times New Roman" w:hAnsi="Times New Roman" w:cs="Times New Roman"/>
          <w:kern w:val="3"/>
          <w:sz w:val="28"/>
          <w:szCs w:val="28"/>
          <w:lang w:val="de-DE" w:eastAsia="ja-JP" w:bidi="fa-IR"/>
        </w:rPr>
      </w:pPr>
      <w:r w:rsidRPr="006F7261">
        <w:rPr>
          <w:rFonts w:ascii="Times New Roman" w:hAnsi="Times New Roman" w:cs="Times New Roman"/>
          <w:kern w:val="3"/>
          <w:sz w:val="28"/>
          <w:szCs w:val="28"/>
          <w:lang w:eastAsia="ja-JP" w:bidi="fa-IR"/>
        </w:rPr>
        <w:t>11.04.2012                                                                                             № 17</w:t>
      </w:r>
      <w:r w:rsidRPr="006F7261">
        <w:rPr>
          <w:rFonts w:ascii="Times New Roman" w:hAnsi="Times New Roman" w:cs="Times New Roman"/>
          <w:kern w:val="3"/>
          <w:sz w:val="28"/>
          <w:szCs w:val="28"/>
          <w:lang w:val="de-DE" w:eastAsia="ja-JP" w:bidi="fa-IR"/>
        </w:rPr>
        <w:t xml:space="preserve">                                                                                                   </w:t>
      </w:r>
    </w:p>
    <w:p w:rsidR="006F7261" w:rsidRPr="006F7261" w:rsidRDefault="006F7261" w:rsidP="006F7261">
      <w:pPr>
        <w:widowControl w:val="0"/>
        <w:suppressAutoHyphens/>
        <w:autoSpaceDN w:val="0"/>
        <w:jc w:val="center"/>
        <w:textAlignment w:val="baseline"/>
        <w:rPr>
          <w:rFonts w:ascii="Times New Roman" w:hAnsi="Times New Roman" w:cs="Times New Roman"/>
          <w:kern w:val="3"/>
          <w:sz w:val="28"/>
          <w:szCs w:val="28"/>
          <w:lang w:val="de-DE" w:eastAsia="ja-JP" w:bidi="fa-IR"/>
        </w:rPr>
      </w:pPr>
      <w:r w:rsidRPr="006F7261">
        <w:rPr>
          <w:rFonts w:ascii="Times New Roman" w:hAnsi="Times New Roman" w:cs="Times New Roman"/>
          <w:kern w:val="3"/>
          <w:sz w:val="28"/>
          <w:szCs w:val="28"/>
          <w:lang w:val="de-DE" w:eastAsia="ja-JP" w:bidi="fa-IR"/>
        </w:rPr>
        <w:t xml:space="preserve">с. </w:t>
      </w:r>
      <w:r w:rsidRPr="006F7261">
        <w:rPr>
          <w:rFonts w:ascii="Times New Roman" w:hAnsi="Times New Roman" w:cs="Times New Roman"/>
          <w:kern w:val="3"/>
          <w:sz w:val="28"/>
          <w:szCs w:val="28"/>
          <w:lang w:eastAsia="ja-JP" w:bidi="fa-IR"/>
        </w:rPr>
        <w:t>Новая Смаиль</w:t>
      </w:r>
    </w:p>
    <w:p w:rsidR="006F7261" w:rsidRPr="006F7261" w:rsidRDefault="006F7261" w:rsidP="006F7261">
      <w:pPr>
        <w:widowControl w:val="0"/>
        <w:suppressAutoHyphens/>
        <w:autoSpaceDN w:val="0"/>
        <w:jc w:val="both"/>
        <w:textAlignment w:val="baseline"/>
        <w:rPr>
          <w:rFonts w:ascii="Times New Roman" w:hAnsi="Times New Roman" w:cs="Times New Roman"/>
          <w:kern w:val="3"/>
          <w:sz w:val="28"/>
          <w:szCs w:val="28"/>
          <w:lang w:val="de-DE" w:eastAsia="ja-JP" w:bidi="fa-IR"/>
        </w:rPr>
      </w:pPr>
    </w:p>
    <w:p w:rsidR="006F7261" w:rsidRPr="006F7261" w:rsidRDefault="006F7261" w:rsidP="006F7261">
      <w:pPr>
        <w:jc w:val="both"/>
        <w:rPr>
          <w:rFonts w:ascii="Times New Roman" w:hAnsi="Times New Roman" w:cs="Times New Roman"/>
          <w:b/>
          <w:sz w:val="28"/>
          <w:szCs w:val="28"/>
        </w:rPr>
      </w:pPr>
      <w:r w:rsidRPr="006F7261">
        <w:rPr>
          <w:rFonts w:ascii="Times New Roman" w:hAnsi="Times New Roman" w:cs="Times New Roman"/>
          <w:b/>
          <w:sz w:val="28"/>
          <w:szCs w:val="28"/>
        </w:rPr>
        <w:t>ОБ УТВЕРЖДЕНИИ АДМИНСТРАТИВНОГО РЕГЛАМЕНТА  ПО ПРЕДОСТАВЛЕНИЮ МУНИЦИПАЛЬНОЙ УСЛУГИ «ПОСТАНОВКА НА УЧЕТ В КАЧЕСТВЕ НУЖДАЮЩИХСЯ В УЛУЧШЕНИИ ЖИЛИЩНЫХ УСЛОВИЙ»</w:t>
      </w:r>
    </w:p>
    <w:p w:rsidR="006F7261" w:rsidRPr="006F7261" w:rsidRDefault="006F7261" w:rsidP="006F7261">
      <w:pPr>
        <w:spacing w:before="100" w:beforeAutospacing="1" w:after="225" w:line="270" w:lineRule="atLeast"/>
        <w:jc w:val="both"/>
        <w:rPr>
          <w:rFonts w:ascii="Times New Roman" w:hAnsi="Times New Roman" w:cs="Times New Roman"/>
          <w:sz w:val="28"/>
          <w:szCs w:val="28"/>
          <w:u w:val="single"/>
        </w:rPr>
      </w:pPr>
      <w:r w:rsidRPr="006F7261">
        <w:rPr>
          <w:rFonts w:ascii="Times New Roman" w:hAnsi="Times New Roman" w:cs="Times New Roman"/>
          <w:sz w:val="28"/>
          <w:szCs w:val="28"/>
          <w:u w:val="single"/>
        </w:rPr>
        <w:t xml:space="preserve">Руководствуясь Постановлением Правительства РФ от 11 ноября </w:t>
      </w:r>
      <w:smartTag w:uri="urn:schemas-microsoft-com:office:smarttags" w:element="metricconverter">
        <w:smartTagPr>
          <w:attr w:name="ProductID" w:val="2005 г"/>
        </w:smartTagPr>
        <w:r w:rsidRPr="006F7261">
          <w:rPr>
            <w:rFonts w:ascii="Times New Roman" w:hAnsi="Times New Roman" w:cs="Times New Roman"/>
            <w:sz w:val="28"/>
            <w:szCs w:val="28"/>
            <w:u w:val="single"/>
          </w:rPr>
          <w:t>2005 г</w:t>
        </w:r>
      </w:smartTag>
      <w:r w:rsidRPr="006F7261">
        <w:rPr>
          <w:rFonts w:ascii="Times New Roman" w:hAnsi="Times New Roman" w:cs="Times New Roman"/>
          <w:sz w:val="28"/>
          <w:szCs w:val="28"/>
          <w:u w:val="single"/>
        </w:rPr>
        <w:t>. № 679 "О порядке разработки и утверждения административных регламентов исполнения государственных функций (предоставления государственных услуг)", Администрация Новосмаильского  сельского поселения ПОСТАНОВЛЯЕТ:</w:t>
      </w:r>
    </w:p>
    <w:p w:rsidR="006F7261" w:rsidRPr="006F7261" w:rsidRDefault="006F7261" w:rsidP="006F7261">
      <w:pPr>
        <w:spacing w:before="100" w:beforeAutospacing="1" w:after="225" w:line="270" w:lineRule="atLeast"/>
        <w:jc w:val="both"/>
        <w:rPr>
          <w:rFonts w:ascii="Times New Roman" w:hAnsi="Times New Roman" w:cs="Times New Roman"/>
          <w:sz w:val="28"/>
          <w:szCs w:val="28"/>
        </w:rPr>
      </w:pPr>
      <w:r w:rsidRPr="006F7261">
        <w:rPr>
          <w:rFonts w:ascii="Times New Roman" w:hAnsi="Times New Roman" w:cs="Times New Roman"/>
          <w:sz w:val="28"/>
          <w:szCs w:val="28"/>
        </w:rPr>
        <w:t>1.   Утвердить прилагаемый  Административный регламент Администрации Новосмаильского сельского поселения  по предоставлению муниципальной услуги  «Постановка граждан на учет в качестве нуждающихся в улучшении жилищных условий».</w:t>
      </w:r>
    </w:p>
    <w:p w:rsidR="006F7261" w:rsidRPr="006F7261" w:rsidRDefault="006F7261" w:rsidP="006F7261">
      <w:pPr>
        <w:spacing w:before="100" w:beforeAutospacing="1" w:after="225" w:line="270" w:lineRule="atLeast"/>
        <w:jc w:val="both"/>
        <w:rPr>
          <w:rFonts w:ascii="Times New Roman" w:hAnsi="Times New Roman" w:cs="Times New Roman"/>
          <w:sz w:val="28"/>
          <w:szCs w:val="28"/>
        </w:rPr>
      </w:pPr>
      <w:r w:rsidRPr="006F7261">
        <w:rPr>
          <w:rFonts w:ascii="Times New Roman" w:hAnsi="Times New Roman" w:cs="Times New Roman"/>
          <w:sz w:val="28"/>
          <w:szCs w:val="28"/>
        </w:rPr>
        <w:t>2.   Настоящее постановление вступает в силу с момента его официального опубликования.</w:t>
      </w:r>
    </w:p>
    <w:p w:rsidR="006F7261" w:rsidRPr="006F7261" w:rsidRDefault="006F7261" w:rsidP="006F7261">
      <w:pPr>
        <w:jc w:val="both"/>
        <w:rPr>
          <w:rFonts w:ascii="Times New Roman" w:hAnsi="Times New Roman" w:cs="Times New Roman"/>
          <w:b/>
          <w:sz w:val="28"/>
          <w:szCs w:val="28"/>
        </w:rPr>
      </w:pPr>
    </w:p>
    <w:p w:rsidR="006F7261" w:rsidRPr="006F7261" w:rsidRDefault="006F7261" w:rsidP="006F7261">
      <w:pPr>
        <w:jc w:val="both"/>
        <w:rPr>
          <w:rFonts w:ascii="Times New Roman" w:hAnsi="Times New Roman" w:cs="Times New Roman"/>
          <w:b/>
          <w:sz w:val="28"/>
          <w:szCs w:val="28"/>
        </w:rPr>
      </w:pPr>
    </w:p>
    <w:p w:rsidR="006F7261" w:rsidRPr="006F7261" w:rsidRDefault="006F7261" w:rsidP="006F7261">
      <w:pPr>
        <w:jc w:val="both"/>
        <w:rPr>
          <w:rFonts w:ascii="Times New Roman" w:hAnsi="Times New Roman" w:cs="Times New Roman"/>
          <w:b/>
          <w:sz w:val="28"/>
          <w:szCs w:val="28"/>
        </w:rPr>
      </w:pPr>
    </w:p>
    <w:p w:rsidR="006F7261" w:rsidRPr="006F7261" w:rsidRDefault="006F7261" w:rsidP="006F7261">
      <w:pPr>
        <w:jc w:val="both"/>
        <w:rPr>
          <w:rFonts w:ascii="Times New Roman" w:hAnsi="Times New Roman" w:cs="Times New Roman"/>
          <w:b/>
          <w:sz w:val="28"/>
          <w:szCs w:val="28"/>
        </w:rPr>
      </w:pPr>
    </w:p>
    <w:p w:rsidR="006F7261" w:rsidRPr="006F7261" w:rsidRDefault="006F7261" w:rsidP="006F7261">
      <w:pPr>
        <w:jc w:val="both"/>
        <w:rPr>
          <w:rFonts w:ascii="Times New Roman" w:hAnsi="Times New Roman" w:cs="Times New Roman"/>
          <w:sz w:val="28"/>
          <w:szCs w:val="28"/>
        </w:rPr>
      </w:pPr>
      <w:r w:rsidRPr="006F7261">
        <w:rPr>
          <w:rFonts w:ascii="Times New Roman" w:hAnsi="Times New Roman" w:cs="Times New Roman"/>
          <w:sz w:val="28"/>
          <w:szCs w:val="28"/>
        </w:rPr>
        <w:t xml:space="preserve">Глава администрации   Н.Х. </w:t>
      </w:r>
      <w:proofErr w:type="spellStart"/>
      <w:r w:rsidRPr="006F7261">
        <w:rPr>
          <w:rFonts w:ascii="Times New Roman" w:hAnsi="Times New Roman" w:cs="Times New Roman"/>
          <w:sz w:val="28"/>
          <w:szCs w:val="28"/>
        </w:rPr>
        <w:t>Фазлеев</w:t>
      </w:r>
      <w:proofErr w:type="spellEnd"/>
    </w:p>
    <w:p w:rsidR="006F7261" w:rsidRPr="006F7261" w:rsidRDefault="006F7261" w:rsidP="006F7261">
      <w:pPr>
        <w:pStyle w:val="ConsPlusTitle"/>
        <w:widowControl/>
        <w:jc w:val="both"/>
        <w:rPr>
          <w:rFonts w:ascii="Times New Roman" w:hAnsi="Times New Roman" w:cs="Times New Roman"/>
          <w:sz w:val="28"/>
          <w:szCs w:val="28"/>
        </w:rPr>
      </w:pPr>
    </w:p>
    <w:p w:rsidR="006F7261" w:rsidRPr="006F7261" w:rsidRDefault="006F7261" w:rsidP="006F7261">
      <w:pPr>
        <w:pStyle w:val="ConsPlusTitle"/>
        <w:widowControl/>
        <w:ind w:firstLine="426"/>
        <w:jc w:val="center"/>
        <w:rPr>
          <w:rFonts w:ascii="Times New Roman" w:hAnsi="Times New Roman" w:cs="Times New Roman"/>
          <w:sz w:val="28"/>
          <w:szCs w:val="28"/>
          <w:u w:val="single"/>
        </w:rPr>
      </w:pPr>
      <w:r w:rsidRPr="006F7261">
        <w:rPr>
          <w:rFonts w:ascii="Times New Roman" w:hAnsi="Times New Roman" w:cs="Times New Roman"/>
          <w:sz w:val="28"/>
          <w:szCs w:val="28"/>
          <w:u w:val="single"/>
        </w:rPr>
        <w:lastRenderedPageBreak/>
        <w:t>АДМИНИСТРАТИВНЫЙ РЕГЛАМЕНТ</w:t>
      </w:r>
    </w:p>
    <w:p w:rsidR="006F7261" w:rsidRPr="006F7261" w:rsidRDefault="006F7261" w:rsidP="006F7261">
      <w:pPr>
        <w:pStyle w:val="ConsPlusTitle"/>
        <w:widowControl/>
        <w:ind w:firstLine="426"/>
        <w:jc w:val="both"/>
        <w:rPr>
          <w:rFonts w:ascii="Times New Roman" w:hAnsi="Times New Roman" w:cs="Times New Roman"/>
          <w:sz w:val="28"/>
          <w:szCs w:val="28"/>
        </w:rPr>
      </w:pPr>
      <w:r w:rsidRPr="006F7261">
        <w:rPr>
          <w:rFonts w:ascii="Times New Roman" w:hAnsi="Times New Roman" w:cs="Times New Roman"/>
          <w:sz w:val="28"/>
          <w:szCs w:val="28"/>
        </w:rPr>
        <w:t>предоставления муниципальной услуги «Принятие граждан на учет в качестве нуждающихся в жилых помещениях в муниципальном образовании   Новосмаильское   сельское поселение»</w:t>
      </w:r>
    </w:p>
    <w:p w:rsidR="006F7261" w:rsidRPr="006F7261" w:rsidRDefault="006F7261" w:rsidP="006F7261">
      <w:pPr>
        <w:pStyle w:val="ConsPlusTitle"/>
        <w:widowControl/>
        <w:ind w:firstLine="426"/>
        <w:jc w:val="both"/>
        <w:rPr>
          <w:rFonts w:ascii="Times New Roman" w:hAnsi="Times New Roman" w:cs="Times New Roman"/>
          <w:sz w:val="28"/>
          <w:szCs w:val="28"/>
        </w:rPr>
      </w:pPr>
    </w:p>
    <w:p w:rsidR="006F7261" w:rsidRPr="006F7261" w:rsidRDefault="006F7261" w:rsidP="006F7261">
      <w:pPr>
        <w:pStyle w:val="1"/>
        <w:ind w:firstLine="426"/>
        <w:jc w:val="both"/>
        <w:rPr>
          <w:szCs w:val="28"/>
        </w:rPr>
      </w:pPr>
      <w:r w:rsidRPr="006F7261">
        <w:rPr>
          <w:szCs w:val="28"/>
        </w:rPr>
        <w:t>1. Общие положения</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1.1. </w:t>
      </w:r>
      <w:proofErr w:type="gramStart"/>
      <w:r w:rsidRPr="006F7261">
        <w:rPr>
          <w:rFonts w:ascii="Times New Roman" w:hAnsi="Times New Roman" w:cs="Times New Roman"/>
          <w:sz w:val="28"/>
          <w:szCs w:val="28"/>
        </w:rPr>
        <w:t xml:space="preserve">Административный регламент предоставления муниципальной услуги «Принятие граждан на учет в качестве нуждающихся в жилых помещениях в муниципальном образовании  Новосмаильское   сельское поселение (далее – Административный регламент) </w:t>
      </w:r>
      <w:r w:rsidRPr="006F7261">
        <w:rPr>
          <w:rFonts w:ascii="Times New Roman" w:hAnsi="Times New Roman" w:cs="Times New Roman"/>
          <w:spacing w:val="1"/>
          <w:sz w:val="28"/>
          <w:szCs w:val="28"/>
        </w:rPr>
        <w:t>устанавливает стандарт и порядок предоставления муниципальной услуги по</w:t>
      </w:r>
      <w:r w:rsidRPr="006F7261">
        <w:rPr>
          <w:rFonts w:ascii="Times New Roman" w:hAnsi="Times New Roman" w:cs="Times New Roman"/>
          <w:sz w:val="28"/>
          <w:szCs w:val="28"/>
        </w:rPr>
        <w:t xml:space="preserve"> принятию граждан на учет в качестве нуждающихся в жилых помещениях в муниципальном образовании  Новосмаильское   сельское  поселение Малмыжского района Кировской области.</w:t>
      </w:r>
      <w:proofErr w:type="gramEnd"/>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1.2. Заявителем для получения муниципальной услуги является:</w:t>
      </w:r>
    </w:p>
    <w:p w:rsidR="006F7261" w:rsidRPr="006F7261" w:rsidRDefault="006F7261" w:rsidP="006F7261">
      <w:pPr>
        <w:autoSpaceDE w:val="0"/>
        <w:autoSpaceDN w:val="0"/>
        <w:adjustRightInd w:val="0"/>
        <w:ind w:firstLine="426"/>
        <w:jc w:val="both"/>
        <w:outlineLvl w:val="2"/>
        <w:rPr>
          <w:rFonts w:ascii="Times New Roman" w:hAnsi="Times New Roman" w:cs="Times New Roman"/>
          <w:sz w:val="28"/>
          <w:szCs w:val="28"/>
        </w:rPr>
      </w:pPr>
      <w:proofErr w:type="gramStart"/>
      <w:r w:rsidRPr="006F7261">
        <w:rPr>
          <w:rFonts w:ascii="Times New Roman" w:hAnsi="Times New Roman" w:cs="Times New Roman"/>
          <w:sz w:val="28"/>
          <w:szCs w:val="28"/>
        </w:rPr>
        <w:t xml:space="preserve">гражданин Российской Федерации, нуждающийся в получении жилых помещений и признанный уполномоченным органом местного самоуправления малоимущим в порядке, установленном </w:t>
      </w:r>
      <w:hyperlink r:id="rId4" w:history="1">
        <w:r w:rsidRPr="006F7261">
          <w:rPr>
            <w:rFonts w:ascii="Times New Roman" w:hAnsi="Times New Roman" w:cs="Times New Roman"/>
            <w:sz w:val="28"/>
            <w:szCs w:val="28"/>
          </w:rPr>
          <w:t>Законом</w:t>
        </w:r>
      </w:hyperlink>
      <w:r w:rsidRPr="006F7261">
        <w:rPr>
          <w:rFonts w:ascii="Times New Roman" w:hAnsi="Times New Roman" w:cs="Times New Roman"/>
          <w:sz w:val="28"/>
          <w:szCs w:val="28"/>
        </w:rPr>
        <w:t xml:space="preserve"> области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в Кировской</w:t>
      </w:r>
      <w:proofErr w:type="gramEnd"/>
      <w:r w:rsidRPr="006F7261">
        <w:rPr>
          <w:rFonts w:ascii="Times New Roman" w:hAnsi="Times New Roman" w:cs="Times New Roman"/>
          <w:sz w:val="28"/>
          <w:szCs w:val="28"/>
        </w:rPr>
        <w:t xml:space="preserve"> области", а также граждане, отнесенные к иным категориям, определенным федеральным законом и (или) </w:t>
      </w:r>
      <w:hyperlink r:id="rId5" w:history="1">
        <w:r w:rsidRPr="006F7261">
          <w:rPr>
            <w:rFonts w:ascii="Times New Roman" w:hAnsi="Times New Roman" w:cs="Times New Roman"/>
            <w:sz w:val="28"/>
            <w:szCs w:val="28"/>
          </w:rPr>
          <w:t>Законом</w:t>
        </w:r>
      </w:hyperlink>
      <w:r w:rsidRPr="006F7261">
        <w:rPr>
          <w:rFonts w:ascii="Times New Roman" w:hAnsi="Times New Roman" w:cs="Times New Roman"/>
          <w:sz w:val="28"/>
          <w:szCs w:val="28"/>
        </w:rPr>
        <w:t xml:space="preserve"> Кировской области "О предоставлении жилых помещений жилищного фонда Кировской области по договорам социального найма".</w:t>
      </w:r>
    </w:p>
    <w:p w:rsidR="006F7261" w:rsidRPr="006F7261" w:rsidRDefault="006F7261" w:rsidP="006F7261">
      <w:pPr>
        <w:autoSpaceDE w:val="0"/>
        <w:autoSpaceDN w:val="0"/>
        <w:adjustRightInd w:val="0"/>
        <w:ind w:firstLine="426"/>
        <w:jc w:val="both"/>
        <w:outlineLvl w:val="2"/>
        <w:rPr>
          <w:rFonts w:ascii="Times New Roman" w:hAnsi="Times New Roman" w:cs="Times New Roman"/>
          <w:sz w:val="28"/>
          <w:szCs w:val="28"/>
        </w:rPr>
      </w:pPr>
      <w:r w:rsidRPr="006F7261">
        <w:rPr>
          <w:rFonts w:ascii="Times New Roman" w:hAnsi="Times New Roman" w:cs="Times New Roman"/>
          <w:sz w:val="28"/>
          <w:szCs w:val="28"/>
        </w:rPr>
        <w:t>От имени недееспособного гражданина заявление о принятии на учет подает его законный представитель.</w:t>
      </w:r>
    </w:p>
    <w:p w:rsidR="006F7261" w:rsidRPr="006F7261" w:rsidRDefault="006F7261" w:rsidP="006F7261">
      <w:pPr>
        <w:pStyle w:val="ConsPlusNormal"/>
        <w:widowControl/>
        <w:ind w:firstLine="426"/>
        <w:jc w:val="both"/>
        <w:rPr>
          <w:rFonts w:ascii="Times New Roman" w:hAnsi="Times New Roman" w:cs="Times New Roman"/>
          <w:sz w:val="28"/>
          <w:szCs w:val="28"/>
        </w:rPr>
      </w:pPr>
      <w:r w:rsidRPr="006F7261">
        <w:rPr>
          <w:rFonts w:ascii="Times New Roman" w:hAnsi="Times New Roman" w:cs="Times New Roman"/>
          <w:sz w:val="28"/>
          <w:szCs w:val="28"/>
        </w:rPr>
        <w:t>1.3. Информация о муниципальной услуге внесена в реестр муниципальных услуг, оказываемых на территории муниципального образования   Новосмаильское   сельское поселение.</w:t>
      </w:r>
    </w:p>
    <w:p w:rsidR="006F7261" w:rsidRPr="006F7261" w:rsidRDefault="006F7261" w:rsidP="006F7261">
      <w:pPr>
        <w:pStyle w:val="ConsPlusNormal"/>
        <w:widowControl/>
        <w:tabs>
          <w:tab w:val="left" w:pos="1227"/>
        </w:tabs>
        <w:ind w:firstLine="426"/>
        <w:jc w:val="both"/>
        <w:rPr>
          <w:rFonts w:ascii="Times New Roman" w:hAnsi="Times New Roman" w:cs="Times New Roman"/>
          <w:sz w:val="28"/>
          <w:szCs w:val="28"/>
        </w:rPr>
      </w:pPr>
    </w:p>
    <w:p w:rsidR="006F7261" w:rsidRPr="006F7261" w:rsidRDefault="006F7261" w:rsidP="006F7261">
      <w:pPr>
        <w:ind w:firstLine="426"/>
        <w:jc w:val="both"/>
        <w:rPr>
          <w:rFonts w:ascii="Times New Roman" w:hAnsi="Times New Roman" w:cs="Times New Roman"/>
          <w:b/>
          <w:sz w:val="28"/>
          <w:szCs w:val="28"/>
        </w:rPr>
      </w:pPr>
      <w:r w:rsidRPr="006F7261">
        <w:rPr>
          <w:rFonts w:ascii="Times New Roman" w:hAnsi="Times New Roman" w:cs="Times New Roman"/>
          <w:b/>
          <w:sz w:val="28"/>
          <w:szCs w:val="28"/>
        </w:rPr>
        <w:t>2. Стандарт предоставления муниципальной услуги</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2.1. Наименование муниципальной услуги: «Принятие граждан на учет в качестве нуждающихся в жилых помещениях в муниципальном образовании   Новосмаильское   сельское   поселение» (далее – муниципальная услуга).</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lastRenderedPageBreak/>
        <w:t xml:space="preserve">2.2. Муниципальная услуга предоставляется администрацией   Новосмаильского   сельского  поселения Кировской области  (далее – администрация   сельского  поселения). </w:t>
      </w:r>
    </w:p>
    <w:p w:rsidR="006F7261" w:rsidRPr="006F7261" w:rsidRDefault="006F7261" w:rsidP="006F7261">
      <w:pPr>
        <w:ind w:firstLine="426"/>
        <w:jc w:val="both"/>
        <w:rPr>
          <w:rFonts w:ascii="Times New Roman" w:hAnsi="Times New Roman" w:cs="Times New Roman"/>
          <w:i/>
          <w:sz w:val="28"/>
          <w:szCs w:val="28"/>
        </w:rPr>
      </w:pPr>
      <w:r w:rsidRPr="006F7261">
        <w:rPr>
          <w:rFonts w:ascii="Times New Roman" w:hAnsi="Times New Roman" w:cs="Times New Roman"/>
          <w:sz w:val="28"/>
          <w:szCs w:val="28"/>
        </w:rPr>
        <w:t xml:space="preserve">Почтовый адрес: 612928, с. </w:t>
      </w:r>
      <w:proofErr w:type="gramStart"/>
      <w:r w:rsidRPr="006F7261">
        <w:rPr>
          <w:rFonts w:ascii="Times New Roman" w:hAnsi="Times New Roman" w:cs="Times New Roman"/>
          <w:sz w:val="28"/>
          <w:szCs w:val="28"/>
        </w:rPr>
        <w:t>Новая</w:t>
      </w:r>
      <w:proofErr w:type="gramEnd"/>
      <w:r w:rsidRPr="006F7261">
        <w:rPr>
          <w:rFonts w:ascii="Times New Roman" w:hAnsi="Times New Roman" w:cs="Times New Roman"/>
          <w:sz w:val="28"/>
          <w:szCs w:val="28"/>
        </w:rPr>
        <w:t xml:space="preserve"> Смаиль  ул. Новая Смаиль 17  Малмыжского района  Кировской  области</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Специалист  по общим и правовым вопросам.</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Тел./ факс (83347) 61-1-44. адрес электронной почты </w:t>
      </w:r>
      <w:proofErr w:type="spellStart"/>
      <w:r w:rsidRPr="006F7261">
        <w:rPr>
          <w:rFonts w:ascii="Times New Roman" w:hAnsi="Times New Roman" w:cs="Times New Roman"/>
          <w:sz w:val="28"/>
          <w:szCs w:val="28"/>
          <w:u w:val="single"/>
          <w:lang w:val="en-US"/>
        </w:rPr>
        <w:t>admnsmail</w:t>
      </w:r>
      <w:proofErr w:type="spellEnd"/>
      <w:r w:rsidRPr="006F7261">
        <w:rPr>
          <w:rFonts w:ascii="Times New Roman" w:hAnsi="Times New Roman" w:cs="Times New Roman"/>
          <w:sz w:val="28"/>
          <w:szCs w:val="28"/>
          <w:u w:val="single"/>
        </w:rPr>
        <w:t xml:space="preserve"> @</w:t>
      </w:r>
      <w:r w:rsidRPr="006F7261">
        <w:rPr>
          <w:rFonts w:ascii="Times New Roman" w:hAnsi="Times New Roman" w:cs="Times New Roman"/>
          <w:sz w:val="28"/>
          <w:szCs w:val="28"/>
          <w:u w:val="single"/>
          <w:lang w:val="en-US"/>
        </w:rPr>
        <w:t>mail</w:t>
      </w:r>
      <w:r w:rsidRPr="006F7261">
        <w:rPr>
          <w:rFonts w:ascii="Times New Roman" w:hAnsi="Times New Roman" w:cs="Times New Roman"/>
          <w:sz w:val="28"/>
          <w:szCs w:val="28"/>
          <w:u w:val="single"/>
        </w:rPr>
        <w:t>.</w:t>
      </w:r>
      <w:proofErr w:type="spellStart"/>
      <w:r w:rsidRPr="006F7261">
        <w:rPr>
          <w:rFonts w:ascii="Times New Roman" w:hAnsi="Times New Roman" w:cs="Times New Roman"/>
          <w:sz w:val="28"/>
          <w:szCs w:val="28"/>
          <w:u w:val="single"/>
          <w:lang w:val="en-US"/>
        </w:rPr>
        <w:t>ru</w:t>
      </w:r>
      <w:proofErr w:type="spellEnd"/>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График работы:</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Рабочие дни: понедельник, вторник, среда, четверг, пятница;</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Выходные: суббота, воскресенье;</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Время приема: с 8.00 до 16.00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Время перерыва на обед: с 12.00 до 13.00</w:t>
      </w:r>
    </w:p>
    <w:p w:rsidR="006F7261" w:rsidRPr="006F7261" w:rsidRDefault="006F7261" w:rsidP="006F7261">
      <w:pPr>
        <w:jc w:val="both"/>
        <w:rPr>
          <w:rFonts w:ascii="Times New Roman" w:hAnsi="Times New Roman" w:cs="Times New Roman"/>
          <w:spacing w:val="-4"/>
          <w:sz w:val="28"/>
          <w:szCs w:val="28"/>
        </w:rPr>
      </w:pPr>
      <w:r w:rsidRPr="006F7261">
        <w:rPr>
          <w:rFonts w:ascii="Times New Roman" w:hAnsi="Times New Roman" w:cs="Times New Roman"/>
          <w:sz w:val="28"/>
          <w:szCs w:val="28"/>
        </w:rPr>
        <w:t xml:space="preserve">2.3. </w:t>
      </w:r>
      <w:r w:rsidRPr="006F7261">
        <w:rPr>
          <w:rFonts w:ascii="Times New Roman" w:hAnsi="Times New Roman" w:cs="Times New Roman"/>
          <w:spacing w:val="-4"/>
          <w:sz w:val="28"/>
          <w:szCs w:val="28"/>
        </w:rPr>
        <w:t xml:space="preserve">Предоставление муниципальной услуги осуществляется в соответствии </w:t>
      </w:r>
      <w:proofErr w:type="gramStart"/>
      <w:r w:rsidRPr="006F7261">
        <w:rPr>
          <w:rFonts w:ascii="Times New Roman" w:hAnsi="Times New Roman" w:cs="Times New Roman"/>
          <w:spacing w:val="-4"/>
          <w:sz w:val="28"/>
          <w:szCs w:val="28"/>
        </w:rPr>
        <w:t>с</w:t>
      </w:r>
      <w:proofErr w:type="gramEnd"/>
      <w:r w:rsidRPr="006F7261">
        <w:rPr>
          <w:rFonts w:ascii="Times New Roman" w:hAnsi="Times New Roman" w:cs="Times New Roman"/>
          <w:spacing w:val="-4"/>
          <w:sz w:val="28"/>
          <w:szCs w:val="28"/>
        </w:rPr>
        <w:t>:</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Федеральным законом от 29.12.2004 № 188-ФЗ «Жилищный кодекс Российской Федерации» (опубликован в изданиях «Российская газета», 12.01.2005, № 1, «Собрание законодательства Российской Федерации», 03.01.2005, № 1 (часть I), ст. 14);</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Федеральным законом от 29.12.2004 № 189-ФЗ «О введении в действие Жилищного кодекса Российской Федерации» (</w:t>
      </w:r>
      <w:proofErr w:type="gramStart"/>
      <w:r w:rsidRPr="006F7261">
        <w:rPr>
          <w:rFonts w:ascii="Times New Roman" w:hAnsi="Times New Roman" w:cs="Times New Roman"/>
          <w:sz w:val="28"/>
          <w:szCs w:val="28"/>
        </w:rPr>
        <w:t>опубликован</w:t>
      </w:r>
      <w:proofErr w:type="gramEnd"/>
      <w:r w:rsidRPr="006F7261">
        <w:rPr>
          <w:rFonts w:ascii="Times New Roman" w:hAnsi="Times New Roman" w:cs="Times New Roman"/>
          <w:sz w:val="28"/>
          <w:szCs w:val="28"/>
        </w:rPr>
        <w:t xml:space="preserve"> в изданиях «Российская газета», 12.01.2005, № 1, «Собрание законодательства Российской Федерации», 03.01.2005, №1 (часть I), ст. 15);</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Федеральным законом от 06.10.2003 № 131-ФЗ «Об общих принципах организации местного самоуправления в Российской Федерации» (</w:t>
      </w:r>
      <w:proofErr w:type="gramStart"/>
      <w:r w:rsidRPr="006F7261">
        <w:rPr>
          <w:rFonts w:ascii="Times New Roman" w:hAnsi="Times New Roman" w:cs="Times New Roman"/>
          <w:sz w:val="28"/>
          <w:szCs w:val="28"/>
        </w:rPr>
        <w:t>опубликован</w:t>
      </w:r>
      <w:proofErr w:type="gramEnd"/>
      <w:r w:rsidRPr="006F7261">
        <w:rPr>
          <w:rFonts w:ascii="Times New Roman" w:hAnsi="Times New Roman" w:cs="Times New Roman"/>
          <w:sz w:val="28"/>
          <w:szCs w:val="28"/>
        </w:rPr>
        <w:t xml:space="preserve"> в изданиях «Собрание законодательства Российской Федерации», 06.10.2003, № 40, ст. 3822, «Российская газета», № 202, 08.10.2003);</w:t>
      </w:r>
    </w:p>
    <w:p w:rsidR="006F7261" w:rsidRPr="006F7261" w:rsidRDefault="006F7261" w:rsidP="006F7261">
      <w:pPr>
        <w:jc w:val="both"/>
        <w:rPr>
          <w:rFonts w:ascii="Times New Roman" w:hAnsi="Times New Roman" w:cs="Times New Roman"/>
          <w:sz w:val="28"/>
          <w:szCs w:val="28"/>
        </w:rPr>
      </w:pPr>
      <w:r w:rsidRPr="006F7261">
        <w:rPr>
          <w:rFonts w:ascii="Times New Roman" w:hAnsi="Times New Roman" w:cs="Times New Roman"/>
          <w:sz w:val="28"/>
          <w:szCs w:val="28"/>
        </w:rPr>
        <w:t xml:space="preserve">- Федеральным законом  от 02.05.2006 «О порядке рассмотрения обращений граждан Российской Федерации» </w:t>
      </w:r>
      <w:proofErr w:type="gramStart"/>
      <w:r w:rsidRPr="006F7261">
        <w:rPr>
          <w:rFonts w:ascii="Times New Roman" w:hAnsi="Times New Roman" w:cs="Times New Roman"/>
          <w:sz w:val="28"/>
          <w:szCs w:val="28"/>
        </w:rPr>
        <w:t xml:space="preserve">( </w:t>
      </w:r>
      <w:proofErr w:type="gramEnd"/>
      <w:r w:rsidRPr="006F7261">
        <w:rPr>
          <w:rFonts w:ascii="Times New Roman" w:hAnsi="Times New Roman" w:cs="Times New Roman"/>
          <w:sz w:val="28"/>
          <w:szCs w:val="28"/>
        </w:rPr>
        <w:t>опубликован в изданиях  "Российская газета", N 95, 05.05.2006, "Собрание законодательства РФ", 08.05.2006, N 19, ст. 2060);</w:t>
      </w:r>
    </w:p>
    <w:p w:rsidR="006F7261" w:rsidRPr="006F7261" w:rsidRDefault="006F7261" w:rsidP="006F7261">
      <w:pPr>
        <w:jc w:val="both"/>
        <w:rPr>
          <w:rFonts w:ascii="Times New Roman" w:hAnsi="Times New Roman" w:cs="Times New Roman"/>
          <w:sz w:val="28"/>
          <w:szCs w:val="28"/>
        </w:rPr>
      </w:pPr>
      <w:r w:rsidRPr="006F7261">
        <w:rPr>
          <w:rFonts w:ascii="Times New Roman" w:hAnsi="Times New Roman" w:cs="Times New Roman"/>
          <w:sz w:val="28"/>
          <w:szCs w:val="28"/>
        </w:rPr>
        <w:lastRenderedPageBreak/>
        <w:t>-  Федеральным законом от 27.07.2006 № 152-ФЗ «О персональных данных» (опубликован в изданиях "Российская газета", N 165, 29.07.2006, "Собрание законодательства РФ", 31.07.2006, N 31 (1 ч.), ст. 3451)</w:t>
      </w:r>
    </w:p>
    <w:p w:rsidR="006F7261" w:rsidRPr="006F7261" w:rsidRDefault="006F7261" w:rsidP="006F7261">
      <w:pPr>
        <w:jc w:val="both"/>
        <w:rPr>
          <w:rFonts w:ascii="Times New Roman" w:hAnsi="Times New Roman" w:cs="Times New Roman"/>
          <w:sz w:val="28"/>
          <w:szCs w:val="28"/>
        </w:rPr>
      </w:pPr>
      <w:r w:rsidRPr="006F7261">
        <w:rPr>
          <w:rFonts w:ascii="Times New Roman" w:hAnsi="Times New Roman" w:cs="Times New Roman"/>
          <w:sz w:val="28"/>
          <w:szCs w:val="28"/>
        </w:rPr>
        <w:t>- постановлением Правительства РФ от 1606.2006 N 378 "Об утверждении перечня тяжелых форм хронических заболеваний, при которых невозможно совместное проживание граждан в одной квартире" (</w:t>
      </w:r>
      <w:proofErr w:type="gramStart"/>
      <w:r w:rsidRPr="006F7261">
        <w:rPr>
          <w:rFonts w:ascii="Times New Roman" w:hAnsi="Times New Roman" w:cs="Times New Roman"/>
          <w:sz w:val="28"/>
          <w:szCs w:val="28"/>
        </w:rPr>
        <w:t>опубликован</w:t>
      </w:r>
      <w:proofErr w:type="gramEnd"/>
      <w:r w:rsidRPr="006F7261">
        <w:rPr>
          <w:rFonts w:ascii="Times New Roman" w:hAnsi="Times New Roman" w:cs="Times New Roman"/>
          <w:sz w:val="28"/>
          <w:szCs w:val="28"/>
        </w:rPr>
        <w:t xml:space="preserve"> в изданиях "Российская газета" от 21.06.2006 N 131, Собрание законодательства РФ от 19.06.2006 N 25 ст. 2736);</w:t>
      </w:r>
    </w:p>
    <w:p w:rsidR="006F7261" w:rsidRPr="006F7261" w:rsidRDefault="006F7261" w:rsidP="006F7261">
      <w:pPr>
        <w:ind w:firstLine="426"/>
        <w:jc w:val="both"/>
        <w:rPr>
          <w:rFonts w:ascii="Times New Roman" w:hAnsi="Times New Roman" w:cs="Times New Roman"/>
          <w:sz w:val="28"/>
          <w:szCs w:val="28"/>
        </w:rPr>
      </w:pPr>
      <w:proofErr w:type="gramStart"/>
      <w:r w:rsidRPr="006F7261">
        <w:rPr>
          <w:rFonts w:ascii="Times New Roman" w:hAnsi="Times New Roman" w:cs="Times New Roman"/>
          <w:sz w:val="28"/>
          <w:szCs w:val="28"/>
        </w:rPr>
        <w:t xml:space="preserve">- законом Кировской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Кировской области» от 02.08.2005 № 349-ЗО (опубликован в изданиях газета "Вятский край" от 13.08.2005 N 149 (3557), Сборник основных нормативных правовых актов органов государственной власти Кировской области от 20.11.2005 N 5 (63) </w:t>
      </w:r>
      <w:proofErr w:type="spellStart"/>
      <w:r w:rsidRPr="006F7261">
        <w:rPr>
          <w:rFonts w:ascii="Times New Roman" w:hAnsi="Times New Roman" w:cs="Times New Roman"/>
          <w:sz w:val="28"/>
          <w:szCs w:val="28"/>
        </w:rPr>
        <w:t>ч.1</w:t>
      </w:r>
      <w:proofErr w:type="spellEnd"/>
      <w:r w:rsidRPr="006F7261">
        <w:rPr>
          <w:rFonts w:ascii="Times New Roman" w:hAnsi="Times New Roman" w:cs="Times New Roman"/>
          <w:sz w:val="28"/>
          <w:szCs w:val="28"/>
        </w:rPr>
        <w:t>));</w:t>
      </w:r>
      <w:proofErr w:type="gramEnd"/>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законом Кировской области «О предоставлении жилых помещений жилищного фонда Кировской области по договорам социального найма» от 04.05.2007 № 104-ЗО (опубликован в изданиях газета "Вятский край" от 12.05.2007 N 89 (3977), Сборник основных нормативных правовых актов органов государственной власти Кировской области от 20.07.2007 N 3 (72));</w:t>
      </w:r>
    </w:p>
    <w:p w:rsidR="006F7261" w:rsidRPr="006F7261" w:rsidRDefault="006F7261" w:rsidP="006F7261">
      <w:pPr>
        <w:autoSpaceDE w:val="0"/>
        <w:autoSpaceDN w:val="0"/>
        <w:adjustRightInd w:val="0"/>
        <w:ind w:firstLine="425"/>
        <w:jc w:val="both"/>
        <w:rPr>
          <w:rFonts w:ascii="Times New Roman" w:hAnsi="Times New Roman" w:cs="Times New Roman"/>
          <w:color w:val="FF6600"/>
          <w:sz w:val="28"/>
          <w:szCs w:val="28"/>
        </w:rPr>
      </w:pPr>
      <w:r w:rsidRPr="006F7261">
        <w:rPr>
          <w:rFonts w:ascii="Times New Roman" w:hAnsi="Times New Roman" w:cs="Times New Roman"/>
          <w:sz w:val="28"/>
          <w:szCs w:val="28"/>
        </w:rPr>
        <w:t>- распоряжением главы администрации   Новосмаильского  сельского поселения  «О мерах по реализации Жилищного кодекса Российской Федерации» от 19.04.2006 № 242</w:t>
      </w:r>
      <w:r w:rsidRPr="006F7261">
        <w:rPr>
          <w:rFonts w:ascii="Times New Roman" w:hAnsi="Times New Roman" w:cs="Times New Roman"/>
          <w:color w:val="FF6600"/>
          <w:sz w:val="28"/>
          <w:szCs w:val="28"/>
        </w:rPr>
        <w:t xml:space="preserve"> </w:t>
      </w:r>
      <w:r w:rsidRPr="006F7261">
        <w:rPr>
          <w:rFonts w:ascii="Times New Roman" w:hAnsi="Times New Roman" w:cs="Times New Roman"/>
          <w:sz w:val="28"/>
          <w:szCs w:val="28"/>
        </w:rPr>
        <w:t>(опубликовано в районной</w:t>
      </w:r>
      <w:r w:rsidRPr="006F7261">
        <w:rPr>
          <w:rFonts w:ascii="Times New Roman" w:hAnsi="Times New Roman" w:cs="Times New Roman"/>
          <w:sz w:val="28"/>
          <w:szCs w:val="28"/>
        </w:rPr>
        <w:tab/>
        <w:t>газете «</w:t>
      </w:r>
      <w:proofErr w:type="gramStart"/>
      <w:r w:rsidRPr="006F7261">
        <w:rPr>
          <w:rFonts w:ascii="Times New Roman" w:hAnsi="Times New Roman" w:cs="Times New Roman"/>
          <w:sz w:val="28"/>
          <w:szCs w:val="28"/>
        </w:rPr>
        <w:t>Сельская</w:t>
      </w:r>
      <w:proofErr w:type="gramEnd"/>
      <w:r w:rsidRPr="006F7261">
        <w:rPr>
          <w:rFonts w:ascii="Times New Roman" w:hAnsi="Times New Roman" w:cs="Times New Roman"/>
          <w:sz w:val="28"/>
          <w:szCs w:val="28"/>
        </w:rPr>
        <w:t xml:space="preserve"> правда»    от 04.05.2006 № 52 (13470))</w:t>
      </w:r>
      <w:r w:rsidRPr="006F7261">
        <w:rPr>
          <w:rFonts w:ascii="Times New Roman" w:hAnsi="Times New Roman" w:cs="Times New Roman"/>
          <w:color w:val="FF6600"/>
          <w:sz w:val="28"/>
          <w:szCs w:val="28"/>
        </w:rPr>
        <w:t>.</w:t>
      </w:r>
    </w:p>
    <w:p w:rsidR="006F7261" w:rsidRPr="006F7261" w:rsidRDefault="006F7261" w:rsidP="006F7261">
      <w:pPr>
        <w:autoSpaceDE w:val="0"/>
        <w:autoSpaceDN w:val="0"/>
        <w:adjustRightInd w:val="0"/>
        <w:ind w:firstLine="425"/>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настоящим Административным регламентом.</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2.4. Результатом предоставления муниципальной услуги является:</w:t>
      </w:r>
    </w:p>
    <w:p w:rsidR="006F7261" w:rsidRPr="006F7261" w:rsidRDefault="006F7261" w:rsidP="006F7261">
      <w:pPr>
        <w:jc w:val="both"/>
        <w:rPr>
          <w:rFonts w:ascii="Times New Roman" w:hAnsi="Times New Roman" w:cs="Times New Roman"/>
          <w:sz w:val="28"/>
          <w:szCs w:val="28"/>
        </w:rPr>
      </w:pPr>
      <w:r w:rsidRPr="006F7261">
        <w:rPr>
          <w:rFonts w:ascii="Times New Roman" w:hAnsi="Times New Roman" w:cs="Times New Roman"/>
          <w:sz w:val="28"/>
          <w:szCs w:val="28"/>
        </w:rPr>
        <w:t xml:space="preserve">- принятие граждан на учет в качестве нуждающихся в жилых помещениях; </w:t>
      </w:r>
    </w:p>
    <w:p w:rsidR="006F7261" w:rsidRPr="006F7261" w:rsidRDefault="006F7261" w:rsidP="006F7261">
      <w:pPr>
        <w:jc w:val="both"/>
        <w:rPr>
          <w:rFonts w:ascii="Times New Roman" w:hAnsi="Times New Roman" w:cs="Times New Roman"/>
          <w:sz w:val="28"/>
          <w:szCs w:val="28"/>
        </w:rPr>
      </w:pPr>
      <w:r w:rsidRPr="006F7261">
        <w:rPr>
          <w:rFonts w:ascii="Times New Roman" w:hAnsi="Times New Roman" w:cs="Times New Roman"/>
          <w:sz w:val="28"/>
          <w:szCs w:val="28"/>
        </w:rPr>
        <w:t>- отказ в принятии граждан на учет в качестве нуждающихся в жилых помещениях.</w:t>
      </w:r>
    </w:p>
    <w:p w:rsidR="006F7261" w:rsidRDefault="006F7261" w:rsidP="006F7261">
      <w:pPr>
        <w:tabs>
          <w:tab w:val="left" w:pos="1578"/>
        </w:tabs>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2.5. Перечень документов, необходимых для предоставления муниципальной услуги.</w:t>
      </w:r>
    </w:p>
    <w:p w:rsidR="00BB1AAB" w:rsidRPr="00A849E7" w:rsidRDefault="00BB1AAB" w:rsidP="00BB1AAB">
      <w:pPr>
        <w:pStyle w:val="a3"/>
        <w:rPr>
          <w:color w:val="373737"/>
          <w:szCs w:val="28"/>
        </w:rPr>
      </w:pPr>
      <w:proofErr w:type="gramStart"/>
      <w:r w:rsidRPr="00A849E7">
        <w:rPr>
          <w:color w:val="373737"/>
          <w:szCs w:val="28"/>
        </w:rPr>
        <w:t>1) 2.5.1) к заявлению о принятии  на учет граждане предоставляют следующие документы:</w:t>
      </w:r>
      <w:proofErr w:type="gramEnd"/>
    </w:p>
    <w:p w:rsidR="00BB1AAB" w:rsidRDefault="00BB1AAB" w:rsidP="00BB1AAB">
      <w:pPr>
        <w:pStyle w:val="a3"/>
        <w:rPr>
          <w:szCs w:val="28"/>
        </w:rPr>
      </w:pPr>
      <w:r w:rsidRPr="00631D08">
        <w:rPr>
          <w:szCs w:val="28"/>
        </w:rPr>
        <w:t>1)паспорт гражданина Российской Федерации;</w:t>
      </w:r>
    </w:p>
    <w:p w:rsidR="00BB1AAB" w:rsidRDefault="00BB1AAB" w:rsidP="00BB1AAB">
      <w:pPr>
        <w:pStyle w:val="a3"/>
        <w:rPr>
          <w:szCs w:val="28"/>
        </w:rPr>
      </w:pPr>
      <w:r>
        <w:rPr>
          <w:szCs w:val="28"/>
        </w:rPr>
        <w:lastRenderedPageBreak/>
        <w:t>2)  согласие на обработку персональных данных;</w:t>
      </w:r>
    </w:p>
    <w:p w:rsidR="00BB1AAB" w:rsidRDefault="00BB1AAB" w:rsidP="00BB1AAB">
      <w:pPr>
        <w:pStyle w:val="a3"/>
        <w:rPr>
          <w:szCs w:val="28"/>
        </w:rPr>
      </w:pPr>
      <w:r>
        <w:rPr>
          <w:szCs w:val="28"/>
        </w:rPr>
        <w:t>3)  правоустанавливающие документы о ранее учтенных объектах недвижимого имущества – жилых помещениях, находящихся в собственности гражданина  и членов его семьи, права на которые не зарегистрированы  в Едином государственном реестре прав на недвижимое имущество и сделок с ним;</w:t>
      </w:r>
    </w:p>
    <w:p w:rsidR="00BB1AAB" w:rsidRDefault="00BB1AAB" w:rsidP="00BB1AAB">
      <w:pPr>
        <w:pStyle w:val="a3"/>
        <w:rPr>
          <w:szCs w:val="28"/>
        </w:rPr>
      </w:pPr>
      <w:r>
        <w:rPr>
          <w:szCs w:val="28"/>
        </w:rPr>
        <w:t>4)  при наличии в составе семьи больного</w:t>
      </w:r>
      <w:proofErr w:type="gramStart"/>
      <w:r>
        <w:rPr>
          <w:szCs w:val="28"/>
        </w:rPr>
        <w:t xml:space="preserve"> ,</w:t>
      </w:r>
      <w:proofErr w:type="gramEnd"/>
      <w:r>
        <w:rPr>
          <w:szCs w:val="28"/>
        </w:rPr>
        <w:t>страдающего тяжелой формой хронического заболевания, входящего в перечень, который устанавливается уполномоченным Правительством Российской Федерации федеральным органом исполнительной власти, медицинская справка, подтверждающая , что гражданин страдает тяжелой формой хронического заболевания , при которой совместное проживание с ним в одной квартире  невозможно.».</w:t>
      </w:r>
    </w:p>
    <w:p w:rsidR="00BB1AAB" w:rsidRDefault="00BB1AAB" w:rsidP="00BB1AAB">
      <w:pPr>
        <w:pStyle w:val="a3"/>
        <w:rPr>
          <w:szCs w:val="28"/>
        </w:rPr>
      </w:pPr>
      <w:r>
        <w:rPr>
          <w:szCs w:val="28"/>
        </w:rPr>
        <w:t>2.5.1.1. Администрацией  сельского поселения запрашивается самостоятельно в органах государственной власти, органах местного самоуправления  и подведомственных государственной власти, органам или органам  местного самоуправления  организациях следующие документы:</w:t>
      </w:r>
    </w:p>
    <w:p w:rsidR="00BB1AAB" w:rsidRDefault="00BB1AAB" w:rsidP="00BB1AAB">
      <w:pPr>
        <w:pStyle w:val="a3"/>
        <w:rPr>
          <w:szCs w:val="28"/>
        </w:rPr>
      </w:pPr>
      <w:r>
        <w:rPr>
          <w:szCs w:val="28"/>
        </w:rPr>
        <w:t xml:space="preserve">      1) сведения из Единого государственного реестра прав на недвижимое  имущество и сделок с ним о наличии  (отсутствии) зарегистрированных прав на объект  недвижимого имущества – жилое помещение</w:t>
      </w:r>
      <w:proofErr w:type="gramStart"/>
      <w:r>
        <w:rPr>
          <w:szCs w:val="28"/>
        </w:rPr>
        <w:t xml:space="preserve"> ,</w:t>
      </w:r>
      <w:proofErr w:type="gramEnd"/>
      <w:r>
        <w:rPr>
          <w:szCs w:val="28"/>
        </w:rPr>
        <w:t>находящиеся в собственности  гражданина , и о его площади;</w:t>
      </w:r>
    </w:p>
    <w:p w:rsidR="00BB1AAB" w:rsidRDefault="00BB1AAB" w:rsidP="00BB1AAB">
      <w:pPr>
        <w:pStyle w:val="a3"/>
        <w:rPr>
          <w:szCs w:val="28"/>
        </w:rPr>
      </w:pPr>
      <w:r>
        <w:rPr>
          <w:szCs w:val="28"/>
        </w:rPr>
        <w:t xml:space="preserve">      2) сведения из Единого государственного реестра прав на недвижимое  имущество  и сделок  с ним о прекращенных правах на объект недвижимого имущества – жилое помещение</w:t>
      </w:r>
      <w:proofErr w:type="gramStart"/>
      <w:r>
        <w:rPr>
          <w:szCs w:val="28"/>
        </w:rPr>
        <w:t xml:space="preserve"> ,</w:t>
      </w:r>
      <w:proofErr w:type="gramEnd"/>
      <w:r>
        <w:rPr>
          <w:szCs w:val="28"/>
        </w:rPr>
        <w:t xml:space="preserve"> ранее принадлежавшее гражданину;</w:t>
      </w:r>
    </w:p>
    <w:p w:rsidR="00BB1AAB" w:rsidRDefault="00BB1AAB" w:rsidP="00BB1AAB">
      <w:pPr>
        <w:pStyle w:val="a3"/>
        <w:rPr>
          <w:szCs w:val="28"/>
        </w:rPr>
      </w:pPr>
      <w:r>
        <w:rPr>
          <w:szCs w:val="28"/>
        </w:rPr>
        <w:t xml:space="preserve">      3) документ</w:t>
      </w:r>
      <w:proofErr w:type="gramStart"/>
      <w:r>
        <w:rPr>
          <w:szCs w:val="28"/>
        </w:rPr>
        <w:t xml:space="preserve"> ,</w:t>
      </w:r>
      <w:proofErr w:type="gramEnd"/>
      <w:r>
        <w:rPr>
          <w:szCs w:val="28"/>
        </w:rPr>
        <w:t xml:space="preserve"> подтверждающий , что жилое помещение ,в котором проживает (проживал) гражданин, утрачено или непригодно для постоянного проживания (заключение межведомственной комиссии).».</w:t>
      </w:r>
    </w:p>
    <w:p w:rsidR="00BB1AAB" w:rsidRPr="006F7261" w:rsidRDefault="00BB1AAB" w:rsidP="00BB1AAB">
      <w:pPr>
        <w:pStyle w:val="a3"/>
        <w:rPr>
          <w:szCs w:val="28"/>
        </w:rPr>
      </w:pP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2.6. Муниципальная услуга не может быть предоставлена в случаях:</w:t>
      </w:r>
    </w:p>
    <w:p w:rsidR="006F7261" w:rsidRPr="006F7261" w:rsidRDefault="006F7261" w:rsidP="006F7261">
      <w:pPr>
        <w:jc w:val="both"/>
        <w:rPr>
          <w:rFonts w:ascii="Times New Roman" w:hAnsi="Times New Roman" w:cs="Times New Roman"/>
          <w:sz w:val="28"/>
          <w:szCs w:val="28"/>
        </w:rPr>
      </w:pPr>
      <w:bookmarkStart w:id="0" w:name="sub_1111"/>
      <w:r w:rsidRPr="006F7261">
        <w:rPr>
          <w:rFonts w:ascii="Times New Roman" w:hAnsi="Times New Roman" w:cs="Times New Roman"/>
          <w:sz w:val="28"/>
          <w:szCs w:val="28"/>
        </w:rPr>
        <w:t>- непредставления заявителем определенных подпунктом 2.5.1. настоящего Административного регламента документов;</w:t>
      </w:r>
    </w:p>
    <w:p w:rsidR="006F7261" w:rsidRPr="006F7261" w:rsidRDefault="006F7261" w:rsidP="006F7261">
      <w:pPr>
        <w:jc w:val="both"/>
        <w:rPr>
          <w:rFonts w:ascii="Times New Roman" w:hAnsi="Times New Roman" w:cs="Times New Roman"/>
          <w:sz w:val="28"/>
          <w:szCs w:val="28"/>
        </w:rPr>
      </w:pPr>
      <w:bookmarkStart w:id="1" w:name="sub_1112"/>
      <w:bookmarkEnd w:id="0"/>
      <w:r w:rsidRPr="006F7261">
        <w:rPr>
          <w:rFonts w:ascii="Times New Roman" w:hAnsi="Times New Roman" w:cs="Times New Roman"/>
          <w:sz w:val="28"/>
          <w:szCs w:val="28"/>
        </w:rPr>
        <w:t>- представления документов, которые не подтверждают право гражданина и членов его семьи состоять на учете в качестве нуждающихся в жилых помещениях;</w:t>
      </w:r>
    </w:p>
    <w:bookmarkEnd w:id="1"/>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 не истек срок, предусмотренный </w:t>
      </w:r>
      <w:hyperlink w:anchor="sub_7" w:history="1">
        <w:r w:rsidRPr="006F7261">
          <w:rPr>
            <w:rFonts w:ascii="Times New Roman" w:hAnsi="Times New Roman" w:cs="Times New Roman"/>
            <w:sz w:val="28"/>
            <w:szCs w:val="28"/>
          </w:rPr>
          <w:t>статьей 7</w:t>
        </w:r>
      </w:hyperlink>
      <w:r w:rsidRPr="006F7261">
        <w:rPr>
          <w:rFonts w:ascii="Times New Roman" w:hAnsi="Times New Roman" w:cs="Times New Roman"/>
          <w:sz w:val="28"/>
          <w:szCs w:val="28"/>
        </w:rPr>
        <w:t xml:space="preserve"> Закона от 02.08.2005 № 349-ЗО.</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lastRenderedPageBreak/>
        <w:t xml:space="preserve">Решение </w:t>
      </w:r>
      <w:proofErr w:type="gramStart"/>
      <w:r w:rsidRPr="006F7261">
        <w:rPr>
          <w:rFonts w:ascii="Times New Roman" w:hAnsi="Times New Roman" w:cs="Times New Roman"/>
          <w:sz w:val="28"/>
          <w:szCs w:val="28"/>
        </w:rPr>
        <w:t>об отказе в принятии граждан на учет в качестве нуждающихся в жилых помещениях</w:t>
      </w:r>
      <w:proofErr w:type="gramEnd"/>
      <w:r w:rsidRPr="006F7261">
        <w:rPr>
          <w:rFonts w:ascii="Times New Roman" w:hAnsi="Times New Roman" w:cs="Times New Roman"/>
          <w:sz w:val="28"/>
          <w:szCs w:val="28"/>
        </w:rPr>
        <w:t xml:space="preserve"> должно содержать основания отказа с обязательной ссылкой на соответствующую статью нормативно-правового акта.</w:t>
      </w:r>
    </w:p>
    <w:p w:rsidR="006F7261" w:rsidRPr="006F7261" w:rsidRDefault="006F7261" w:rsidP="006F7261">
      <w:pPr>
        <w:pStyle w:val="a4"/>
        <w:tabs>
          <w:tab w:val="left" w:pos="2079"/>
        </w:tabs>
        <w:spacing w:before="0" w:beforeAutospacing="0" w:after="0" w:afterAutospacing="0"/>
        <w:ind w:firstLine="426"/>
        <w:jc w:val="both"/>
        <w:rPr>
          <w:sz w:val="28"/>
          <w:szCs w:val="28"/>
        </w:rPr>
      </w:pPr>
      <w:r w:rsidRPr="006F7261">
        <w:rPr>
          <w:sz w:val="28"/>
          <w:szCs w:val="28"/>
        </w:rPr>
        <w:t>2.7. Предоставление муниципальной услуги осуществляется бесплатно.</w:t>
      </w:r>
    </w:p>
    <w:p w:rsidR="006F7261" w:rsidRPr="006F7261" w:rsidRDefault="006F7261" w:rsidP="006F7261">
      <w:pPr>
        <w:pStyle w:val="a4"/>
        <w:tabs>
          <w:tab w:val="left" w:pos="2079"/>
        </w:tabs>
        <w:spacing w:before="0" w:beforeAutospacing="0" w:after="0" w:afterAutospacing="0"/>
        <w:ind w:firstLine="426"/>
        <w:jc w:val="both"/>
        <w:rPr>
          <w:sz w:val="28"/>
          <w:szCs w:val="28"/>
        </w:rPr>
      </w:pPr>
      <w:r w:rsidRPr="006F7261">
        <w:rPr>
          <w:sz w:val="28"/>
          <w:szCs w:val="28"/>
        </w:rPr>
        <w:t>2.8. Сроки предоставления муниципальной услуги:</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 общий срок предоставления муниципальной услуги составляет не более </w:t>
      </w:r>
      <w:r w:rsidRPr="006F7261">
        <w:rPr>
          <w:rStyle w:val="-"/>
          <w:rFonts w:ascii="Times New Roman" w:hAnsi="Times New Roman" w:cs="Times New Roman"/>
          <w:sz w:val="28"/>
          <w:szCs w:val="28"/>
        </w:rPr>
        <w:t xml:space="preserve">30 </w:t>
      </w:r>
      <w:r w:rsidR="00946FCB">
        <w:rPr>
          <w:rStyle w:val="-"/>
          <w:rFonts w:ascii="Times New Roman" w:hAnsi="Times New Roman" w:cs="Times New Roman"/>
          <w:sz w:val="28"/>
          <w:szCs w:val="28"/>
        </w:rPr>
        <w:t>минут</w:t>
      </w:r>
      <w:r w:rsidRPr="006F7261">
        <w:rPr>
          <w:rStyle w:val="-"/>
          <w:rFonts w:ascii="Times New Roman" w:hAnsi="Times New Roman" w:cs="Times New Roman"/>
          <w:sz w:val="28"/>
          <w:szCs w:val="28"/>
        </w:rPr>
        <w:t xml:space="preserve"> </w:t>
      </w:r>
      <w:r w:rsidRPr="006F7261">
        <w:rPr>
          <w:rFonts w:ascii="Times New Roman" w:hAnsi="Times New Roman" w:cs="Times New Roman"/>
          <w:sz w:val="28"/>
          <w:szCs w:val="28"/>
        </w:rPr>
        <w:t>со дня поступления заявления о принятии на учет и иных документов в администрацию городского поселения;</w:t>
      </w:r>
    </w:p>
    <w:p w:rsidR="006F7261" w:rsidRPr="006F7261" w:rsidRDefault="006F7261" w:rsidP="006F7261">
      <w:pPr>
        <w:pStyle w:val="a4"/>
        <w:tabs>
          <w:tab w:val="left" w:pos="2079"/>
        </w:tabs>
        <w:spacing w:before="0" w:beforeAutospacing="0" w:after="0" w:afterAutospacing="0"/>
        <w:ind w:firstLine="426"/>
        <w:jc w:val="both"/>
        <w:rPr>
          <w:sz w:val="28"/>
          <w:szCs w:val="28"/>
        </w:rPr>
      </w:pPr>
      <w:r w:rsidRPr="006F7261">
        <w:rPr>
          <w:sz w:val="28"/>
          <w:szCs w:val="28"/>
        </w:rPr>
        <w:t xml:space="preserve">- ожидание в очереди при подаче заявления </w:t>
      </w:r>
      <w:r w:rsidRPr="006F7261">
        <w:rPr>
          <w:sz w:val="28"/>
          <w:szCs w:val="28"/>
        </w:rPr>
        <w:sym w:font="Symbol" w:char="F02D"/>
      </w:r>
      <w:r w:rsidRPr="006F7261">
        <w:rPr>
          <w:sz w:val="28"/>
          <w:szCs w:val="28"/>
        </w:rPr>
        <w:t xml:space="preserve"> не более </w:t>
      </w:r>
      <w:r w:rsidR="00946FCB">
        <w:rPr>
          <w:sz w:val="28"/>
          <w:szCs w:val="28"/>
        </w:rPr>
        <w:t>15</w:t>
      </w:r>
      <w:r w:rsidRPr="006F7261">
        <w:rPr>
          <w:sz w:val="28"/>
          <w:szCs w:val="28"/>
        </w:rPr>
        <w:t xml:space="preserve"> минут. Прием заявителей  ведется без предварительной записи;</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 прием одного заявителя для подачи документов </w:t>
      </w: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не более </w:t>
      </w:r>
      <w:r w:rsidR="00946FCB">
        <w:rPr>
          <w:rFonts w:ascii="Times New Roman" w:hAnsi="Times New Roman" w:cs="Times New Roman"/>
          <w:sz w:val="28"/>
          <w:szCs w:val="28"/>
        </w:rPr>
        <w:t>20</w:t>
      </w:r>
      <w:r w:rsidRPr="006F7261">
        <w:rPr>
          <w:rFonts w:ascii="Times New Roman" w:hAnsi="Times New Roman" w:cs="Times New Roman"/>
          <w:sz w:val="28"/>
          <w:szCs w:val="28"/>
        </w:rPr>
        <w:t xml:space="preserve"> минут;</w:t>
      </w:r>
    </w:p>
    <w:p w:rsidR="006F7261" w:rsidRPr="006F7261" w:rsidRDefault="006F7261" w:rsidP="006F7261">
      <w:pPr>
        <w:ind w:firstLine="426"/>
        <w:jc w:val="both"/>
        <w:rPr>
          <w:rFonts w:ascii="Times New Roman" w:hAnsi="Times New Roman" w:cs="Times New Roman"/>
          <w:sz w:val="28"/>
          <w:szCs w:val="28"/>
        </w:rPr>
      </w:pPr>
      <w:proofErr w:type="gramStart"/>
      <w:r w:rsidRPr="006F7261">
        <w:rPr>
          <w:rFonts w:ascii="Times New Roman" w:hAnsi="Times New Roman" w:cs="Times New Roman"/>
          <w:sz w:val="28"/>
          <w:szCs w:val="28"/>
        </w:rPr>
        <w:t xml:space="preserve">- принятие и рассмотрение представленных заявителем заявления и документов специалистом администрации   сельского  поселения, рассмотрение их на заседании общественной комиссии по жилищным вопросам (далее – комиссия), принятие решения о принятии на учет или об отказе в принятии на учет и утверждение решения комиссии </w:t>
      </w:r>
      <w:r w:rsidR="00946FCB">
        <w:rPr>
          <w:rFonts w:ascii="Times New Roman" w:hAnsi="Times New Roman" w:cs="Times New Roman"/>
          <w:sz w:val="28"/>
          <w:szCs w:val="28"/>
        </w:rPr>
        <w:t xml:space="preserve">председателем </w:t>
      </w:r>
      <w:r w:rsidRPr="006F7261">
        <w:rPr>
          <w:rFonts w:ascii="Times New Roman" w:hAnsi="Times New Roman" w:cs="Times New Roman"/>
          <w:sz w:val="28"/>
          <w:szCs w:val="28"/>
        </w:rPr>
        <w:t xml:space="preserve"> </w:t>
      </w: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не более </w:t>
      </w:r>
      <w:r w:rsidRPr="006F7261">
        <w:rPr>
          <w:rStyle w:val="-"/>
          <w:rFonts w:ascii="Times New Roman" w:hAnsi="Times New Roman" w:cs="Times New Roman"/>
          <w:sz w:val="28"/>
          <w:szCs w:val="28"/>
        </w:rPr>
        <w:t xml:space="preserve">30 рабочих дней </w:t>
      </w:r>
      <w:r w:rsidRPr="006F7261">
        <w:rPr>
          <w:rFonts w:ascii="Times New Roman" w:hAnsi="Times New Roman" w:cs="Times New Roman"/>
          <w:sz w:val="28"/>
          <w:szCs w:val="28"/>
        </w:rPr>
        <w:t xml:space="preserve">со дня поступления заявления о принятии на учет и иных документов в администрацию </w:t>
      </w:r>
      <w:r w:rsidR="00946FCB">
        <w:rPr>
          <w:rFonts w:ascii="Times New Roman" w:hAnsi="Times New Roman" w:cs="Times New Roman"/>
          <w:sz w:val="28"/>
          <w:szCs w:val="28"/>
        </w:rPr>
        <w:t>сельского</w:t>
      </w:r>
      <w:proofErr w:type="gramEnd"/>
      <w:r w:rsidRPr="006F7261">
        <w:rPr>
          <w:rFonts w:ascii="Times New Roman" w:hAnsi="Times New Roman" w:cs="Times New Roman"/>
          <w:sz w:val="28"/>
          <w:szCs w:val="28"/>
        </w:rPr>
        <w:t xml:space="preserve"> поселения;</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специалист администрации   сельского  поселения не позднее чем через 3 рабочих дня со дня принятия решения выдает или направляет гражданину, подавшему соответствующее заявление о принятии на учет (по адресу, указанному в заявлении), документ, подтверждающий принятие такого решения.</w:t>
      </w:r>
    </w:p>
    <w:p w:rsidR="006F7261" w:rsidRPr="006F7261" w:rsidRDefault="006F7261" w:rsidP="006F7261">
      <w:pPr>
        <w:ind w:firstLine="426"/>
        <w:jc w:val="both"/>
        <w:rPr>
          <w:rStyle w:val="-"/>
          <w:rFonts w:ascii="Times New Roman" w:hAnsi="Times New Roman" w:cs="Times New Roman"/>
          <w:b w:val="0"/>
          <w:i w:val="0"/>
          <w:sz w:val="28"/>
          <w:szCs w:val="28"/>
        </w:rPr>
      </w:pPr>
      <w:r w:rsidRPr="006F7261">
        <w:rPr>
          <w:rFonts w:ascii="Times New Roman" w:hAnsi="Times New Roman" w:cs="Times New Roman"/>
          <w:sz w:val="28"/>
          <w:szCs w:val="28"/>
        </w:rPr>
        <w:t xml:space="preserve">2.9. </w:t>
      </w:r>
      <w:r w:rsidRPr="006F7261">
        <w:rPr>
          <w:rStyle w:val="-"/>
          <w:rFonts w:ascii="Times New Roman" w:hAnsi="Times New Roman" w:cs="Times New Roman"/>
          <w:sz w:val="28"/>
          <w:szCs w:val="28"/>
        </w:rPr>
        <w:t>Требования к помещениям</w:t>
      </w:r>
    </w:p>
    <w:p w:rsidR="006F7261" w:rsidRPr="006F7261" w:rsidRDefault="006F7261" w:rsidP="006F7261">
      <w:pPr>
        <w:ind w:firstLine="426"/>
        <w:jc w:val="both"/>
        <w:rPr>
          <w:rStyle w:val="-"/>
          <w:rFonts w:ascii="Times New Roman" w:hAnsi="Times New Roman" w:cs="Times New Roman"/>
          <w:b w:val="0"/>
          <w:i w:val="0"/>
          <w:sz w:val="28"/>
          <w:szCs w:val="28"/>
        </w:rPr>
      </w:pPr>
      <w:r w:rsidRPr="006F7261">
        <w:rPr>
          <w:rStyle w:val="-"/>
          <w:rFonts w:ascii="Times New Roman" w:hAnsi="Times New Roman" w:cs="Times New Roman"/>
          <w:sz w:val="28"/>
          <w:szCs w:val="28"/>
        </w:rPr>
        <w:t>2.9.1. Требование к помещению, в котором предоставляется услуга.</w:t>
      </w:r>
    </w:p>
    <w:p w:rsidR="006F7261" w:rsidRPr="006F7261" w:rsidRDefault="006F7261" w:rsidP="006F7261">
      <w:pPr>
        <w:pStyle w:val="ConsPlusNormal"/>
        <w:widowControl/>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транспорта общего пользования. Входы в здание </w:t>
      </w:r>
      <w:r w:rsidRPr="006F7261">
        <w:rPr>
          <w:rStyle w:val="-"/>
          <w:rFonts w:ascii="Times New Roman" w:hAnsi="Times New Roman" w:cs="Times New Roman"/>
          <w:sz w:val="28"/>
          <w:szCs w:val="28"/>
        </w:rPr>
        <w:t>оборудуются пандусами, расширенными проходами, позволяющими обеспечить беспрепятственный доступ инвалидов.</w:t>
      </w:r>
    </w:p>
    <w:p w:rsidR="006F7261" w:rsidRPr="006F7261" w:rsidRDefault="006F7261" w:rsidP="006F7261">
      <w:pPr>
        <w:ind w:firstLine="426"/>
        <w:jc w:val="both"/>
        <w:rPr>
          <w:rStyle w:val="-"/>
          <w:rFonts w:ascii="Times New Roman" w:hAnsi="Times New Roman" w:cs="Times New Roman"/>
          <w:b w:val="0"/>
          <w:i w:val="0"/>
          <w:sz w:val="28"/>
          <w:szCs w:val="28"/>
        </w:rPr>
      </w:pPr>
      <w:r w:rsidRPr="006F7261">
        <w:rPr>
          <w:rStyle w:val="-"/>
          <w:rFonts w:ascii="Times New Roman" w:hAnsi="Times New Roman" w:cs="Times New Roman"/>
          <w:sz w:val="28"/>
          <w:szCs w:val="28"/>
        </w:rPr>
        <w:t>На территории, прилегающей к зданию, располагается автостоянка для парковки автомобилей. Доступ к парковочным местам является бесплатным.</w:t>
      </w:r>
    </w:p>
    <w:p w:rsidR="006F7261" w:rsidRPr="006F7261" w:rsidRDefault="006F7261" w:rsidP="006F7261">
      <w:pPr>
        <w:ind w:firstLine="426"/>
        <w:jc w:val="both"/>
        <w:rPr>
          <w:rFonts w:ascii="Times New Roman" w:hAnsi="Times New Roman" w:cs="Times New Roman"/>
          <w:sz w:val="28"/>
          <w:szCs w:val="28"/>
        </w:rPr>
      </w:pPr>
      <w:r w:rsidRPr="006F7261">
        <w:rPr>
          <w:rStyle w:val="-"/>
          <w:rFonts w:ascii="Times New Roman" w:hAnsi="Times New Roman" w:cs="Times New Roman"/>
          <w:sz w:val="28"/>
          <w:szCs w:val="28"/>
        </w:rPr>
        <w:t>В здании предусматривается</w:t>
      </w:r>
      <w:r w:rsidRPr="006F7261">
        <w:rPr>
          <w:rFonts w:ascii="Times New Roman" w:hAnsi="Times New Roman" w:cs="Times New Roman"/>
          <w:sz w:val="28"/>
          <w:szCs w:val="28"/>
        </w:rPr>
        <w:t xml:space="preserve"> оборудование доступных мест общественного пользования (туалетов).</w:t>
      </w:r>
    </w:p>
    <w:p w:rsidR="006F7261" w:rsidRPr="006F7261" w:rsidRDefault="006F7261" w:rsidP="006F7261">
      <w:pPr>
        <w:pStyle w:val="ConsPlusNormal"/>
        <w:widowControl/>
        <w:ind w:firstLine="426"/>
        <w:jc w:val="both"/>
        <w:rPr>
          <w:rFonts w:ascii="Times New Roman" w:hAnsi="Times New Roman" w:cs="Times New Roman"/>
          <w:sz w:val="28"/>
          <w:szCs w:val="28"/>
        </w:rPr>
      </w:pPr>
      <w:r w:rsidRPr="006F7261">
        <w:rPr>
          <w:rFonts w:ascii="Times New Roman" w:hAnsi="Times New Roman" w:cs="Times New Roman"/>
          <w:sz w:val="28"/>
          <w:szCs w:val="28"/>
        </w:rPr>
        <w:lastRenderedPageBreak/>
        <w:t xml:space="preserve">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6F7261">
        <w:rPr>
          <w:rFonts w:ascii="Times New Roman" w:hAnsi="Times New Roman" w:cs="Times New Roman"/>
          <w:sz w:val="28"/>
          <w:szCs w:val="28"/>
        </w:rPr>
        <w:t>СанПиН</w:t>
      </w:r>
      <w:proofErr w:type="spellEnd"/>
      <w:r w:rsidRPr="006F7261">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Российской Федерации от 03.06.2003 № 118. Помещения оборудуются противопожарной системой и средствами пожаротушения;  системой охраны.</w:t>
      </w:r>
    </w:p>
    <w:p w:rsidR="006F7261" w:rsidRPr="006F7261" w:rsidRDefault="006F7261" w:rsidP="006F7261">
      <w:pPr>
        <w:pStyle w:val="ConsPlusNormal"/>
        <w:ind w:firstLine="426"/>
        <w:jc w:val="both"/>
        <w:outlineLvl w:val="2"/>
        <w:rPr>
          <w:rFonts w:ascii="Times New Roman" w:hAnsi="Times New Roman" w:cs="Times New Roman"/>
          <w:sz w:val="28"/>
          <w:szCs w:val="28"/>
        </w:rPr>
      </w:pPr>
      <w:r w:rsidRPr="006F7261">
        <w:rPr>
          <w:rFonts w:ascii="Times New Roman" w:hAnsi="Times New Roman" w:cs="Times New Roman"/>
          <w:sz w:val="28"/>
          <w:szCs w:val="28"/>
        </w:rPr>
        <w:t>Помещение для непосредственного взаимодействия специалиста администрации   сельского поселения с заявителями должно быть организовано в виде отдельного кабинета. 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6F7261" w:rsidRPr="006F7261" w:rsidRDefault="006F7261" w:rsidP="006F7261">
      <w:pPr>
        <w:ind w:firstLine="426"/>
        <w:jc w:val="both"/>
        <w:rPr>
          <w:rStyle w:val="-"/>
          <w:rFonts w:ascii="Times New Roman" w:hAnsi="Times New Roman" w:cs="Times New Roman"/>
          <w:b w:val="0"/>
          <w:i w:val="0"/>
          <w:sz w:val="28"/>
          <w:szCs w:val="28"/>
        </w:rPr>
      </w:pPr>
      <w:r w:rsidRPr="006F7261">
        <w:rPr>
          <w:rStyle w:val="-"/>
          <w:rFonts w:ascii="Times New Roman" w:hAnsi="Times New Roman" w:cs="Times New Roman"/>
          <w:sz w:val="28"/>
          <w:szCs w:val="28"/>
        </w:rPr>
        <w:t>2.9.2. Требование к местам ожидания и местам для заполнения запросов о предоставлении услуги.</w:t>
      </w:r>
    </w:p>
    <w:p w:rsidR="006F7261" w:rsidRPr="006F7261" w:rsidRDefault="006F7261" w:rsidP="006F7261">
      <w:pPr>
        <w:pStyle w:val="ConsPlusNormal"/>
        <w:ind w:firstLine="426"/>
        <w:jc w:val="both"/>
        <w:rPr>
          <w:rFonts w:ascii="Times New Roman" w:hAnsi="Times New Roman" w:cs="Times New Roman"/>
          <w:sz w:val="28"/>
          <w:szCs w:val="28"/>
        </w:rPr>
      </w:pPr>
      <w:r w:rsidRPr="006F7261">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6F7261">
        <w:rPr>
          <w:rFonts w:ascii="Times New Roman" w:hAnsi="Times New Roman" w:cs="Times New Roman"/>
          <w:sz w:val="28"/>
          <w:szCs w:val="28"/>
        </w:rPr>
        <w:t>банкетками</w:t>
      </w:r>
      <w:proofErr w:type="spellEnd"/>
      <w:r w:rsidRPr="006F7261">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6F7261" w:rsidRPr="006F7261" w:rsidRDefault="006F7261" w:rsidP="006F7261">
      <w:pPr>
        <w:pStyle w:val="ConsPlusNormal"/>
        <w:ind w:firstLine="426"/>
        <w:jc w:val="both"/>
        <w:rPr>
          <w:rFonts w:ascii="Times New Roman" w:hAnsi="Times New Roman" w:cs="Times New Roman"/>
          <w:sz w:val="28"/>
          <w:szCs w:val="28"/>
        </w:rPr>
      </w:pPr>
      <w:r w:rsidRPr="006F7261">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2.9.3. Требование к местам информирования и информационным материалам:</w:t>
      </w:r>
    </w:p>
    <w:p w:rsidR="006F7261" w:rsidRPr="006F7261" w:rsidRDefault="006F7261" w:rsidP="006F7261">
      <w:pPr>
        <w:pStyle w:val="ConsPlusNormal"/>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В здании</w:t>
      </w:r>
      <w:r w:rsidRPr="006F7261">
        <w:rPr>
          <w:rStyle w:val="-"/>
          <w:rFonts w:ascii="Times New Roman" w:hAnsi="Times New Roman" w:cs="Times New Roman"/>
          <w:sz w:val="28"/>
          <w:szCs w:val="28"/>
        </w:rPr>
        <w:t xml:space="preserve"> </w:t>
      </w:r>
      <w:r w:rsidRPr="006F7261">
        <w:rPr>
          <w:rFonts w:ascii="Times New Roman" w:hAnsi="Times New Roman" w:cs="Times New Roman"/>
          <w:sz w:val="28"/>
          <w:szCs w:val="28"/>
        </w:rPr>
        <w:t>устанавливается информационный стенд, на котором содержится следующая информация:</w:t>
      </w:r>
    </w:p>
    <w:p w:rsidR="006F7261" w:rsidRPr="006F7261" w:rsidRDefault="006F7261" w:rsidP="006F7261">
      <w:pPr>
        <w:pStyle w:val="a3"/>
        <w:spacing w:line="240" w:lineRule="auto"/>
        <w:ind w:firstLine="426"/>
        <w:rPr>
          <w:szCs w:val="28"/>
        </w:rPr>
      </w:pPr>
      <w:r w:rsidRPr="006F7261">
        <w:rPr>
          <w:szCs w:val="28"/>
        </w:rPr>
        <w:sym w:font="Symbol" w:char="F02D"/>
      </w:r>
      <w:r w:rsidRPr="006F7261">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Новосмаильское   сельское  поселение  и адрес электронной почты</w:t>
      </w:r>
      <w:r w:rsidRPr="006F7261">
        <w:rPr>
          <w:rStyle w:val="-"/>
          <w:szCs w:val="28"/>
        </w:rPr>
        <w:t>;</w:t>
      </w:r>
    </w:p>
    <w:p w:rsidR="006F7261" w:rsidRPr="006F7261" w:rsidRDefault="006F7261" w:rsidP="006F7261">
      <w:pPr>
        <w:pStyle w:val="a3"/>
        <w:spacing w:line="240" w:lineRule="auto"/>
        <w:ind w:firstLine="426"/>
        <w:rPr>
          <w:szCs w:val="28"/>
        </w:rPr>
      </w:pPr>
      <w:r w:rsidRPr="006F7261">
        <w:rPr>
          <w:szCs w:val="28"/>
        </w:rPr>
        <w:sym w:font="Symbol" w:char="F02D"/>
      </w:r>
      <w:r w:rsidRPr="006F7261">
        <w:rPr>
          <w:szCs w:val="28"/>
        </w:rPr>
        <w:t xml:space="preserve"> порядок предоставления муниципальной услуги (в текстовом виде);</w:t>
      </w:r>
    </w:p>
    <w:p w:rsidR="006F7261" w:rsidRPr="006F7261" w:rsidRDefault="006F7261" w:rsidP="006F7261">
      <w:pPr>
        <w:pStyle w:val="a4"/>
        <w:spacing w:before="0" w:beforeAutospacing="0" w:after="0" w:afterAutospacing="0"/>
        <w:ind w:firstLine="426"/>
        <w:jc w:val="both"/>
        <w:rPr>
          <w:sz w:val="28"/>
          <w:szCs w:val="28"/>
        </w:rPr>
      </w:pPr>
      <w:r w:rsidRPr="006F7261">
        <w:rPr>
          <w:sz w:val="28"/>
          <w:szCs w:val="28"/>
        </w:rPr>
        <w:sym w:font="Symbol" w:char="F02D"/>
      </w:r>
      <w:r w:rsidRPr="006F7261">
        <w:rPr>
          <w:sz w:val="28"/>
          <w:szCs w:val="28"/>
        </w:rPr>
        <w:t xml:space="preserve"> перечень, формы документов для заполнения, образцы заполнения документов;</w:t>
      </w:r>
    </w:p>
    <w:p w:rsidR="006F7261" w:rsidRPr="006F7261" w:rsidRDefault="006F7261" w:rsidP="006F7261">
      <w:pPr>
        <w:autoSpaceDE w:val="0"/>
        <w:autoSpaceDN w:val="0"/>
        <w:adjustRightInd w:val="0"/>
        <w:ind w:firstLine="426"/>
        <w:rPr>
          <w:rFonts w:ascii="Times New Roman" w:hAnsi="Times New Roman" w:cs="Times New Roman"/>
          <w:szCs w:val="28"/>
        </w:rPr>
      </w:pPr>
      <w:r w:rsidRPr="006F7261">
        <w:rPr>
          <w:rFonts w:ascii="Times New Roman" w:hAnsi="Times New Roman" w:cs="Times New Roman"/>
          <w:szCs w:val="28"/>
        </w:rPr>
        <w:lastRenderedPageBreak/>
        <w:sym w:font="Symbol" w:char="F02D"/>
      </w:r>
      <w:r w:rsidRPr="006F7261">
        <w:rPr>
          <w:rFonts w:ascii="Times New Roman" w:hAnsi="Times New Roman" w:cs="Times New Roman"/>
          <w:szCs w:val="28"/>
        </w:rPr>
        <w:t xml:space="preserve"> основания для отказа в предоставлении муниципальной услуги;</w:t>
      </w:r>
    </w:p>
    <w:p w:rsidR="006F7261" w:rsidRPr="006F7261" w:rsidRDefault="006F7261" w:rsidP="006F7261">
      <w:pPr>
        <w:pStyle w:val="a3"/>
        <w:spacing w:line="240" w:lineRule="auto"/>
        <w:ind w:firstLine="426"/>
        <w:rPr>
          <w:szCs w:val="28"/>
        </w:rPr>
      </w:pPr>
      <w:r w:rsidRPr="006F7261">
        <w:rPr>
          <w:szCs w:val="28"/>
        </w:rPr>
        <w:sym w:font="Symbol" w:char="F02D"/>
      </w:r>
      <w:r w:rsidRPr="006F7261">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6F7261" w:rsidRPr="006F7261" w:rsidRDefault="006F7261" w:rsidP="006F7261">
      <w:pPr>
        <w:pStyle w:val="a3"/>
        <w:spacing w:line="240" w:lineRule="auto"/>
        <w:ind w:firstLine="426"/>
        <w:rPr>
          <w:szCs w:val="28"/>
        </w:rPr>
      </w:pPr>
      <w:r w:rsidRPr="006F7261">
        <w:rPr>
          <w:szCs w:val="28"/>
        </w:rPr>
        <w:sym w:font="Symbol" w:char="F02D"/>
      </w:r>
      <w:r w:rsidRPr="006F7261">
        <w:rPr>
          <w:szCs w:val="28"/>
        </w:rPr>
        <w:t xml:space="preserve"> перечень </w:t>
      </w:r>
      <w:r w:rsidRPr="006F7261">
        <w:rPr>
          <w:bCs/>
          <w:szCs w:val="28"/>
        </w:rPr>
        <w:t>нормативных правовых актов</w:t>
      </w:r>
      <w:r w:rsidRPr="006F7261">
        <w:rPr>
          <w:szCs w:val="28"/>
        </w:rPr>
        <w:t>, регулирующих деятельность по предоставлению муниципальной услуги.</w:t>
      </w:r>
    </w:p>
    <w:p w:rsidR="006F7261" w:rsidRPr="006F7261" w:rsidRDefault="006F7261" w:rsidP="006F7261">
      <w:pPr>
        <w:pStyle w:val="a4"/>
        <w:spacing w:before="0" w:beforeAutospacing="0" w:after="0" w:afterAutospacing="0"/>
        <w:ind w:firstLine="426"/>
        <w:jc w:val="both"/>
        <w:rPr>
          <w:sz w:val="28"/>
          <w:szCs w:val="28"/>
        </w:rPr>
      </w:pPr>
      <w:r w:rsidRPr="006F7261">
        <w:rPr>
          <w:sz w:val="28"/>
          <w:szCs w:val="28"/>
        </w:rPr>
        <w:t>2.10. Порядок получения консультаций по процедуре предоставления муниципальной услуги и сведений о порядке исполнения муниципальной услуги</w:t>
      </w:r>
    </w:p>
    <w:p w:rsidR="006F7261" w:rsidRPr="006F7261" w:rsidRDefault="006F7261" w:rsidP="006F7261">
      <w:pPr>
        <w:pStyle w:val="ConsPlusNormal"/>
        <w:ind w:firstLine="426"/>
        <w:jc w:val="both"/>
        <w:rPr>
          <w:rFonts w:ascii="Times New Roman" w:hAnsi="Times New Roman" w:cs="Times New Roman"/>
          <w:sz w:val="28"/>
          <w:szCs w:val="28"/>
        </w:rPr>
      </w:pPr>
      <w:r w:rsidRPr="006F7261">
        <w:rPr>
          <w:rFonts w:ascii="Times New Roman" w:hAnsi="Times New Roman" w:cs="Times New Roman"/>
          <w:sz w:val="28"/>
          <w:szCs w:val="28"/>
        </w:rPr>
        <w:t>2.10.1. Консультации по порядку, срокам, процедурам предоставления муниципальной услуги осуществляется специалистом администрации   сельского  поселения,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6F7261" w:rsidRPr="006F7261" w:rsidRDefault="006F7261" w:rsidP="006F7261">
      <w:pPr>
        <w:pStyle w:val="ConsPlusNormal"/>
        <w:ind w:firstLine="426"/>
        <w:jc w:val="both"/>
        <w:rPr>
          <w:rFonts w:ascii="Times New Roman" w:hAnsi="Times New Roman" w:cs="Times New Roman"/>
          <w:sz w:val="28"/>
          <w:szCs w:val="28"/>
        </w:rPr>
      </w:pPr>
      <w:r w:rsidRPr="006F7261">
        <w:rPr>
          <w:rFonts w:ascii="Times New Roman" w:hAnsi="Times New Roman" w:cs="Times New Roman"/>
          <w:sz w:val="28"/>
          <w:szCs w:val="28"/>
        </w:rPr>
        <w:t>Консультации предоставляются по следующим вопросам:</w:t>
      </w:r>
    </w:p>
    <w:p w:rsidR="006F7261" w:rsidRPr="006F7261" w:rsidRDefault="006F7261" w:rsidP="006F7261">
      <w:pPr>
        <w:pStyle w:val="ConsPlusNormal"/>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перечень документов, необходимых для предоставления муниципальной услуги;</w:t>
      </w:r>
    </w:p>
    <w:p w:rsidR="006F7261" w:rsidRPr="006F7261" w:rsidRDefault="006F7261" w:rsidP="006F7261">
      <w:pPr>
        <w:pStyle w:val="ConsPlusNormal"/>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время приема и выдачи документов;</w:t>
      </w:r>
    </w:p>
    <w:p w:rsidR="006F7261" w:rsidRPr="006F7261" w:rsidRDefault="006F7261" w:rsidP="006F7261">
      <w:pPr>
        <w:pStyle w:val="ConsPlusNormal"/>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срок рассмотрения документов;</w:t>
      </w:r>
    </w:p>
    <w:p w:rsidR="006F7261" w:rsidRPr="006F7261" w:rsidRDefault="006F7261" w:rsidP="006F7261">
      <w:pPr>
        <w:pStyle w:val="ConsPlusNormal"/>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При личном обращении заявителя специалист администрации   сельского  поселения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6F7261" w:rsidRPr="006F7261" w:rsidRDefault="006F7261" w:rsidP="006F7261">
      <w:pPr>
        <w:widowControl w:val="0"/>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В том случае, если для подготовки ответа требуется продолжительное время, специалист администрации   сельского поселения может предложить заинтересованным лицам обратиться за необходимой информацией в письменном </w:t>
      </w:r>
      <w:proofErr w:type="gramStart"/>
      <w:r w:rsidRPr="006F7261">
        <w:rPr>
          <w:rFonts w:ascii="Times New Roman" w:hAnsi="Times New Roman" w:cs="Times New Roman"/>
          <w:sz w:val="28"/>
          <w:szCs w:val="28"/>
        </w:rPr>
        <w:t>виде</w:t>
      </w:r>
      <w:proofErr w:type="gramEnd"/>
      <w:r w:rsidRPr="006F7261">
        <w:rPr>
          <w:rFonts w:ascii="Times New Roman" w:hAnsi="Times New Roman" w:cs="Times New Roman"/>
          <w:sz w:val="28"/>
          <w:szCs w:val="28"/>
        </w:rPr>
        <w:t xml:space="preserve">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6F7261" w:rsidRPr="006F7261" w:rsidRDefault="006F7261" w:rsidP="006F7261">
      <w:pPr>
        <w:widowControl w:val="0"/>
        <w:ind w:firstLine="426"/>
        <w:jc w:val="both"/>
        <w:rPr>
          <w:rFonts w:ascii="Times New Roman" w:hAnsi="Times New Roman" w:cs="Times New Roman"/>
          <w:sz w:val="28"/>
          <w:szCs w:val="28"/>
        </w:rPr>
      </w:pPr>
      <w:r w:rsidRPr="006F7261">
        <w:rPr>
          <w:rFonts w:ascii="Times New Roman" w:hAnsi="Times New Roman" w:cs="Times New Roman"/>
          <w:sz w:val="28"/>
          <w:szCs w:val="28"/>
        </w:rPr>
        <w:t>Индивидуальное устное консультирование каждого заинтересованного лица проводится не более 20 минут.</w:t>
      </w:r>
    </w:p>
    <w:p w:rsidR="006F7261" w:rsidRPr="006F7261" w:rsidRDefault="006F7261" w:rsidP="006F7261">
      <w:pPr>
        <w:widowControl w:val="0"/>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Звонки заявителей принимаются в соответствии с графиком работы специалиста администрации   сельского  поселения.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При ответах на телефонные звонки и устные обращения специалист подробно, в вежливой форме информирует получателей по вопросам </w:t>
      </w:r>
      <w:r w:rsidRPr="006F7261">
        <w:rPr>
          <w:rFonts w:ascii="Times New Roman" w:hAnsi="Times New Roman" w:cs="Times New Roman"/>
          <w:sz w:val="28"/>
          <w:szCs w:val="28"/>
        </w:rPr>
        <w:lastRenderedPageBreak/>
        <w:t xml:space="preserve">предоставления муниципальной услуги. Ответ на телефонный звонок должен содержать информацию о наименовании администрации   сельского  поселения, фамилии, имени, отчестве и должности специалиста, принявшего телефонный звонок. Время разговора не должно превышать 10 минут.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При получении обращения по почте, электронной почте, срок ответа по обращению не должен превышать 30 дней с момента регистрации такого обращения. Указанный срок может быть продлен по решению главы администрации  сельского поселения в случаях и порядке, предусмотренных пунктом 2 статьи 12 Федерального закона от 02.05.2006 № 59-ФЗ «О порядке рассмотрения обращений граждан Российской Федерации».</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Информация о порядке предоставления муниципальной услуги предоставляется бесплатно.</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2.10.2. В любое время с момента приема заявления и документов заявитель имеет право на получение сведений о ходе исполнения муниципальной услуги. Для получения сведений заявителем указываются (называются) свои личные данные (фамилия, имя, отчество) и дата подачи заявления.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Информирование получателей о ходе исполнения муниципальной услуги осуществляется специалистами администрации   сельского поселения при личном обращении, по телефону, по письменным обращениям заявителей, включая обращения по электронной почте.</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Информация о ходе исполнения муниципальной услуги предоставляется бесплатно.</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2.11. Показателями оценки доступности муниципальной услуги являются:</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транспортная доступность к местам предоставления муниципальной услуги;</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lastRenderedPageBreak/>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обеспечение возможности направления запроса в администрацию   сельского  поселения по электронной почте;</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размещение информации о порядке предоставления муниципальной услуги в едином портале государственных и муниципальных услуг;</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Показателями оценки качества предоставления муниципальной услуги являются:</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соблюдение срока предоставления муниципальной услуги;</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соблюдение сроков ожидания в очереди при предоставлении муниципальной услуги;</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наличие судебных решений об отказе в удовлетворении жалоб на решения или действия (бездействие).</w:t>
      </w:r>
    </w:p>
    <w:p w:rsidR="006F7261" w:rsidRPr="006F7261" w:rsidRDefault="006F7261" w:rsidP="006F7261">
      <w:pPr>
        <w:pStyle w:val="a3"/>
        <w:spacing w:line="240" w:lineRule="auto"/>
        <w:ind w:firstLine="426"/>
        <w:rPr>
          <w:szCs w:val="28"/>
        </w:rPr>
      </w:pPr>
      <w:r w:rsidRPr="006F7261">
        <w:rPr>
          <w:szCs w:val="28"/>
        </w:rPr>
        <w:t xml:space="preserve">2.12.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w:t>
      </w:r>
      <w:proofErr w:type="spellStart"/>
      <w:r w:rsidRPr="006F7261">
        <w:rPr>
          <w:szCs w:val="28"/>
        </w:rPr>
        <w:t>http</w:t>
      </w:r>
      <w:proofErr w:type="spellEnd"/>
      <w:r w:rsidRPr="006F7261">
        <w:rPr>
          <w:szCs w:val="28"/>
        </w:rPr>
        <w:t>://</w:t>
      </w:r>
      <w:proofErr w:type="spellStart"/>
      <w:r w:rsidRPr="006F7261">
        <w:rPr>
          <w:szCs w:val="28"/>
        </w:rPr>
        <w:t>pgmu.ako</w:t>
      </w:r>
      <w:proofErr w:type="spellEnd"/>
      <w:r w:rsidRPr="006F7261">
        <w:rPr>
          <w:szCs w:val="28"/>
        </w:rPr>
        <w:t>.</w:t>
      </w:r>
      <w:proofErr w:type="spellStart"/>
      <w:r w:rsidRPr="006F7261">
        <w:rPr>
          <w:szCs w:val="28"/>
          <w:lang w:val="en-US"/>
        </w:rPr>
        <w:t>kirov</w:t>
      </w:r>
      <w:proofErr w:type="spellEnd"/>
      <w:r w:rsidRPr="006F7261">
        <w:rPr>
          <w:szCs w:val="28"/>
        </w:rPr>
        <w:t>.</w:t>
      </w:r>
      <w:proofErr w:type="spellStart"/>
      <w:r w:rsidRPr="006F7261">
        <w:rPr>
          <w:szCs w:val="28"/>
          <w:lang w:val="en-US"/>
        </w:rPr>
        <w:t>ru</w:t>
      </w:r>
      <w:proofErr w:type="spellEnd"/>
      <w:r w:rsidRPr="006F7261">
        <w:rPr>
          <w:szCs w:val="28"/>
        </w:rPr>
        <w:t>.</w:t>
      </w:r>
    </w:p>
    <w:p w:rsidR="006F7261" w:rsidRPr="006F7261" w:rsidRDefault="006F7261" w:rsidP="006F7261">
      <w:pPr>
        <w:pStyle w:val="1"/>
        <w:ind w:firstLine="426"/>
        <w:jc w:val="both"/>
        <w:rPr>
          <w:b w:val="0"/>
          <w:szCs w:val="28"/>
        </w:rPr>
      </w:pPr>
    </w:p>
    <w:p w:rsidR="006F7261" w:rsidRPr="006F7261" w:rsidRDefault="006F7261" w:rsidP="006F7261">
      <w:pPr>
        <w:pStyle w:val="1"/>
        <w:ind w:firstLine="426"/>
        <w:jc w:val="both"/>
        <w:rPr>
          <w:szCs w:val="28"/>
        </w:rPr>
      </w:pPr>
      <w:r w:rsidRPr="006F7261">
        <w:rPr>
          <w:szCs w:val="28"/>
        </w:rPr>
        <w:t>3. Административные процедуры</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прием заявления и представленных документов;</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рассмотрение заявления и представленных документов,</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принятие комиссией решения о принятии гражданина на учет или об отказе в принятии на учет;</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подготовка постановления о принятии или об отказе в принятии гражданина на учет;</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lastRenderedPageBreak/>
        <w:t>- регистрация  постановления и выдача документов.</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Блок-схема порядка предоставления муниципальной услуги представлена в Приложении № 3.</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3.2. Прием заявления и представленных документов</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3.2.1. Основанием для начала исполнения муниципальной услуги является обращение заявителя (подача заявления) в администрацию  сельского  поселения с комплектом документов, указанных в подпункте 2.5.1 настоящего Административного регламента.</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3.2.2. Специалист администрации  сельского поселения, ответственный за прием документов:</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3.2.2.2. Проверяет полномочия заявителя.</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3.2.2.3. Проверяет наличие всех необходимых документов, исходя из соответствующего перечня (перечней) документов (пункт 2.5.1 настоящего Административного регламента), представляемых для оказания муниципальной услуги.</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3.2.2.4. Проверяет соответствие представленных документов, удостоверяясь в том, что:</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тексты документов написаны разборчиво, наименования юридических лиц - без сокращения, с указанием их мест нахождения;</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фамилии, имена и отчества физических лиц, адреса их мест жительства написаны полностью, указаны контактные телефоны;</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документы не исполнены карандашом.</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lastRenderedPageBreak/>
        <w:t xml:space="preserve">3.2.2.5. Сличает представленные экземпляры оригиналов и копий документов друг с другом. </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Если представленные копии документов не требуют нотариального заверения, выполняет на них надпись об их соответствии подлинным экземплярам, заверяет своей подписью с указанием фамилии и инициалов.</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3.2.2.6. При отсутствии у заявителя заполненного заявления или неправильном его заполнении оказывает содействие в его заполнении (заполняет самостоятельно в программно-техническом комплексе (с последующим представлением на подпись заявителю) или помогает заявителю собственноручно заполнить заявление).</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3.2.2.7. При установлении фактов отсутствия необходимых документов, несоответствия представленных документов указанным требованиям, объясняет заявителю содержание выявленных недостатков в представленных документах, либо указывает на необходимость представления недостающие документы и предлагает принять меры по их устранению.</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3.2.2.8. Проверяет поступившее заявление о принятии на учет и иные документы и регистрирует в книге регистрации заявлений граждан, нуждающихся в предоставлении жилого помещения (далее – книга регистрации заявлений граждан).</w:t>
      </w:r>
    </w:p>
    <w:p w:rsidR="006F7261" w:rsidRPr="006F7261" w:rsidRDefault="006F7261" w:rsidP="006F7261">
      <w:pPr>
        <w:autoSpaceDE w:val="0"/>
        <w:autoSpaceDN w:val="0"/>
        <w:adjustRightInd w:val="0"/>
        <w:ind w:firstLine="426"/>
        <w:jc w:val="both"/>
        <w:rPr>
          <w:rFonts w:ascii="Times New Roman" w:hAnsi="Times New Roman" w:cs="Times New Roman"/>
          <w:sz w:val="28"/>
          <w:szCs w:val="28"/>
          <w:highlight w:val="cyan"/>
        </w:rPr>
      </w:pPr>
      <w:r w:rsidRPr="006F7261">
        <w:rPr>
          <w:rFonts w:ascii="Times New Roman" w:hAnsi="Times New Roman" w:cs="Times New Roman"/>
          <w:sz w:val="28"/>
          <w:szCs w:val="28"/>
        </w:rPr>
        <w:t>3.2.2.9. Оформляет расписку с указанием перечня документов и даты их получения по установленной форме (приложение № 2) в 2 экземплярах.</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В расписке указываются:</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дата приема;</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перечень документов с указанием их наименования;</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количество листов в каждом документе;</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отметка о соответствии или несоответствии представленных документов установленным требованиям пункта 2.5.1 настоящего Административного регламента, в том числе отметка об отсутствии всех необходимых документов;</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фамилия и инициалы специалиста администрации   сельского поселения, принявшего документы и сделавшего соответствующую запись в книге регистрации заявлений граждан, а также его подпись;</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lastRenderedPageBreak/>
        <w:sym w:font="Symbol" w:char="F02D"/>
      </w:r>
      <w:r w:rsidRPr="006F7261">
        <w:rPr>
          <w:rFonts w:ascii="Times New Roman" w:hAnsi="Times New Roman" w:cs="Times New Roman"/>
          <w:sz w:val="28"/>
          <w:szCs w:val="28"/>
        </w:rPr>
        <w:t xml:space="preserve"> телефон специалиста, администрации   сельского  поселения у которого заявитель в течение срока принятия решения может узнать о стадии рассмотрения документов.</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Если имеются основания для препятствий в предоставлении муниципальной услуги, в том числе отсутствие необходимых документов, заявитель имеет право забрать заявление и поданные документы, о чем делается соответствующая запись в расписке.</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3.2.2.10. Передает заявителю первый экземпляр расписки, а второй экземпляр помещает в дело принятых документов.</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3.2.2.11. Формирует дело принятых документов по результатам административной процедуры по приему документов и передает его в порядке делопроизводства на регистрацию.</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3.2.3. Максимальный срок выполнения действия составляет 30 минут на каждого заявителя.</w:t>
      </w:r>
    </w:p>
    <w:p w:rsidR="006F7261" w:rsidRPr="006F7261" w:rsidRDefault="006F7261" w:rsidP="006F7261">
      <w:pPr>
        <w:tabs>
          <w:tab w:val="left" w:pos="6145"/>
        </w:tabs>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3.3. Рассмотрение заявления и представленных документов.</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3.3.1. Специалист администрации сельского поселения, ответственный за подготовку решения, осуществляет проверку представленных документов:</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3.3.1.1. На наличие необходимых документов согласно указанному перечню (подпункт 2.5.1 настоящего Административного регламента).</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3.3.1.2. На</w:t>
      </w:r>
      <w:r w:rsidRPr="006F7261">
        <w:rPr>
          <w:rFonts w:ascii="Times New Roman" w:hAnsi="Times New Roman" w:cs="Times New Roman"/>
          <w:color w:val="FF6600"/>
          <w:sz w:val="28"/>
          <w:szCs w:val="28"/>
        </w:rPr>
        <w:t xml:space="preserve"> </w:t>
      </w:r>
      <w:r w:rsidRPr="006F7261">
        <w:rPr>
          <w:rFonts w:ascii="Times New Roman" w:hAnsi="Times New Roman" w:cs="Times New Roman"/>
          <w:sz w:val="28"/>
          <w:szCs w:val="28"/>
        </w:rPr>
        <w:t>необходимость затребовать другие (дополнительные к перечню, указанному в подпункте 2.5.1 настоящего Административного регламента) документы, необходимые для принятия решения о постановке гражданина на учет.</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3.3.1.3. На соответствие приложенных к заявлению документов нормативным правовым актам Российской Федерации, Кировской области, муниципального  образования   </w:t>
      </w:r>
      <w:proofErr w:type="spellStart"/>
      <w:r w:rsidRPr="006F7261">
        <w:rPr>
          <w:rFonts w:ascii="Times New Roman" w:hAnsi="Times New Roman" w:cs="Times New Roman"/>
          <w:sz w:val="28"/>
          <w:szCs w:val="28"/>
        </w:rPr>
        <w:t>Плотбищенское</w:t>
      </w:r>
      <w:proofErr w:type="spellEnd"/>
      <w:r w:rsidRPr="006F7261">
        <w:rPr>
          <w:rFonts w:ascii="Times New Roman" w:hAnsi="Times New Roman" w:cs="Times New Roman"/>
          <w:sz w:val="28"/>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3.3.2. По результатам проверки специалист, ответственный за подготовку решения, выносит принятое заявление вместе с делом принятых документов на рассмотрение комиссии для принятия решения.</w:t>
      </w:r>
    </w:p>
    <w:p w:rsidR="006F7261" w:rsidRPr="006F7261" w:rsidRDefault="006F7261" w:rsidP="006F7261">
      <w:pPr>
        <w:suppressAutoHyphens/>
        <w:ind w:firstLine="425"/>
        <w:jc w:val="both"/>
        <w:rPr>
          <w:rFonts w:ascii="Times New Roman" w:hAnsi="Times New Roman" w:cs="Times New Roman"/>
          <w:sz w:val="28"/>
          <w:szCs w:val="28"/>
        </w:rPr>
      </w:pPr>
      <w:r w:rsidRPr="006F7261">
        <w:rPr>
          <w:rFonts w:ascii="Times New Roman" w:hAnsi="Times New Roman" w:cs="Times New Roman"/>
          <w:sz w:val="28"/>
          <w:szCs w:val="28"/>
        </w:rPr>
        <w:t xml:space="preserve">3.3.3. Рассмотрение представленных заявителем заявления и документов на заседании комиссии, принятие решения </w:t>
      </w: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не более </w:t>
      </w:r>
      <w:r w:rsidRPr="006F7261">
        <w:rPr>
          <w:rStyle w:val="-"/>
          <w:rFonts w:ascii="Times New Roman" w:hAnsi="Times New Roman" w:cs="Times New Roman"/>
          <w:sz w:val="28"/>
          <w:szCs w:val="28"/>
        </w:rPr>
        <w:t xml:space="preserve">30 рабочих дней </w:t>
      </w:r>
      <w:r w:rsidRPr="006F7261">
        <w:rPr>
          <w:rFonts w:ascii="Times New Roman" w:hAnsi="Times New Roman" w:cs="Times New Roman"/>
          <w:sz w:val="28"/>
          <w:szCs w:val="28"/>
        </w:rPr>
        <w:t xml:space="preserve">со дня </w:t>
      </w:r>
      <w:r w:rsidRPr="006F7261">
        <w:rPr>
          <w:rFonts w:ascii="Times New Roman" w:hAnsi="Times New Roman" w:cs="Times New Roman"/>
          <w:sz w:val="28"/>
          <w:szCs w:val="28"/>
        </w:rPr>
        <w:lastRenderedPageBreak/>
        <w:t>поступления заявления и иных документов в администрацию   сельского поселения.</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3.4. Принятие комиссией решения о принятии гражданина на учет или об отказе в принятии на учет:</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3.4.1. Специалист администрации   сельского поселения, ответственный за подготовку решения, знакомит членов комиссии с поступившим заявлением и документами.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3.4.2. По итогам рассмотрения заявления и документов комиссия принимает решение о принятии на учет или </w:t>
      </w:r>
      <w:proofErr w:type="gramStart"/>
      <w:r w:rsidRPr="006F7261">
        <w:rPr>
          <w:rFonts w:ascii="Times New Roman" w:hAnsi="Times New Roman" w:cs="Times New Roman"/>
          <w:sz w:val="28"/>
          <w:szCs w:val="28"/>
        </w:rPr>
        <w:t>об отказе в постановке на учет в соответствии с нормами</w:t>
      </w:r>
      <w:proofErr w:type="gramEnd"/>
      <w:r w:rsidRPr="006F7261">
        <w:rPr>
          <w:rFonts w:ascii="Times New Roman" w:hAnsi="Times New Roman" w:cs="Times New Roman"/>
          <w:sz w:val="28"/>
          <w:szCs w:val="28"/>
        </w:rPr>
        <w:t xml:space="preserve"> действующего законодательства.</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3.4.3. По итогам принятого на комиссии решения специалист администрации сельского  поселения, ответственный за подготовку решения,  оформляет протокол комиссии.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3.4.4. Протокол комиссии вместе с делом принятых документов и проект постановления администрации   сельского  поселения о принятии или об отказе в принятии гражданина на учет  направляет главе администрации   сельского  поселения для подписания.</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3.4.5. Принятие решения о принятии гражданина на учет или об отказе в принятии на учет производится в срок до 15 </w:t>
      </w:r>
      <w:r w:rsidRPr="006F7261">
        <w:rPr>
          <w:rStyle w:val="-"/>
          <w:rFonts w:ascii="Times New Roman" w:hAnsi="Times New Roman" w:cs="Times New Roman"/>
          <w:sz w:val="28"/>
          <w:szCs w:val="28"/>
        </w:rPr>
        <w:t>рабочих дней</w:t>
      </w:r>
      <w:r w:rsidRPr="006F7261">
        <w:rPr>
          <w:rFonts w:ascii="Times New Roman" w:hAnsi="Times New Roman" w:cs="Times New Roman"/>
          <w:sz w:val="28"/>
          <w:szCs w:val="28"/>
        </w:rPr>
        <w:t>.</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3.5. Подписание постановления главой администрации   сельского  поселения.</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3.5.1. Глава администрации  сельского поселения рассматривает постановление с приложенными документами на соответствие его:</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w:t>
      </w:r>
      <w:proofErr w:type="gramStart"/>
      <w:r w:rsidRPr="006F7261">
        <w:rPr>
          <w:rFonts w:ascii="Times New Roman" w:hAnsi="Times New Roman" w:cs="Times New Roman"/>
          <w:sz w:val="28"/>
          <w:szCs w:val="28"/>
        </w:rPr>
        <w:t xml:space="preserve">основаниям принятия на учет либо об отказе в постановке на учет нормативным правовым актам Российской Федерации, Кировской области, муниципального образования  </w:t>
      </w:r>
      <w:proofErr w:type="spellStart"/>
      <w:r w:rsidRPr="006F7261">
        <w:rPr>
          <w:rFonts w:ascii="Times New Roman" w:hAnsi="Times New Roman" w:cs="Times New Roman"/>
          <w:sz w:val="28"/>
          <w:szCs w:val="28"/>
        </w:rPr>
        <w:t>Малмыжское</w:t>
      </w:r>
      <w:proofErr w:type="spellEnd"/>
      <w:r w:rsidRPr="006F7261">
        <w:rPr>
          <w:rFonts w:ascii="Times New Roman" w:hAnsi="Times New Roman" w:cs="Times New Roman"/>
          <w:sz w:val="28"/>
          <w:szCs w:val="28"/>
        </w:rPr>
        <w:t xml:space="preserve"> городское поселение;</w:t>
      </w:r>
      <w:proofErr w:type="gramEnd"/>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нормативным правовым актам Российской Федерации, Кировской области,  муниципального образования    </w:t>
      </w:r>
      <w:proofErr w:type="spellStart"/>
      <w:r w:rsidRPr="006F7261">
        <w:rPr>
          <w:rFonts w:ascii="Times New Roman" w:hAnsi="Times New Roman" w:cs="Times New Roman"/>
          <w:sz w:val="28"/>
          <w:szCs w:val="28"/>
        </w:rPr>
        <w:t>Плотбищенское</w:t>
      </w:r>
      <w:proofErr w:type="spellEnd"/>
      <w:r w:rsidRPr="006F7261">
        <w:rPr>
          <w:rFonts w:ascii="Times New Roman" w:hAnsi="Times New Roman" w:cs="Times New Roman"/>
          <w:sz w:val="28"/>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оттиска печатей и т.п.).</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3.5.2. По результатам рассмотрения представленной документации  глава администрации   сельского поселения подписывает постановление о </w:t>
      </w:r>
      <w:r w:rsidRPr="006F7261">
        <w:rPr>
          <w:rFonts w:ascii="Times New Roman" w:hAnsi="Times New Roman" w:cs="Times New Roman"/>
          <w:sz w:val="28"/>
          <w:szCs w:val="28"/>
        </w:rPr>
        <w:lastRenderedPageBreak/>
        <w:t xml:space="preserve">принятии гражданина на учет или об отказе в принятии на учет либо оформляет письменное указание на соответствующую корректировку постановления специалисту, ответственному за подготовку  постановления.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3.5.3. В случае поступления письменного указания на соответствующую корректировку, специалист, ответственный за подготовку  постановления, вносит соответствующие изменения в постановление и в двухдневный срок с момента получения соответствующего письменного указания направляет постановление главе администрации   сельского поселения для рассмотрения, в соответствии с пунктом 3.5.1 настоящего Административного регламента.</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3.6. Регистрация постановления о принятии гражданина на учет или об отказе в принятии на учет</w:t>
      </w:r>
      <w:r w:rsidRPr="006F7261">
        <w:rPr>
          <w:rFonts w:ascii="Times New Roman" w:hAnsi="Times New Roman" w:cs="Times New Roman"/>
          <w:color w:val="FF6600"/>
          <w:sz w:val="28"/>
          <w:szCs w:val="28"/>
        </w:rPr>
        <w:t xml:space="preserve"> </w:t>
      </w:r>
      <w:r w:rsidRPr="006F7261">
        <w:rPr>
          <w:rFonts w:ascii="Times New Roman" w:hAnsi="Times New Roman" w:cs="Times New Roman"/>
          <w:sz w:val="28"/>
          <w:szCs w:val="28"/>
        </w:rPr>
        <w:t>и выдача документов.</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3.6.1. После подписания главой администрации   сельского поселения постановления о принятии гражданина на учет или об отказе в принятии на учет,  постановлению  присваивается номер и дата. </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Регистрация постановления производится в день поступления подписанного главой администрации городского поселения постановления.</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3.6.2. Данные заносятся в книгу учета граждан, нуждающихся в жилых помещениях.</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3.6.3. Специалист, ответственный за подготовку решения, не позднее чем через три рабочих дня со дня утверждения постановления о принятии на учет, выдает или направляет гражданину, подавшему соответствующее заявление о принятии на учет, один экземпляр постановления.</w:t>
      </w:r>
    </w:p>
    <w:p w:rsidR="006F7261" w:rsidRPr="006F7261" w:rsidRDefault="006F7261" w:rsidP="006F7261">
      <w:pPr>
        <w:autoSpaceDE w:val="0"/>
        <w:autoSpaceDN w:val="0"/>
        <w:adjustRightInd w:val="0"/>
        <w:ind w:firstLine="426"/>
        <w:jc w:val="both"/>
        <w:rPr>
          <w:rFonts w:ascii="Times New Roman" w:hAnsi="Times New Roman" w:cs="Times New Roman"/>
          <w:sz w:val="28"/>
          <w:szCs w:val="28"/>
        </w:rPr>
      </w:pPr>
      <w:r w:rsidRPr="006F7261">
        <w:rPr>
          <w:rFonts w:ascii="Times New Roman" w:hAnsi="Times New Roman" w:cs="Times New Roman"/>
          <w:sz w:val="28"/>
          <w:szCs w:val="28"/>
        </w:rPr>
        <w:t>Постановление выдается заявителю (уполномоченному им лицу на получение документов) при предъявлении документа, удостоверяющего личность (паспорт), либо может быть направлено почтой по адресу, указанному заявителем в заявлении.</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3.6.4. Время выдачи заявителю решения и документов не должно превышать 10 минут.</w:t>
      </w:r>
    </w:p>
    <w:p w:rsidR="006F7261" w:rsidRPr="006F7261" w:rsidRDefault="006F7261" w:rsidP="006F7261">
      <w:pPr>
        <w:ind w:firstLine="426"/>
        <w:jc w:val="both"/>
        <w:rPr>
          <w:rFonts w:ascii="Times New Roman" w:hAnsi="Times New Roman" w:cs="Times New Roman"/>
          <w:sz w:val="28"/>
          <w:szCs w:val="28"/>
        </w:rPr>
      </w:pPr>
    </w:p>
    <w:p w:rsidR="006F7261" w:rsidRPr="006F7261" w:rsidRDefault="006F7261" w:rsidP="006F7261">
      <w:pPr>
        <w:ind w:firstLine="426"/>
        <w:jc w:val="both"/>
        <w:rPr>
          <w:rFonts w:ascii="Times New Roman" w:hAnsi="Times New Roman" w:cs="Times New Roman"/>
          <w:b/>
          <w:sz w:val="28"/>
          <w:szCs w:val="28"/>
        </w:rPr>
      </w:pPr>
      <w:r w:rsidRPr="006F7261">
        <w:rPr>
          <w:rFonts w:ascii="Times New Roman" w:hAnsi="Times New Roman" w:cs="Times New Roman"/>
          <w:b/>
          <w:sz w:val="28"/>
          <w:szCs w:val="28"/>
        </w:rPr>
        <w:t xml:space="preserve">4. </w:t>
      </w:r>
      <w:proofErr w:type="gramStart"/>
      <w:r w:rsidRPr="006F7261">
        <w:rPr>
          <w:rFonts w:ascii="Times New Roman" w:hAnsi="Times New Roman" w:cs="Times New Roman"/>
          <w:b/>
          <w:sz w:val="28"/>
          <w:szCs w:val="28"/>
        </w:rPr>
        <w:t>Контроль за</w:t>
      </w:r>
      <w:proofErr w:type="gramEnd"/>
      <w:r w:rsidRPr="006F7261">
        <w:rPr>
          <w:rFonts w:ascii="Times New Roman" w:hAnsi="Times New Roman" w:cs="Times New Roman"/>
          <w:b/>
          <w:sz w:val="28"/>
          <w:szCs w:val="28"/>
        </w:rPr>
        <w:t xml:space="preserve"> исполнением административного регламента</w:t>
      </w:r>
    </w:p>
    <w:p w:rsidR="006F7261" w:rsidRPr="006F7261" w:rsidRDefault="006F7261" w:rsidP="006F7261">
      <w:pPr>
        <w:autoSpaceDE w:val="0"/>
        <w:autoSpaceDN w:val="0"/>
        <w:adjustRightInd w:val="0"/>
        <w:ind w:firstLine="709"/>
        <w:jc w:val="both"/>
        <w:rPr>
          <w:rFonts w:ascii="Times New Roman" w:hAnsi="Times New Roman" w:cs="Times New Roman"/>
          <w:sz w:val="28"/>
          <w:szCs w:val="28"/>
        </w:rPr>
      </w:pPr>
      <w:r w:rsidRPr="006F7261">
        <w:rPr>
          <w:rFonts w:ascii="Times New Roman" w:hAnsi="Times New Roman" w:cs="Times New Roman"/>
          <w:sz w:val="28"/>
          <w:szCs w:val="28"/>
        </w:rPr>
        <w:t>4.1. Контроль за исполнением положений настоящего административного регламента осуществляется  главой администрации   сельского поселения</w:t>
      </w:r>
      <w:proofErr w:type="gramStart"/>
      <w:r w:rsidRPr="006F7261">
        <w:rPr>
          <w:rFonts w:ascii="Times New Roman" w:hAnsi="Times New Roman" w:cs="Times New Roman"/>
          <w:sz w:val="28"/>
          <w:szCs w:val="28"/>
        </w:rPr>
        <w:t>.</w:t>
      </w:r>
      <w:proofErr w:type="gramEnd"/>
      <w:r w:rsidRPr="006F7261">
        <w:rPr>
          <w:rFonts w:ascii="Times New Roman" w:hAnsi="Times New Roman" w:cs="Times New Roman"/>
          <w:sz w:val="28"/>
          <w:szCs w:val="28"/>
        </w:rPr>
        <w:t xml:space="preserve"> </w:t>
      </w:r>
      <w:proofErr w:type="gramStart"/>
      <w:r w:rsidRPr="006F7261">
        <w:rPr>
          <w:rFonts w:ascii="Times New Roman" w:hAnsi="Times New Roman" w:cs="Times New Roman"/>
          <w:sz w:val="28"/>
          <w:szCs w:val="28"/>
        </w:rPr>
        <w:t>и</w:t>
      </w:r>
      <w:proofErr w:type="gramEnd"/>
      <w:r w:rsidRPr="006F7261">
        <w:rPr>
          <w:rFonts w:ascii="Times New Roman" w:hAnsi="Times New Roman" w:cs="Times New Roman"/>
          <w:sz w:val="28"/>
          <w:szCs w:val="28"/>
        </w:rPr>
        <w:t>ли уполномоченными им должностными лицами.</w:t>
      </w:r>
    </w:p>
    <w:p w:rsidR="006F7261" w:rsidRPr="006F7261" w:rsidRDefault="006F7261" w:rsidP="006F7261">
      <w:pPr>
        <w:ind w:firstLine="709"/>
        <w:jc w:val="both"/>
        <w:rPr>
          <w:rFonts w:ascii="Times New Roman" w:hAnsi="Times New Roman" w:cs="Times New Roman"/>
          <w:sz w:val="28"/>
          <w:szCs w:val="28"/>
        </w:rPr>
      </w:pPr>
      <w:r w:rsidRPr="006F7261">
        <w:rPr>
          <w:rFonts w:ascii="Times New Roman" w:hAnsi="Times New Roman" w:cs="Times New Roman"/>
          <w:sz w:val="28"/>
          <w:szCs w:val="28"/>
        </w:rPr>
        <w:lastRenderedPageBreak/>
        <w:t>Перечень должностных лиц, осуществляющих контроль, и периодичность осуществления контроля устанавливается распоряжением администрации   сельского поселения.</w:t>
      </w:r>
    </w:p>
    <w:p w:rsidR="006F7261" w:rsidRPr="006F7261" w:rsidRDefault="006F7261" w:rsidP="006F7261">
      <w:pPr>
        <w:pStyle w:val="ConsPlusNormal"/>
        <w:ind w:firstLine="709"/>
        <w:jc w:val="both"/>
        <w:rPr>
          <w:rFonts w:ascii="Times New Roman" w:hAnsi="Times New Roman" w:cs="Times New Roman"/>
          <w:sz w:val="28"/>
          <w:szCs w:val="28"/>
        </w:rPr>
      </w:pPr>
      <w:r w:rsidRPr="006F7261">
        <w:rPr>
          <w:rFonts w:ascii="Times New Roman" w:hAnsi="Times New Roman" w:cs="Times New Roman"/>
          <w:sz w:val="28"/>
          <w:szCs w:val="28"/>
        </w:rPr>
        <w:t>Должностное лицо, осуществляя контроль, вправе:</w:t>
      </w:r>
    </w:p>
    <w:p w:rsidR="006F7261" w:rsidRPr="006F7261" w:rsidRDefault="006F7261" w:rsidP="006F7261">
      <w:pPr>
        <w:pStyle w:val="ConsPlusNormal"/>
        <w:ind w:firstLine="709"/>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6F7261" w:rsidRPr="006F7261" w:rsidRDefault="006F7261" w:rsidP="006F7261">
      <w:pPr>
        <w:pStyle w:val="ConsPlusNormal"/>
        <w:ind w:firstLine="709"/>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6F7261" w:rsidRPr="006F7261" w:rsidRDefault="006F7261" w:rsidP="006F7261">
      <w:pPr>
        <w:pStyle w:val="ConsPlusNormal"/>
        <w:ind w:firstLine="709"/>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6F7261" w:rsidRPr="006F7261" w:rsidRDefault="006F7261" w:rsidP="006F7261">
      <w:pPr>
        <w:pStyle w:val="ConsPlusNormal"/>
        <w:ind w:firstLine="709"/>
        <w:jc w:val="both"/>
        <w:rPr>
          <w:rFonts w:ascii="Times New Roman" w:hAnsi="Times New Roman" w:cs="Times New Roman"/>
          <w:sz w:val="28"/>
          <w:szCs w:val="28"/>
        </w:rPr>
      </w:pPr>
      <w:r w:rsidRPr="006F7261">
        <w:rPr>
          <w:rFonts w:ascii="Times New Roman" w:hAnsi="Times New Roman" w:cs="Times New Roman"/>
          <w:sz w:val="28"/>
          <w:szCs w:val="28"/>
        </w:rPr>
        <w:sym w:font="Symbol" w:char="F02D"/>
      </w:r>
      <w:r w:rsidRPr="006F7261">
        <w:rPr>
          <w:rFonts w:ascii="Times New Roman" w:hAnsi="Times New Roman" w:cs="Times New Roman"/>
          <w:sz w:val="28"/>
          <w:szCs w:val="28"/>
        </w:rPr>
        <w:t xml:space="preserve"> запрашивать и получать в  </w:t>
      </w:r>
      <w:proofErr w:type="spellStart"/>
      <w:r w:rsidRPr="006F7261">
        <w:rPr>
          <w:rFonts w:ascii="Times New Roman" w:hAnsi="Times New Roman" w:cs="Times New Roman"/>
          <w:sz w:val="28"/>
          <w:szCs w:val="28"/>
        </w:rPr>
        <w:t>3х</w:t>
      </w:r>
      <w:proofErr w:type="spellEnd"/>
      <w:r w:rsidRPr="006F7261">
        <w:rPr>
          <w:rFonts w:ascii="Times New Roman" w:hAnsi="Times New Roman" w:cs="Times New Roman"/>
          <w:sz w:val="28"/>
          <w:szCs w:val="28"/>
        </w:rPr>
        <w:t xml:space="preserve"> </w:t>
      </w:r>
      <w:proofErr w:type="spellStart"/>
      <w:r w:rsidRPr="006F7261">
        <w:rPr>
          <w:rFonts w:ascii="Times New Roman" w:hAnsi="Times New Roman" w:cs="Times New Roman"/>
          <w:sz w:val="28"/>
          <w:szCs w:val="28"/>
        </w:rPr>
        <w:t>дневный</w:t>
      </w:r>
      <w:proofErr w:type="spellEnd"/>
      <w:r w:rsidRPr="006F7261">
        <w:rPr>
          <w:rFonts w:ascii="Times New Roman" w:hAnsi="Times New Roman" w:cs="Times New Roman"/>
          <w:sz w:val="28"/>
          <w:szCs w:val="28"/>
        </w:rPr>
        <w:t xml:space="preserve"> срок необходимые документы и другую информацию, связанные с осуществлением муниципальной услуги.</w:t>
      </w:r>
    </w:p>
    <w:p w:rsidR="006F7261" w:rsidRPr="006F7261" w:rsidRDefault="006F7261" w:rsidP="006F7261">
      <w:pPr>
        <w:autoSpaceDE w:val="0"/>
        <w:autoSpaceDN w:val="0"/>
        <w:adjustRightInd w:val="0"/>
        <w:ind w:firstLine="709"/>
        <w:jc w:val="both"/>
        <w:rPr>
          <w:rFonts w:ascii="Times New Roman" w:hAnsi="Times New Roman" w:cs="Times New Roman"/>
          <w:sz w:val="28"/>
          <w:szCs w:val="28"/>
        </w:rPr>
      </w:pPr>
      <w:r w:rsidRPr="006F7261">
        <w:rPr>
          <w:rFonts w:ascii="Times New Roman" w:hAnsi="Times New Roman" w:cs="Times New Roman"/>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6F7261" w:rsidRPr="006F7261" w:rsidRDefault="006F7261" w:rsidP="006F7261">
      <w:pPr>
        <w:ind w:firstLine="426"/>
        <w:jc w:val="both"/>
        <w:rPr>
          <w:rFonts w:ascii="Times New Roman" w:hAnsi="Times New Roman" w:cs="Times New Roman"/>
          <w:sz w:val="28"/>
          <w:szCs w:val="28"/>
        </w:rPr>
      </w:pPr>
    </w:p>
    <w:p w:rsidR="006F7261" w:rsidRPr="006F7261" w:rsidRDefault="006F7261" w:rsidP="006F7261">
      <w:pPr>
        <w:pStyle w:val="1"/>
        <w:ind w:firstLine="426"/>
        <w:jc w:val="both"/>
        <w:rPr>
          <w:szCs w:val="28"/>
        </w:rPr>
      </w:pPr>
      <w:r w:rsidRPr="006F7261">
        <w:rPr>
          <w:szCs w:val="28"/>
        </w:rPr>
        <w:t>5. Досудебный порядок обжалования</w:t>
      </w:r>
    </w:p>
    <w:p w:rsidR="006F7261" w:rsidRPr="006F7261" w:rsidRDefault="006F7261" w:rsidP="006F7261">
      <w:pPr>
        <w:ind w:firstLine="426"/>
        <w:jc w:val="both"/>
        <w:rPr>
          <w:rFonts w:ascii="Times New Roman" w:hAnsi="Times New Roman" w:cs="Times New Roman"/>
          <w:sz w:val="28"/>
          <w:szCs w:val="28"/>
        </w:rPr>
      </w:pPr>
    </w:p>
    <w:p w:rsid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5.1. Получатели муниципальной услуги имеют право на обжалование действий или бездействия должностных лиц администрации   сельского поселения, а также</w:t>
      </w:r>
      <w:r w:rsidRPr="006F7261">
        <w:rPr>
          <w:rFonts w:ascii="Times New Roman" w:hAnsi="Times New Roman" w:cs="Times New Roman"/>
          <w:i/>
          <w:sz w:val="28"/>
          <w:szCs w:val="28"/>
        </w:rPr>
        <w:t xml:space="preserve"> </w:t>
      </w:r>
      <w:r w:rsidRPr="006F7261">
        <w:rPr>
          <w:rFonts w:ascii="Times New Roman" w:hAnsi="Times New Roman" w:cs="Times New Roman"/>
          <w:sz w:val="28"/>
          <w:szCs w:val="28"/>
        </w:rPr>
        <w:t>сообщить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администрации   сельского поселения в порядке, установленном действующим законодательством Российской Федерации.</w:t>
      </w:r>
    </w:p>
    <w:p w:rsidR="00BB1AAB" w:rsidRPr="00BB1AAB" w:rsidRDefault="00BB1AAB" w:rsidP="00BB1AAB">
      <w:pPr>
        <w:ind w:firstLine="426"/>
        <w:jc w:val="both"/>
        <w:rPr>
          <w:rFonts w:ascii="Times New Roman" w:hAnsi="Times New Roman" w:cs="Times New Roman"/>
          <w:sz w:val="28"/>
          <w:szCs w:val="28"/>
        </w:rPr>
      </w:pPr>
      <w:r w:rsidRPr="00BB1AAB">
        <w:rPr>
          <w:rFonts w:ascii="Times New Roman" w:hAnsi="Times New Roman" w:cs="Times New Roman"/>
          <w:sz w:val="28"/>
          <w:szCs w:val="28"/>
        </w:rPr>
        <w:t>5.2 Заявители имеют право обратиться с устным или письменным обращением к главе администрации   сельского  поселения:</w:t>
      </w:r>
    </w:p>
    <w:p w:rsidR="00BB1AAB" w:rsidRPr="00BB1AAB" w:rsidRDefault="00BB1AAB" w:rsidP="00BB1AAB">
      <w:pPr>
        <w:ind w:firstLine="426"/>
        <w:jc w:val="both"/>
        <w:rPr>
          <w:rFonts w:ascii="Times New Roman" w:hAnsi="Times New Roman" w:cs="Times New Roman"/>
          <w:sz w:val="28"/>
          <w:szCs w:val="28"/>
        </w:rPr>
      </w:pPr>
      <w:proofErr w:type="spellStart"/>
      <w:r w:rsidRPr="00BB1AAB">
        <w:rPr>
          <w:rFonts w:ascii="Times New Roman" w:hAnsi="Times New Roman" w:cs="Times New Roman"/>
          <w:sz w:val="28"/>
          <w:szCs w:val="28"/>
        </w:rPr>
        <w:t>Бикмухаметову</w:t>
      </w:r>
      <w:proofErr w:type="spellEnd"/>
      <w:r w:rsidRPr="00BB1AAB">
        <w:rPr>
          <w:rFonts w:ascii="Times New Roman" w:hAnsi="Times New Roman" w:cs="Times New Roman"/>
          <w:sz w:val="28"/>
          <w:szCs w:val="28"/>
        </w:rPr>
        <w:t xml:space="preserve"> Ринату </w:t>
      </w:r>
      <w:proofErr w:type="spellStart"/>
      <w:r w:rsidRPr="00BB1AAB">
        <w:rPr>
          <w:rFonts w:ascii="Times New Roman" w:hAnsi="Times New Roman" w:cs="Times New Roman"/>
          <w:sz w:val="28"/>
          <w:szCs w:val="28"/>
        </w:rPr>
        <w:t>Гайсенуровичу</w:t>
      </w:r>
      <w:proofErr w:type="spellEnd"/>
      <w:r w:rsidRPr="00BB1AAB">
        <w:rPr>
          <w:rFonts w:ascii="Times New Roman" w:hAnsi="Times New Roman" w:cs="Times New Roman"/>
          <w:sz w:val="28"/>
          <w:szCs w:val="28"/>
        </w:rPr>
        <w:t xml:space="preserve">  </w:t>
      </w:r>
      <w:proofErr w:type="gramStart"/>
      <w:r w:rsidRPr="00BB1AAB">
        <w:rPr>
          <w:rFonts w:ascii="Times New Roman" w:hAnsi="Times New Roman" w:cs="Times New Roman"/>
          <w:sz w:val="28"/>
          <w:szCs w:val="28"/>
        </w:rPr>
        <w:t>;т</w:t>
      </w:r>
      <w:proofErr w:type="gramEnd"/>
      <w:r w:rsidRPr="00BB1AAB">
        <w:rPr>
          <w:rFonts w:ascii="Times New Roman" w:hAnsi="Times New Roman" w:cs="Times New Roman"/>
          <w:sz w:val="28"/>
          <w:szCs w:val="28"/>
        </w:rPr>
        <w:t xml:space="preserve">елефон:(83347) 61-1-81; </w:t>
      </w:r>
    </w:p>
    <w:p w:rsidR="00BB1AAB" w:rsidRPr="00BB1AAB" w:rsidRDefault="00BB1AAB" w:rsidP="00BB1AAB">
      <w:pPr>
        <w:ind w:firstLine="426"/>
        <w:jc w:val="both"/>
        <w:rPr>
          <w:rFonts w:ascii="Times New Roman" w:hAnsi="Times New Roman" w:cs="Times New Roman"/>
          <w:sz w:val="28"/>
          <w:szCs w:val="28"/>
        </w:rPr>
      </w:pPr>
      <w:r w:rsidRPr="00BB1AAB">
        <w:rPr>
          <w:rFonts w:ascii="Times New Roman" w:hAnsi="Times New Roman" w:cs="Times New Roman"/>
          <w:sz w:val="28"/>
          <w:szCs w:val="28"/>
        </w:rPr>
        <w:t xml:space="preserve">Почтовый адрес: 612928, с. </w:t>
      </w:r>
      <w:proofErr w:type="gramStart"/>
      <w:r w:rsidRPr="00BB1AAB">
        <w:rPr>
          <w:rFonts w:ascii="Times New Roman" w:hAnsi="Times New Roman" w:cs="Times New Roman"/>
          <w:sz w:val="28"/>
          <w:szCs w:val="28"/>
        </w:rPr>
        <w:t>Новая</w:t>
      </w:r>
      <w:proofErr w:type="gramEnd"/>
      <w:r w:rsidRPr="00BB1AAB">
        <w:rPr>
          <w:rFonts w:ascii="Times New Roman" w:hAnsi="Times New Roman" w:cs="Times New Roman"/>
          <w:sz w:val="28"/>
          <w:szCs w:val="28"/>
        </w:rPr>
        <w:t xml:space="preserve"> Смаиль  ул.    </w:t>
      </w:r>
      <w:r>
        <w:rPr>
          <w:rFonts w:ascii="Times New Roman" w:hAnsi="Times New Roman" w:cs="Times New Roman"/>
          <w:sz w:val="28"/>
          <w:szCs w:val="28"/>
        </w:rPr>
        <w:t>Свободы, д. 8</w:t>
      </w:r>
      <w:r w:rsidRPr="00BB1AAB">
        <w:rPr>
          <w:rFonts w:ascii="Times New Roman" w:hAnsi="Times New Roman" w:cs="Times New Roman"/>
          <w:sz w:val="28"/>
          <w:szCs w:val="28"/>
        </w:rPr>
        <w:t xml:space="preserve">  Малмыжского района  Кировской  области</w:t>
      </w:r>
    </w:p>
    <w:p w:rsidR="00BB1AAB" w:rsidRPr="00BB1AAB" w:rsidRDefault="00BB1AAB" w:rsidP="00BB1AAB">
      <w:pPr>
        <w:ind w:firstLine="426"/>
        <w:jc w:val="both"/>
        <w:rPr>
          <w:rFonts w:ascii="Times New Roman" w:hAnsi="Times New Roman" w:cs="Times New Roman"/>
          <w:sz w:val="28"/>
          <w:szCs w:val="28"/>
        </w:rPr>
      </w:pPr>
      <w:r w:rsidRPr="00BB1AAB">
        <w:rPr>
          <w:rFonts w:ascii="Times New Roman" w:hAnsi="Times New Roman" w:cs="Times New Roman"/>
          <w:sz w:val="28"/>
          <w:szCs w:val="28"/>
        </w:rPr>
        <w:t xml:space="preserve">адрес электронной почты: </w:t>
      </w:r>
      <w:proofErr w:type="spellStart"/>
      <w:r w:rsidRPr="00BB1AAB">
        <w:rPr>
          <w:rFonts w:ascii="Times New Roman" w:hAnsi="Times New Roman" w:cs="Times New Roman"/>
          <w:sz w:val="28"/>
          <w:szCs w:val="28"/>
          <w:u w:val="single"/>
          <w:lang w:val="en-US"/>
        </w:rPr>
        <w:t>admnsmail</w:t>
      </w:r>
      <w:proofErr w:type="spellEnd"/>
      <w:r w:rsidRPr="00BB1AAB">
        <w:rPr>
          <w:rFonts w:ascii="Times New Roman" w:hAnsi="Times New Roman" w:cs="Times New Roman"/>
          <w:sz w:val="28"/>
          <w:szCs w:val="28"/>
          <w:u w:val="single"/>
        </w:rPr>
        <w:t>@</w:t>
      </w:r>
      <w:r w:rsidRPr="00BB1AAB">
        <w:rPr>
          <w:rFonts w:ascii="Times New Roman" w:hAnsi="Times New Roman" w:cs="Times New Roman"/>
          <w:sz w:val="28"/>
          <w:szCs w:val="28"/>
          <w:u w:val="single"/>
          <w:lang w:val="en-US"/>
        </w:rPr>
        <w:t>mail</w:t>
      </w:r>
      <w:r w:rsidRPr="00BB1AAB">
        <w:rPr>
          <w:rFonts w:ascii="Times New Roman" w:hAnsi="Times New Roman" w:cs="Times New Roman"/>
          <w:sz w:val="28"/>
          <w:szCs w:val="28"/>
          <w:u w:val="single"/>
        </w:rPr>
        <w:t>.</w:t>
      </w:r>
      <w:proofErr w:type="spellStart"/>
      <w:r w:rsidRPr="00BB1AAB">
        <w:rPr>
          <w:rFonts w:ascii="Times New Roman" w:hAnsi="Times New Roman" w:cs="Times New Roman"/>
          <w:sz w:val="28"/>
          <w:szCs w:val="28"/>
          <w:u w:val="single"/>
          <w:lang w:val="en-US"/>
        </w:rPr>
        <w:t>ru</w:t>
      </w:r>
      <w:proofErr w:type="spellEnd"/>
    </w:p>
    <w:p w:rsidR="00BB1AAB" w:rsidRPr="00BB1AAB" w:rsidRDefault="00BB1AAB" w:rsidP="00BB1AAB">
      <w:pPr>
        <w:ind w:firstLine="426"/>
        <w:jc w:val="both"/>
        <w:rPr>
          <w:rFonts w:ascii="Times New Roman" w:hAnsi="Times New Roman" w:cs="Times New Roman"/>
          <w:sz w:val="28"/>
          <w:szCs w:val="28"/>
        </w:rPr>
      </w:pPr>
      <w:r w:rsidRPr="00BB1AAB">
        <w:rPr>
          <w:rFonts w:ascii="Times New Roman" w:hAnsi="Times New Roman" w:cs="Times New Roman"/>
          <w:sz w:val="28"/>
          <w:szCs w:val="28"/>
        </w:rPr>
        <w:t>При обращении заявителей в письменной форме срок рассмотрения обращения не должен превышать 15 дней со дня регистрации обращения.</w:t>
      </w:r>
    </w:p>
    <w:p w:rsidR="00BB1AAB" w:rsidRPr="00BB1AAB" w:rsidRDefault="00BB1AAB" w:rsidP="00BB1AAB">
      <w:pPr>
        <w:ind w:firstLine="426"/>
        <w:jc w:val="both"/>
        <w:rPr>
          <w:rFonts w:ascii="Times New Roman" w:hAnsi="Times New Roman" w:cs="Times New Roman"/>
          <w:sz w:val="28"/>
          <w:szCs w:val="28"/>
        </w:rPr>
      </w:pPr>
      <w:r w:rsidRPr="00BB1AAB">
        <w:rPr>
          <w:rFonts w:ascii="Times New Roman" w:hAnsi="Times New Roman" w:cs="Times New Roman"/>
          <w:sz w:val="28"/>
          <w:szCs w:val="28"/>
        </w:rPr>
        <w:lastRenderedPageBreak/>
        <w:t>В исключительных случаях срок рассмотрения обращения может быть продлен, но не более чем на 30 дней. О продлении срока рассмотрения обращения заявитель уведомляется письменно с указанием причин продления.</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Письменное обращение заявителя должно содержать:</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фамилию, имя, отчество гражданина (наименование юридического лица), которым подается обращение, почтовый адрес;</w:t>
      </w:r>
    </w:p>
    <w:p w:rsidR="006F7261" w:rsidRPr="006F7261" w:rsidRDefault="006F7261" w:rsidP="006F7261">
      <w:pPr>
        <w:ind w:firstLine="426"/>
        <w:jc w:val="both"/>
        <w:rPr>
          <w:rFonts w:ascii="Times New Roman" w:hAnsi="Times New Roman" w:cs="Times New Roman"/>
          <w:sz w:val="28"/>
          <w:szCs w:val="28"/>
        </w:rPr>
      </w:pPr>
      <w:proofErr w:type="gramStart"/>
      <w:r w:rsidRPr="006F7261">
        <w:rPr>
          <w:rFonts w:ascii="Times New Roman" w:hAnsi="Times New Roman" w:cs="Times New Roman"/>
          <w:sz w:val="28"/>
          <w:szCs w:val="28"/>
        </w:rPr>
        <w:t>- наименование органа, должность, фамилию, имя и отчество сотрудника, решение, действие (бездействие) которого обжалуется;</w:t>
      </w:r>
      <w:proofErr w:type="gramEnd"/>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суть обжалуемого действия (бездействия), решения.</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Дополнительно могут быть </w:t>
      </w:r>
      <w:proofErr w:type="gramStart"/>
      <w:r w:rsidRPr="006F7261">
        <w:rPr>
          <w:rFonts w:ascii="Times New Roman" w:hAnsi="Times New Roman" w:cs="Times New Roman"/>
          <w:sz w:val="28"/>
          <w:szCs w:val="28"/>
        </w:rPr>
        <w:t>указаны</w:t>
      </w:r>
      <w:proofErr w:type="gramEnd"/>
      <w:r w:rsidRPr="006F7261">
        <w:rPr>
          <w:rFonts w:ascii="Times New Roman" w:hAnsi="Times New Roman" w:cs="Times New Roman"/>
          <w:sz w:val="28"/>
          <w:szCs w:val="28"/>
        </w:rPr>
        <w:t xml:space="preserve">: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 причины несогласия с обжалуемым действием (бездействием), решением;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иные сведения, которые заявитель считает необходимым сообщить.</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К обращению могут быть приложены копии документов, подтверждающих изложенные в нем факты.</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Заявитель подписывает обращение и указывает дату его написания.</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Письменный ответ, содержащий результаты рассмотрения обращения, направляется заявителю.</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lastRenderedPageBreak/>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6F7261" w:rsidRPr="006F7261" w:rsidRDefault="006F7261" w:rsidP="006F7261">
      <w:pPr>
        <w:ind w:firstLine="426"/>
        <w:jc w:val="both"/>
        <w:rPr>
          <w:rFonts w:ascii="Times New Roman" w:hAnsi="Times New Roman" w:cs="Times New Roman"/>
          <w:sz w:val="28"/>
          <w:szCs w:val="28"/>
        </w:rPr>
      </w:pPr>
      <w:proofErr w:type="gramStart"/>
      <w:r w:rsidRPr="006F7261">
        <w:rPr>
          <w:rFonts w:ascii="Times New Roman" w:hAnsi="Times New Roman" w:cs="Times New Roman"/>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w:t>
      </w:r>
      <w:proofErr w:type="gramEnd"/>
      <w:r w:rsidRPr="006F7261">
        <w:rPr>
          <w:rFonts w:ascii="Times New Roman" w:hAnsi="Times New Roman" w:cs="Times New Roman"/>
          <w:sz w:val="28"/>
          <w:szCs w:val="28"/>
        </w:rPr>
        <w:t xml:space="preserve"> ранее направляемые обращения направлялись в администрацию   сельского  поселения. О данном решении уведомляется гражданин, направивший обращение.</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5.3. Получатели муниципальной услуги могут направить свое обращение с использованием информационно-коммуникационной сети Интернет:</w:t>
      </w:r>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 xml:space="preserve">на официальный адрес электронной почты: </w:t>
      </w:r>
      <w:proofErr w:type="spellStart"/>
      <w:r w:rsidRPr="006F7261">
        <w:rPr>
          <w:rFonts w:ascii="Times New Roman" w:hAnsi="Times New Roman" w:cs="Times New Roman"/>
          <w:sz w:val="28"/>
          <w:szCs w:val="28"/>
          <w:u w:val="single"/>
          <w:lang w:val="en-US"/>
        </w:rPr>
        <w:t>admnsmail</w:t>
      </w:r>
      <w:proofErr w:type="spellEnd"/>
      <w:r w:rsidRPr="006F7261">
        <w:rPr>
          <w:rFonts w:ascii="Times New Roman" w:hAnsi="Times New Roman" w:cs="Times New Roman"/>
          <w:sz w:val="28"/>
          <w:szCs w:val="28"/>
          <w:u w:val="single"/>
        </w:rPr>
        <w:t xml:space="preserve"> @</w:t>
      </w:r>
      <w:r w:rsidRPr="006F7261">
        <w:rPr>
          <w:rFonts w:ascii="Times New Roman" w:hAnsi="Times New Roman" w:cs="Times New Roman"/>
          <w:sz w:val="28"/>
          <w:szCs w:val="28"/>
          <w:u w:val="single"/>
          <w:lang w:val="en-US"/>
        </w:rPr>
        <w:t>mail</w:t>
      </w:r>
      <w:r w:rsidRPr="006F7261">
        <w:rPr>
          <w:rFonts w:ascii="Times New Roman" w:hAnsi="Times New Roman" w:cs="Times New Roman"/>
          <w:sz w:val="28"/>
          <w:szCs w:val="28"/>
          <w:u w:val="single"/>
        </w:rPr>
        <w:t>.</w:t>
      </w:r>
      <w:proofErr w:type="spellStart"/>
      <w:r w:rsidRPr="006F7261">
        <w:rPr>
          <w:rFonts w:ascii="Times New Roman" w:hAnsi="Times New Roman" w:cs="Times New Roman"/>
          <w:sz w:val="28"/>
          <w:szCs w:val="28"/>
          <w:u w:val="single"/>
          <w:lang w:val="en-US"/>
        </w:rPr>
        <w:t>ru</w:t>
      </w:r>
      <w:proofErr w:type="spellEnd"/>
    </w:p>
    <w:p w:rsidR="006F7261" w:rsidRPr="006F7261" w:rsidRDefault="006F7261" w:rsidP="006F7261">
      <w:pPr>
        <w:ind w:firstLine="426"/>
        <w:jc w:val="both"/>
        <w:rPr>
          <w:rFonts w:ascii="Times New Roman" w:hAnsi="Times New Roman" w:cs="Times New Roman"/>
          <w:sz w:val="28"/>
          <w:szCs w:val="28"/>
        </w:rPr>
      </w:pPr>
      <w:r w:rsidRPr="006F7261">
        <w:rPr>
          <w:rFonts w:ascii="Times New Roman" w:hAnsi="Times New Roman" w:cs="Times New Roman"/>
          <w:sz w:val="28"/>
          <w:szCs w:val="28"/>
        </w:rPr>
        <w:t>5.4. Решение может быть обжаловано в судебном порядке.</w:t>
      </w:r>
    </w:p>
    <w:p w:rsidR="006F7261" w:rsidRPr="006F7261" w:rsidRDefault="006F7261" w:rsidP="006F7261">
      <w:pPr>
        <w:spacing w:line="360" w:lineRule="auto"/>
        <w:ind w:firstLine="426"/>
        <w:jc w:val="both"/>
        <w:rPr>
          <w:rFonts w:ascii="Times New Roman" w:hAnsi="Times New Roman" w:cs="Times New Roman"/>
          <w:sz w:val="28"/>
          <w:szCs w:val="28"/>
        </w:rPr>
      </w:pPr>
    </w:p>
    <w:p w:rsidR="006F7261" w:rsidRPr="006F7261" w:rsidRDefault="006F7261" w:rsidP="006F7261">
      <w:pPr>
        <w:spacing w:line="360" w:lineRule="auto"/>
        <w:ind w:firstLine="426"/>
        <w:jc w:val="both"/>
        <w:rPr>
          <w:rFonts w:ascii="Times New Roman" w:hAnsi="Times New Roman" w:cs="Times New Roman"/>
          <w:sz w:val="28"/>
          <w:szCs w:val="28"/>
        </w:rPr>
      </w:pPr>
    </w:p>
    <w:p w:rsidR="006F7261" w:rsidRPr="006F7261" w:rsidRDefault="006F7261" w:rsidP="006F7261">
      <w:pPr>
        <w:spacing w:line="360" w:lineRule="auto"/>
        <w:ind w:firstLine="426"/>
        <w:jc w:val="both"/>
        <w:rPr>
          <w:rFonts w:ascii="Times New Roman" w:hAnsi="Times New Roman" w:cs="Times New Roman"/>
          <w:sz w:val="28"/>
          <w:szCs w:val="28"/>
        </w:rPr>
      </w:pPr>
    </w:p>
    <w:p w:rsidR="006F7261" w:rsidRPr="006F7261" w:rsidRDefault="006F7261" w:rsidP="006F7261">
      <w:pPr>
        <w:spacing w:line="360" w:lineRule="auto"/>
        <w:ind w:firstLine="426"/>
        <w:jc w:val="both"/>
        <w:rPr>
          <w:rFonts w:ascii="Times New Roman" w:hAnsi="Times New Roman" w:cs="Times New Roman"/>
          <w:sz w:val="28"/>
          <w:szCs w:val="28"/>
        </w:rPr>
      </w:pPr>
    </w:p>
    <w:p w:rsidR="006F7261" w:rsidRPr="006F7261" w:rsidRDefault="006F7261" w:rsidP="006F7261">
      <w:pPr>
        <w:pStyle w:val="ConsPlusNormal"/>
        <w:widowControl/>
        <w:ind w:firstLine="426"/>
        <w:jc w:val="both"/>
        <w:outlineLvl w:val="1"/>
        <w:rPr>
          <w:rFonts w:ascii="Times New Roman" w:hAnsi="Times New Roman" w:cs="Times New Roman"/>
          <w:sz w:val="24"/>
          <w:szCs w:val="24"/>
        </w:rPr>
      </w:pPr>
      <w:r w:rsidRPr="006F7261">
        <w:rPr>
          <w:rFonts w:ascii="Times New Roman" w:hAnsi="Times New Roman" w:cs="Times New Roman"/>
          <w:sz w:val="24"/>
          <w:szCs w:val="24"/>
        </w:rPr>
        <w:t xml:space="preserve">                                                                                                                Приложение № 1 </w:t>
      </w:r>
    </w:p>
    <w:p w:rsidR="006F7261" w:rsidRPr="006F7261" w:rsidRDefault="006F7261" w:rsidP="006F7261">
      <w:pPr>
        <w:pStyle w:val="ConsPlusNormal"/>
        <w:widowControl/>
        <w:ind w:firstLine="426"/>
        <w:jc w:val="right"/>
        <w:outlineLvl w:val="1"/>
        <w:rPr>
          <w:rFonts w:ascii="Times New Roman" w:hAnsi="Times New Roman" w:cs="Times New Roman"/>
          <w:sz w:val="24"/>
          <w:szCs w:val="24"/>
          <w:u w:val="single"/>
        </w:rPr>
      </w:pPr>
    </w:p>
    <w:p w:rsidR="006F7261" w:rsidRPr="006F7261" w:rsidRDefault="006F7261" w:rsidP="006F7261">
      <w:pPr>
        <w:pStyle w:val="ConsPlusTitle"/>
        <w:widowControl/>
        <w:ind w:firstLine="426"/>
        <w:jc w:val="center"/>
        <w:rPr>
          <w:rFonts w:ascii="Times New Roman" w:hAnsi="Times New Roman" w:cs="Times New Roman"/>
          <w:b w:val="0"/>
          <w:sz w:val="24"/>
          <w:szCs w:val="24"/>
        </w:rPr>
      </w:pPr>
      <w:r w:rsidRPr="006F7261">
        <w:rPr>
          <w:rFonts w:ascii="Times New Roman" w:hAnsi="Times New Roman" w:cs="Times New Roman"/>
          <w:b w:val="0"/>
          <w:sz w:val="24"/>
          <w:szCs w:val="24"/>
        </w:rPr>
        <w:t xml:space="preserve">ФОРМА ЗАЯВЛЕНИЯ О ПРИНЯТИИ НА УЧЕТ В КАЧЕСТВЕ </w:t>
      </w:r>
    </w:p>
    <w:p w:rsidR="006F7261" w:rsidRPr="006F7261" w:rsidRDefault="006F7261" w:rsidP="006F7261">
      <w:pPr>
        <w:pStyle w:val="ConsPlusTitle"/>
        <w:widowControl/>
        <w:ind w:firstLine="426"/>
        <w:jc w:val="center"/>
        <w:rPr>
          <w:rFonts w:ascii="Times New Roman" w:hAnsi="Times New Roman" w:cs="Times New Roman"/>
          <w:b w:val="0"/>
          <w:sz w:val="24"/>
          <w:szCs w:val="24"/>
        </w:rPr>
      </w:pPr>
      <w:proofErr w:type="gramStart"/>
      <w:r w:rsidRPr="006F7261">
        <w:rPr>
          <w:rFonts w:ascii="Times New Roman" w:hAnsi="Times New Roman" w:cs="Times New Roman"/>
          <w:b w:val="0"/>
          <w:sz w:val="24"/>
          <w:szCs w:val="24"/>
        </w:rPr>
        <w:t>НУЖДАЮЩЕГОСЯ</w:t>
      </w:r>
      <w:proofErr w:type="gramEnd"/>
      <w:r w:rsidRPr="006F7261">
        <w:rPr>
          <w:rFonts w:ascii="Times New Roman" w:hAnsi="Times New Roman" w:cs="Times New Roman"/>
          <w:b w:val="0"/>
          <w:sz w:val="24"/>
          <w:szCs w:val="24"/>
        </w:rPr>
        <w:t xml:space="preserve"> В ЖИЛЫХ ПОМЕЩЕНИЯХ, </w:t>
      </w:r>
    </w:p>
    <w:p w:rsidR="006F7261" w:rsidRPr="006F7261" w:rsidRDefault="006F7261" w:rsidP="006F7261">
      <w:pPr>
        <w:pStyle w:val="ConsPlusTitle"/>
        <w:widowControl/>
        <w:ind w:firstLine="426"/>
        <w:jc w:val="center"/>
        <w:rPr>
          <w:rFonts w:ascii="Times New Roman" w:hAnsi="Times New Roman" w:cs="Times New Roman"/>
          <w:b w:val="0"/>
          <w:sz w:val="24"/>
          <w:szCs w:val="24"/>
        </w:rPr>
      </w:pPr>
      <w:proofErr w:type="gramStart"/>
      <w:r w:rsidRPr="006F7261">
        <w:rPr>
          <w:rFonts w:ascii="Times New Roman" w:hAnsi="Times New Roman" w:cs="Times New Roman"/>
          <w:b w:val="0"/>
          <w:sz w:val="24"/>
          <w:szCs w:val="24"/>
        </w:rPr>
        <w:t>ПРЕДОСТАВЛЯЕМЫХ</w:t>
      </w:r>
      <w:proofErr w:type="gramEnd"/>
      <w:r w:rsidRPr="006F7261">
        <w:rPr>
          <w:rFonts w:ascii="Times New Roman" w:hAnsi="Times New Roman" w:cs="Times New Roman"/>
          <w:b w:val="0"/>
          <w:sz w:val="24"/>
          <w:szCs w:val="24"/>
        </w:rPr>
        <w:t xml:space="preserve"> ПО ДОГОВОРАМ СОЦИАЛЬНОГО НАЙМА</w:t>
      </w:r>
    </w:p>
    <w:p w:rsidR="006F7261" w:rsidRPr="006F7261" w:rsidRDefault="006F7261" w:rsidP="006F7261">
      <w:pPr>
        <w:pStyle w:val="ConsPlusTitle"/>
        <w:widowControl/>
        <w:ind w:firstLine="426"/>
        <w:jc w:val="center"/>
        <w:rPr>
          <w:rFonts w:ascii="Times New Roman" w:hAnsi="Times New Roman" w:cs="Times New Roman"/>
          <w:b w:val="0"/>
          <w:sz w:val="24"/>
          <w:szCs w:val="24"/>
        </w:rPr>
      </w:pPr>
      <w:r w:rsidRPr="006F7261">
        <w:rPr>
          <w:rFonts w:ascii="Times New Roman" w:hAnsi="Times New Roman" w:cs="Times New Roman"/>
          <w:b w:val="0"/>
          <w:sz w:val="24"/>
          <w:szCs w:val="24"/>
        </w:rPr>
        <w:t>ДЛЯ ПРЕДОСТАВЛЕНИЯ МУНИПАЛЬНОЙ УСЛУГИ</w:t>
      </w:r>
    </w:p>
    <w:p w:rsidR="006F7261" w:rsidRPr="006F7261" w:rsidRDefault="006F7261" w:rsidP="006F7261">
      <w:pPr>
        <w:pStyle w:val="ConsPlusTitle"/>
        <w:widowControl/>
        <w:ind w:firstLine="426"/>
        <w:jc w:val="center"/>
        <w:rPr>
          <w:rFonts w:ascii="Times New Roman" w:hAnsi="Times New Roman" w:cs="Times New Roman"/>
          <w:b w:val="0"/>
          <w:sz w:val="24"/>
          <w:szCs w:val="24"/>
        </w:rPr>
      </w:pPr>
      <w:r w:rsidRPr="006F7261">
        <w:rPr>
          <w:rFonts w:ascii="Times New Roman" w:hAnsi="Times New Roman" w:cs="Times New Roman"/>
          <w:b w:val="0"/>
          <w:sz w:val="24"/>
          <w:szCs w:val="24"/>
        </w:rPr>
        <w:t xml:space="preserve">«ПРИНЯТИЕ ГРАЖДАН НА УЧЕТ В КАЧЕСТВЕ НУЖДАЮЩИХСЯ В ЖИЛЫХ ПОМЕЩЕНИЯХ В МУНИЦИПАЛЬНОМ ОБРАЗОВАНИИ </w:t>
      </w:r>
    </w:p>
    <w:p w:rsidR="006F7261" w:rsidRPr="006F7261" w:rsidRDefault="006F7261" w:rsidP="006F7261">
      <w:pPr>
        <w:pStyle w:val="ConsPlusTitle"/>
        <w:widowControl/>
        <w:ind w:firstLine="426"/>
        <w:rPr>
          <w:rFonts w:ascii="Times New Roman" w:hAnsi="Times New Roman" w:cs="Times New Roman"/>
          <w:b w:val="0"/>
          <w:sz w:val="24"/>
          <w:szCs w:val="24"/>
        </w:rPr>
      </w:pPr>
      <w:r w:rsidRPr="006F7261">
        <w:rPr>
          <w:rFonts w:ascii="Times New Roman" w:hAnsi="Times New Roman" w:cs="Times New Roman"/>
          <w:b w:val="0"/>
          <w:sz w:val="24"/>
          <w:szCs w:val="24"/>
        </w:rPr>
        <w:t>НОВОСМАИЛЬСКОЕ   СЕЛЬСКОЕ  ПОСЕЛЕНИЕ</w:t>
      </w:r>
    </w:p>
    <w:p w:rsidR="006F7261" w:rsidRPr="006F7261" w:rsidRDefault="006F7261" w:rsidP="006F7261">
      <w:pPr>
        <w:pStyle w:val="ConsPlusNormal"/>
        <w:widowControl/>
        <w:ind w:firstLine="426"/>
        <w:jc w:val="center"/>
        <w:rPr>
          <w:rFonts w:ascii="Times New Roman" w:hAnsi="Times New Roman" w:cs="Times New Roman"/>
          <w:sz w:val="24"/>
          <w:szCs w:val="24"/>
        </w:rPr>
      </w:pPr>
    </w:p>
    <w:p w:rsidR="006F7261" w:rsidRPr="006F7261" w:rsidRDefault="006F7261" w:rsidP="006F7261">
      <w:pPr>
        <w:pStyle w:val="ConsPlusNormal"/>
        <w:widowControl/>
        <w:ind w:firstLine="426"/>
        <w:jc w:val="center"/>
        <w:rPr>
          <w:rFonts w:ascii="Times New Roman" w:hAnsi="Times New Roman" w:cs="Times New Roman"/>
          <w:sz w:val="24"/>
          <w:szCs w:val="24"/>
        </w:rPr>
      </w:pPr>
    </w:p>
    <w:p w:rsidR="006F7261" w:rsidRPr="006F7261" w:rsidRDefault="006F7261" w:rsidP="006F7261">
      <w:pPr>
        <w:tabs>
          <w:tab w:val="left" w:pos="5760"/>
        </w:tabs>
        <w:ind w:left="4320" w:firstLine="540"/>
        <w:rPr>
          <w:rFonts w:ascii="Times New Roman" w:hAnsi="Times New Roman" w:cs="Times New Roman"/>
          <w:sz w:val="24"/>
          <w:szCs w:val="24"/>
        </w:rPr>
      </w:pPr>
      <w:r w:rsidRPr="006F7261">
        <w:rPr>
          <w:rFonts w:ascii="Times New Roman" w:hAnsi="Times New Roman" w:cs="Times New Roman"/>
          <w:sz w:val="24"/>
          <w:szCs w:val="24"/>
        </w:rPr>
        <w:t xml:space="preserve">Главе администрации  Новосмаильское </w:t>
      </w:r>
    </w:p>
    <w:p w:rsidR="006F7261" w:rsidRPr="006F7261" w:rsidRDefault="006F7261" w:rsidP="006F7261">
      <w:pPr>
        <w:tabs>
          <w:tab w:val="left" w:pos="5760"/>
        </w:tabs>
        <w:ind w:left="4320" w:firstLine="540"/>
        <w:rPr>
          <w:rFonts w:ascii="Times New Roman" w:hAnsi="Times New Roman" w:cs="Times New Roman"/>
          <w:sz w:val="24"/>
          <w:szCs w:val="24"/>
        </w:rPr>
      </w:pPr>
      <w:r w:rsidRPr="006F7261">
        <w:rPr>
          <w:rFonts w:ascii="Times New Roman" w:hAnsi="Times New Roman" w:cs="Times New Roman"/>
          <w:sz w:val="24"/>
          <w:szCs w:val="24"/>
        </w:rPr>
        <w:t>сельского поселения</w:t>
      </w:r>
    </w:p>
    <w:p w:rsidR="006F7261" w:rsidRPr="006F7261" w:rsidRDefault="006F7261" w:rsidP="006F7261">
      <w:pPr>
        <w:tabs>
          <w:tab w:val="left" w:pos="5760"/>
        </w:tabs>
        <w:ind w:left="4320" w:firstLine="540"/>
        <w:rPr>
          <w:rFonts w:ascii="Times New Roman" w:hAnsi="Times New Roman" w:cs="Times New Roman"/>
          <w:sz w:val="24"/>
          <w:szCs w:val="24"/>
        </w:rPr>
      </w:pPr>
      <w:proofErr w:type="spellStart"/>
      <w:r w:rsidRPr="006F7261">
        <w:rPr>
          <w:rFonts w:ascii="Times New Roman" w:hAnsi="Times New Roman" w:cs="Times New Roman"/>
          <w:sz w:val="24"/>
          <w:szCs w:val="24"/>
        </w:rPr>
        <w:t>Бикмухаметову</w:t>
      </w:r>
      <w:proofErr w:type="spellEnd"/>
      <w:r w:rsidRPr="006F7261">
        <w:rPr>
          <w:rFonts w:ascii="Times New Roman" w:hAnsi="Times New Roman" w:cs="Times New Roman"/>
          <w:sz w:val="24"/>
          <w:szCs w:val="24"/>
        </w:rPr>
        <w:t xml:space="preserve"> Р.Г.</w:t>
      </w:r>
    </w:p>
    <w:p w:rsidR="006F7261" w:rsidRPr="006F7261" w:rsidRDefault="006F7261" w:rsidP="006F7261">
      <w:pPr>
        <w:tabs>
          <w:tab w:val="left" w:pos="5760"/>
        </w:tabs>
        <w:ind w:left="4321" w:firstLine="540"/>
        <w:rPr>
          <w:rFonts w:ascii="Times New Roman" w:hAnsi="Times New Roman" w:cs="Times New Roman"/>
          <w:sz w:val="24"/>
          <w:szCs w:val="24"/>
        </w:rPr>
      </w:pPr>
      <w:r w:rsidRPr="006F7261">
        <w:rPr>
          <w:rFonts w:ascii="Times New Roman" w:hAnsi="Times New Roman" w:cs="Times New Roman"/>
          <w:sz w:val="24"/>
          <w:szCs w:val="24"/>
        </w:rPr>
        <w:t>от________________________________</w:t>
      </w:r>
    </w:p>
    <w:p w:rsidR="006F7261" w:rsidRPr="006F7261" w:rsidRDefault="006F7261" w:rsidP="006F7261">
      <w:pPr>
        <w:tabs>
          <w:tab w:val="left" w:pos="5760"/>
        </w:tabs>
        <w:ind w:left="4320"/>
        <w:rPr>
          <w:rFonts w:ascii="Times New Roman" w:hAnsi="Times New Roman" w:cs="Times New Roman"/>
          <w:sz w:val="24"/>
          <w:szCs w:val="24"/>
        </w:rPr>
      </w:pPr>
      <w:r w:rsidRPr="006F7261">
        <w:rPr>
          <w:rFonts w:ascii="Times New Roman" w:hAnsi="Times New Roman" w:cs="Times New Roman"/>
          <w:sz w:val="24"/>
          <w:szCs w:val="24"/>
        </w:rPr>
        <w:lastRenderedPageBreak/>
        <w:t>______________________________________</w:t>
      </w:r>
    </w:p>
    <w:p w:rsidR="006F7261" w:rsidRPr="006F7261" w:rsidRDefault="006F7261" w:rsidP="006F7261">
      <w:pPr>
        <w:pStyle w:val="a5"/>
        <w:spacing w:line="240" w:lineRule="auto"/>
        <w:rPr>
          <w:sz w:val="24"/>
        </w:rPr>
      </w:pPr>
      <w:r w:rsidRPr="006F7261">
        <w:rPr>
          <w:sz w:val="24"/>
        </w:rPr>
        <w:t>______________________________________</w:t>
      </w:r>
    </w:p>
    <w:p w:rsidR="006F7261" w:rsidRPr="006F7261" w:rsidRDefault="006F7261" w:rsidP="006F7261">
      <w:pPr>
        <w:pStyle w:val="a5"/>
        <w:spacing w:line="240" w:lineRule="auto"/>
        <w:rPr>
          <w:sz w:val="24"/>
        </w:rPr>
      </w:pPr>
      <w:r w:rsidRPr="006F7261">
        <w:rPr>
          <w:sz w:val="24"/>
        </w:rPr>
        <w:t>проживающего в с. Новая Смаиль</w:t>
      </w:r>
    </w:p>
    <w:p w:rsidR="006F7261" w:rsidRPr="006F7261" w:rsidRDefault="006F7261" w:rsidP="006F7261">
      <w:pPr>
        <w:pStyle w:val="a5"/>
        <w:spacing w:line="240" w:lineRule="auto"/>
        <w:rPr>
          <w:sz w:val="24"/>
        </w:rPr>
      </w:pPr>
      <w:r w:rsidRPr="006F7261">
        <w:rPr>
          <w:sz w:val="24"/>
        </w:rPr>
        <w:t>ул.____________________________________</w:t>
      </w:r>
    </w:p>
    <w:p w:rsidR="006F7261" w:rsidRPr="006F7261" w:rsidRDefault="006F7261" w:rsidP="006F7261">
      <w:pPr>
        <w:pStyle w:val="a5"/>
        <w:spacing w:line="240" w:lineRule="auto"/>
        <w:rPr>
          <w:sz w:val="24"/>
        </w:rPr>
      </w:pPr>
      <w:r w:rsidRPr="006F7261">
        <w:rPr>
          <w:sz w:val="24"/>
        </w:rPr>
        <w:t xml:space="preserve"> ______________________________________</w:t>
      </w:r>
    </w:p>
    <w:p w:rsidR="006F7261" w:rsidRPr="006F7261" w:rsidRDefault="006F7261" w:rsidP="006F7261">
      <w:pPr>
        <w:tabs>
          <w:tab w:val="left" w:pos="5760"/>
        </w:tabs>
        <w:ind w:left="4320"/>
        <w:rPr>
          <w:rFonts w:ascii="Times New Roman" w:hAnsi="Times New Roman" w:cs="Times New Roman"/>
          <w:sz w:val="24"/>
          <w:szCs w:val="24"/>
        </w:rPr>
      </w:pPr>
      <w:r w:rsidRPr="006F7261">
        <w:rPr>
          <w:rFonts w:ascii="Times New Roman" w:hAnsi="Times New Roman" w:cs="Times New Roman"/>
          <w:sz w:val="24"/>
          <w:szCs w:val="24"/>
        </w:rPr>
        <w:t>тел.___________________________________</w:t>
      </w: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pStyle w:val="2"/>
        <w:spacing w:before="0"/>
        <w:jc w:val="center"/>
        <w:rPr>
          <w:rFonts w:ascii="Times New Roman" w:hAnsi="Times New Roman" w:cs="Times New Roman"/>
          <w:color w:val="auto"/>
          <w:sz w:val="24"/>
          <w:szCs w:val="24"/>
        </w:rPr>
      </w:pPr>
      <w:proofErr w:type="gramStart"/>
      <w:r w:rsidRPr="006F7261">
        <w:rPr>
          <w:rFonts w:ascii="Times New Roman" w:hAnsi="Times New Roman" w:cs="Times New Roman"/>
          <w:color w:val="auto"/>
          <w:sz w:val="24"/>
          <w:szCs w:val="24"/>
        </w:rPr>
        <w:t>З</w:t>
      </w:r>
      <w:proofErr w:type="gramEnd"/>
      <w:r w:rsidRPr="006F7261">
        <w:rPr>
          <w:rFonts w:ascii="Times New Roman" w:hAnsi="Times New Roman" w:cs="Times New Roman"/>
          <w:color w:val="auto"/>
          <w:sz w:val="24"/>
          <w:szCs w:val="24"/>
        </w:rPr>
        <w:t xml:space="preserve"> А Я В Л Е Н И Е</w:t>
      </w: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pStyle w:val="a7"/>
        <w:rPr>
          <w:sz w:val="24"/>
        </w:rPr>
      </w:pPr>
      <w:r w:rsidRPr="006F7261">
        <w:rPr>
          <w:sz w:val="24"/>
        </w:rPr>
        <w:t xml:space="preserve">         Прошу принять меня на учет в качестве нуждающегося в жилых помещениях, предоставляемых по договорам социального найма.</w:t>
      </w:r>
    </w:p>
    <w:p w:rsidR="006F7261" w:rsidRPr="006F7261" w:rsidRDefault="006F7261" w:rsidP="006F7261">
      <w:pPr>
        <w:tabs>
          <w:tab w:val="left" w:pos="5760"/>
        </w:tabs>
        <w:rPr>
          <w:rFonts w:ascii="Times New Roman" w:hAnsi="Times New Roman" w:cs="Times New Roman"/>
          <w:sz w:val="24"/>
          <w:szCs w:val="24"/>
        </w:rPr>
      </w:pPr>
      <w:r w:rsidRPr="006F7261">
        <w:rPr>
          <w:rFonts w:ascii="Times New Roman" w:hAnsi="Times New Roman" w:cs="Times New Roman"/>
          <w:sz w:val="24"/>
          <w:szCs w:val="24"/>
        </w:rPr>
        <w:t>Совместно со мной проживают члены семьи:</w:t>
      </w:r>
    </w:p>
    <w:p w:rsidR="006F7261" w:rsidRPr="006F7261" w:rsidRDefault="006F7261" w:rsidP="006F7261">
      <w:pPr>
        <w:tabs>
          <w:tab w:val="left" w:pos="5760"/>
        </w:tabs>
        <w:rPr>
          <w:rFonts w:ascii="Times New Roman" w:hAnsi="Times New Roman" w:cs="Times New Roman"/>
          <w:sz w:val="10"/>
          <w:szCs w:val="10"/>
        </w:rPr>
      </w:pPr>
    </w:p>
    <w:tbl>
      <w:tblPr>
        <w:tblW w:w="100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2"/>
        <w:gridCol w:w="4802"/>
        <w:gridCol w:w="2758"/>
        <w:gridCol w:w="1620"/>
      </w:tblGrid>
      <w:tr w:rsidR="006F7261" w:rsidRPr="006F7261" w:rsidTr="00A07454">
        <w:tc>
          <w:tcPr>
            <w:tcW w:w="862" w:type="dxa"/>
          </w:tcPr>
          <w:p w:rsidR="006F7261" w:rsidRPr="006F7261" w:rsidRDefault="006F7261" w:rsidP="00A07454">
            <w:pPr>
              <w:tabs>
                <w:tab w:val="left" w:pos="5760"/>
              </w:tabs>
              <w:rPr>
                <w:rFonts w:ascii="Times New Roman" w:hAnsi="Times New Roman" w:cs="Times New Roman"/>
                <w:i/>
                <w:iCs/>
                <w:sz w:val="24"/>
                <w:szCs w:val="24"/>
              </w:rPr>
            </w:pPr>
            <w:r w:rsidRPr="006F7261">
              <w:rPr>
                <w:rFonts w:ascii="Times New Roman" w:hAnsi="Times New Roman" w:cs="Times New Roman"/>
                <w:i/>
                <w:iCs/>
                <w:sz w:val="24"/>
                <w:szCs w:val="24"/>
              </w:rPr>
              <w:t>№</w:t>
            </w:r>
            <w:proofErr w:type="spellStart"/>
            <w:proofErr w:type="gramStart"/>
            <w:r w:rsidRPr="006F7261">
              <w:rPr>
                <w:rFonts w:ascii="Times New Roman" w:hAnsi="Times New Roman" w:cs="Times New Roman"/>
                <w:i/>
                <w:iCs/>
                <w:sz w:val="24"/>
                <w:szCs w:val="24"/>
              </w:rPr>
              <w:t>п</w:t>
            </w:r>
            <w:proofErr w:type="spellEnd"/>
            <w:proofErr w:type="gramEnd"/>
            <w:r w:rsidRPr="006F7261">
              <w:rPr>
                <w:rFonts w:ascii="Times New Roman" w:hAnsi="Times New Roman" w:cs="Times New Roman"/>
                <w:i/>
                <w:iCs/>
                <w:sz w:val="24"/>
                <w:szCs w:val="24"/>
              </w:rPr>
              <w:t>/</w:t>
            </w:r>
            <w:proofErr w:type="spellStart"/>
            <w:r w:rsidRPr="006F7261">
              <w:rPr>
                <w:rFonts w:ascii="Times New Roman" w:hAnsi="Times New Roman" w:cs="Times New Roman"/>
                <w:i/>
                <w:iCs/>
                <w:sz w:val="24"/>
                <w:szCs w:val="24"/>
              </w:rPr>
              <w:t>п</w:t>
            </w:r>
            <w:proofErr w:type="spellEnd"/>
          </w:p>
        </w:tc>
        <w:tc>
          <w:tcPr>
            <w:tcW w:w="4802" w:type="dxa"/>
          </w:tcPr>
          <w:p w:rsidR="006F7261" w:rsidRPr="006F7261" w:rsidRDefault="006F7261" w:rsidP="00A07454">
            <w:pPr>
              <w:tabs>
                <w:tab w:val="left" w:pos="5760"/>
              </w:tabs>
              <w:jc w:val="center"/>
              <w:rPr>
                <w:rFonts w:ascii="Times New Roman" w:hAnsi="Times New Roman" w:cs="Times New Roman"/>
                <w:i/>
                <w:iCs/>
                <w:sz w:val="24"/>
                <w:szCs w:val="24"/>
              </w:rPr>
            </w:pPr>
            <w:r w:rsidRPr="006F7261">
              <w:rPr>
                <w:rFonts w:ascii="Times New Roman" w:hAnsi="Times New Roman" w:cs="Times New Roman"/>
                <w:i/>
                <w:iCs/>
                <w:sz w:val="24"/>
                <w:szCs w:val="24"/>
              </w:rPr>
              <w:t>Фамилия Имя Отчество</w:t>
            </w:r>
          </w:p>
        </w:tc>
        <w:tc>
          <w:tcPr>
            <w:tcW w:w="2758" w:type="dxa"/>
          </w:tcPr>
          <w:p w:rsidR="006F7261" w:rsidRPr="006F7261" w:rsidRDefault="006F7261" w:rsidP="00A07454">
            <w:pPr>
              <w:tabs>
                <w:tab w:val="left" w:pos="5760"/>
              </w:tabs>
              <w:jc w:val="center"/>
              <w:rPr>
                <w:rFonts w:ascii="Times New Roman" w:hAnsi="Times New Roman" w:cs="Times New Roman"/>
                <w:i/>
                <w:iCs/>
                <w:sz w:val="24"/>
                <w:szCs w:val="24"/>
              </w:rPr>
            </w:pPr>
            <w:r w:rsidRPr="006F7261">
              <w:rPr>
                <w:rFonts w:ascii="Times New Roman" w:hAnsi="Times New Roman" w:cs="Times New Roman"/>
                <w:i/>
                <w:iCs/>
                <w:sz w:val="24"/>
                <w:szCs w:val="24"/>
              </w:rPr>
              <w:t>Адрес</w:t>
            </w:r>
          </w:p>
          <w:p w:rsidR="006F7261" w:rsidRPr="006F7261" w:rsidRDefault="006F7261" w:rsidP="00A07454">
            <w:pPr>
              <w:tabs>
                <w:tab w:val="left" w:pos="5760"/>
              </w:tabs>
              <w:jc w:val="center"/>
              <w:rPr>
                <w:rFonts w:ascii="Times New Roman" w:hAnsi="Times New Roman" w:cs="Times New Roman"/>
                <w:i/>
                <w:iCs/>
                <w:sz w:val="24"/>
                <w:szCs w:val="24"/>
              </w:rPr>
            </w:pPr>
            <w:r w:rsidRPr="006F7261">
              <w:rPr>
                <w:rFonts w:ascii="Times New Roman" w:hAnsi="Times New Roman" w:cs="Times New Roman"/>
                <w:i/>
                <w:iCs/>
                <w:sz w:val="24"/>
                <w:szCs w:val="24"/>
              </w:rPr>
              <w:t>регистрации</w:t>
            </w:r>
          </w:p>
        </w:tc>
        <w:tc>
          <w:tcPr>
            <w:tcW w:w="1620" w:type="dxa"/>
          </w:tcPr>
          <w:p w:rsidR="006F7261" w:rsidRPr="006F7261" w:rsidRDefault="006F7261" w:rsidP="00A07454">
            <w:pPr>
              <w:pStyle w:val="21"/>
              <w:rPr>
                <w:sz w:val="24"/>
              </w:rPr>
            </w:pPr>
            <w:r w:rsidRPr="006F7261">
              <w:rPr>
                <w:sz w:val="24"/>
              </w:rPr>
              <w:t>Родственные отношения,</w:t>
            </w:r>
          </w:p>
          <w:p w:rsidR="006F7261" w:rsidRPr="006F7261" w:rsidRDefault="006F7261" w:rsidP="00A07454">
            <w:pPr>
              <w:pStyle w:val="3"/>
              <w:spacing w:before="0"/>
              <w:ind w:firstLine="14"/>
              <w:jc w:val="center"/>
              <w:rPr>
                <w:rFonts w:ascii="Times New Roman" w:hAnsi="Times New Roman" w:cs="Times New Roman"/>
                <w:b w:val="0"/>
                <w:color w:val="auto"/>
                <w:sz w:val="24"/>
                <w:szCs w:val="24"/>
              </w:rPr>
            </w:pPr>
            <w:r w:rsidRPr="006F7261">
              <w:rPr>
                <w:rFonts w:ascii="Times New Roman" w:hAnsi="Times New Roman" w:cs="Times New Roman"/>
                <w:b w:val="0"/>
                <w:color w:val="auto"/>
                <w:sz w:val="24"/>
                <w:szCs w:val="24"/>
              </w:rPr>
              <w:t>дата рождения</w:t>
            </w:r>
          </w:p>
        </w:tc>
      </w:tr>
      <w:tr w:rsidR="006F7261" w:rsidRPr="006F7261" w:rsidTr="00A07454">
        <w:tc>
          <w:tcPr>
            <w:tcW w:w="862" w:type="dxa"/>
          </w:tcPr>
          <w:p w:rsidR="006F7261" w:rsidRPr="006F7261" w:rsidRDefault="006F7261" w:rsidP="00A07454">
            <w:pPr>
              <w:tabs>
                <w:tab w:val="left" w:pos="5760"/>
              </w:tabs>
              <w:jc w:val="center"/>
              <w:rPr>
                <w:rFonts w:ascii="Times New Roman" w:hAnsi="Times New Roman" w:cs="Times New Roman"/>
                <w:sz w:val="24"/>
                <w:szCs w:val="24"/>
              </w:rPr>
            </w:pPr>
            <w:r w:rsidRPr="006F7261">
              <w:rPr>
                <w:rFonts w:ascii="Times New Roman" w:hAnsi="Times New Roman" w:cs="Times New Roman"/>
                <w:sz w:val="24"/>
                <w:szCs w:val="24"/>
              </w:rPr>
              <w:t>1</w:t>
            </w:r>
          </w:p>
        </w:tc>
        <w:tc>
          <w:tcPr>
            <w:tcW w:w="4802" w:type="dxa"/>
          </w:tcPr>
          <w:p w:rsidR="006F7261" w:rsidRPr="006F7261" w:rsidRDefault="006F7261" w:rsidP="00A07454">
            <w:pPr>
              <w:tabs>
                <w:tab w:val="left" w:pos="5760"/>
              </w:tabs>
              <w:rPr>
                <w:rFonts w:ascii="Times New Roman" w:hAnsi="Times New Roman" w:cs="Times New Roman"/>
                <w:sz w:val="24"/>
                <w:szCs w:val="24"/>
              </w:rPr>
            </w:pPr>
          </w:p>
          <w:p w:rsidR="006F7261" w:rsidRPr="006F7261" w:rsidRDefault="006F7261" w:rsidP="00A07454">
            <w:pPr>
              <w:tabs>
                <w:tab w:val="left" w:pos="5760"/>
              </w:tabs>
              <w:rPr>
                <w:rFonts w:ascii="Times New Roman" w:hAnsi="Times New Roman" w:cs="Times New Roman"/>
                <w:sz w:val="24"/>
                <w:szCs w:val="24"/>
              </w:rPr>
            </w:pPr>
          </w:p>
        </w:tc>
        <w:tc>
          <w:tcPr>
            <w:tcW w:w="2758" w:type="dxa"/>
          </w:tcPr>
          <w:p w:rsidR="006F7261" w:rsidRPr="006F7261" w:rsidRDefault="006F7261" w:rsidP="00A07454">
            <w:pPr>
              <w:tabs>
                <w:tab w:val="left" w:pos="5760"/>
              </w:tabs>
              <w:rPr>
                <w:rFonts w:ascii="Times New Roman" w:hAnsi="Times New Roman" w:cs="Times New Roman"/>
                <w:sz w:val="24"/>
                <w:szCs w:val="24"/>
              </w:rPr>
            </w:pPr>
          </w:p>
        </w:tc>
        <w:tc>
          <w:tcPr>
            <w:tcW w:w="1620" w:type="dxa"/>
          </w:tcPr>
          <w:p w:rsidR="006F7261" w:rsidRPr="006F7261" w:rsidRDefault="006F7261" w:rsidP="00A07454">
            <w:pPr>
              <w:tabs>
                <w:tab w:val="left" w:pos="5760"/>
              </w:tabs>
              <w:jc w:val="center"/>
              <w:rPr>
                <w:rFonts w:ascii="Times New Roman" w:hAnsi="Times New Roman" w:cs="Times New Roman"/>
                <w:sz w:val="24"/>
                <w:szCs w:val="24"/>
              </w:rPr>
            </w:pPr>
          </w:p>
        </w:tc>
      </w:tr>
      <w:tr w:rsidR="006F7261" w:rsidRPr="006F7261" w:rsidTr="00A07454">
        <w:tc>
          <w:tcPr>
            <w:tcW w:w="862" w:type="dxa"/>
          </w:tcPr>
          <w:p w:rsidR="006F7261" w:rsidRPr="006F7261" w:rsidRDefault="006F7261" w:rsidP="00A07454">
            <w:pPr>
              <w:tabs>
                <w:tab w:val="left" w:pos="5760"/>
              </w:tabs>
              <w:jc w:val="center"/>
              <w:rPr>
                <w:rFonts w:ascii="Times New Roman" w:hAnsi="Times New Roman" w:cs="Times New Roman"/>
                <w:sz w:val="24"/>
                <w:szCs w:val="24"/>
              </w:rPr>
            </w:pPr>
            <w:r w:rsidRPr="006F7261">
              <w:rPr>
                <w:rFonts w:ascii="Times New Roman" w:hAnsi="Times New Roman" w:cs="Times New Roman"/>
                <w:sz w:val="24"/>
                <w:szCs w:val="24"/>
              </w:rPr>
              <w:t>2</w:t>
            </w:r>
          </w:p>
        </w:tc>
        <w:tc>
          <w:tcPr>
            <w:tcW w:w="4802" w:type="dxa"/>
          </w:tcPr>
          <w:p w:rsidR="006F7261" w:rsidRPr="006F7261" w:rsidRDefault="006F7261" w:rsidP="00A07454">
            <w:pPr>
              <w:tabs>
                <w:tab w:val="left" w:pos="5760"/>
              </w:tabs>
              <w:rPr>
                <w:rFonts w:ascii="Times New Roman" w:hAnsi="Times New Roman" w:cs="Times New Roman"/>
                <w:sz w:val="24"/>
                <w:szCs w:val="24"/>
              </w:rPr>
            </w:pPr>
          </w:p>
          <w:p w:rsidR="006F7261" w:rsidRPr="006F7261" w:rsidRDefault="006F7261" w:rsidP="00A07454">
            <w:pPr>
              <w:tabs>
                <w:tab w:val="left" w:pos="5760"/>
              </w:tabs>
              <w:rPr>
                <w:rFonts w:ascii="Times New Roman" w:hAnsi="Times New Roman" w:cs="Times New Roman"/>
                <w:sz w:val="24"/>
                <w:szCs w:val="24"/>
              </w:rPr>
            </w:pPr>
          </w:p>
        </w:tc>
        <w:tc>
          <w:tcPr>
            <w:tcW w:w="2758" w:type="dxa"/>
          </w:tcPr>
          <w:p w:rsidR="006F7261" w:rsidRPr="006F7261" w:rsidRDefault="006F7261" w:rsidP="00A07454">
            <w:pPr>
              <w:tabs>
                <w:tab w:val="left" w:pos="5760"/>
              </w:tabs>
              <w:rPr>
                <w:rFonts w:ascii="Times New Roman" w:hAnsi="Times New Roman" w:cs="Times New Roman"/>
                <w:sz w:val="24"/>
                <w:szCs w:val="24"/>
              </w:rPr>
            </w:pPr>
          </w:p>
        </w:tc>
        <w:tc>
          <w:tcPr>
            <w:tcW w:w="1620"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862" w:type="dxa"/>
          </w:tcPr>
          <w:p w:rsidR="006F7261" w:rsidRPr="006F7261" w:rsidRDefault="006F7261" w:rsidP="00A07454">
            <w:pPr>
              <w:tabs>
                <w:tab w:val="left" w:pos="5760"/>
              </w:tabs>
              <w:jc w:val="center"/>
              <w:rPr>
                <w:rFonts w:ascii="Times New Roman" w:hAnsi="Times New Roman" w:cs="Times New Roman"/>
                <w:sz w:val="24"/>
                <w:szCs w:val="24"/>
              </w:rPr>
            </w:pPr>
            <w:r w:rsidRPr="006F7261">
              <w:rPr>
                <w:rFonts w:ascii="Times New Roman" w:hAnsi="Times New Roman" w:cs="Times New Roman"/>
                <w:sz w:val="24"/>
                <w:szCs w:val="24"/>
              </w:rPr>
              <w:t>3</w:t>
            </w:r>
          </w:p>
        </w:tc>
        <w:tc>
          <w:tcPr>
            <w:tcW w:w="4802" w:type="dxa"/>
          </w:tcPr>
          <w:p w:rsidR="006F7261" w:rsidRPr="006F7261" w:rsidRDefault="006F7261" w:rsidP="00A07454">
            <w:pPr>
              <w:tabs>
                <w:tab w:val="left" w:pos="5760"/>
              </w:tabs>
              <w:rPr>
                <w:rFonts w:ascii="Times New Roman" w:hAnsi="Times New Roman" w:cs="Times New Roman"/>
                <w:sz w:val="24"/>
                <w:szCs w:val="24"/>
              </w:rPr>
            </w:pPr>
          </w:p>
          <w:p w:rsidR="006F7261" w:rsidRPr="006F7261" w:rsidRDefault="006F7261" w:rsidP="00A07454">
            <w:pPr>
              <w:tabs>
                <w:tab w:val="left" w:pos="5760"/>
              </w:tabs>
              <w:rPr>
                <w:rFonts w:ascii="Times New Roman" w:hAnsi="Times New Roman" w:cs="Times New Roman"/>
                <w:sz w:val="24"/>
                <w:szCs w:val="24"/>
              </w:rPr>
            </w:pPr>
          </w:p>
        </w:tc>
        <w:tc>
          <w:tcPr>
            <w:tcW w:w="2758" w:type="dxa"/>
          </w:tcPr>
          <w:p w:rsidR="006F7261" w:rsidRPr="006F7261" w:rsidRDefault="006F7261" w:rsidP="00A07454">
            <w:pPr>
              <w:tabs>
                <w:tab w:val="left" w:pos="5760"/>
              </w:tabs>
              <w:rPr>
                <w:rFonts w:ascii="Times New Roman" w:hAnsi="Times New Roman" w:cs="Times New Roman"/>
                <w:sz w:val="24"/>
                <w:szCs w:val="24"/>
              </w:rPr>
            </w:pPr>
          </w:p>
        </w:tc>
        <w:tc>
          <w:tcPr>
            <w:tcW w:w="1620"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862" w:type="dxa"/>
          </w:tcPr>
          <w:p w:rsidR="006F7261" w:rsidRPr="006F7261" w:rsidRDefault="006F7261" w:rsidP="00A07454">
            <w:pPr>
              <w:tabs>
                <w:tab w:val="left" w:pos="5760"/>
              </w:tabs>
              <w:jc w:val="center"/>
              <w:rPr>
                <w:rFonts w:ascii="Times New Roman" w:hAnsi="Times New Roman" w:cs="Times New Roman"/>
                <w:sz w:val="24"/>
                <w:szCs w:val="24"/>
              </w:rPr>
            </w:pPr>
            <w:r w:rsidRPr="006F7261">
              <w:rPr>
                <w:rFonts w:ascii="Times New Roman" w:hAnsi="Times New Roman" w:cs="Times New Roman"/>
                <w:sz w:val="24"/>
                <w:szCs w:val="24"/>
              </w:rPr>
              <w:t>4</w:t>
            </w:r>
          </w:p>
        </w:tc>
        <w:tc>
          <w:tcPr>
            <w:tcW w:w="4802" w:type="dxa"/>
          </w:tcPr>
          <w:p w:rsidR="006F7261" w:rsidRPr="006F7261" w:rsidRDefault="006F7261" w:rsidP="00A07454">
            <w:pPr>
              <w:tabs>
                <w:tab w:val="left" w:pos="5760"/>
              </w:tabs>
              <w:rPr>
                <w:rFonts w:ascii="Times New Roman" w:hAnsi="Times New Roman" w:cs="Times New Roman"/>
                <w:sz w:val="24"/>
                <w:szCs w:val="24"/>
              </w:rPr>
            </w:pPr>
          </w:p>
          <w:p w:rsidR="006F7261" w:rsidRPr="006F7261" w:rsidRDefault="006F7261" w:rsidP="00A07454">
            <w:pPr>
              <w:tabs>
                <w:tab w:val="left" w:pos="5760"/>
              </w:tabs>
              <w:rPr>
                <w:rFonts w:ascii="Times New Roman" w:hAnsi="Times New Roman" w:cs="Times New Roman"/>
                <w:sz w:val="24"/>
                <w:szCs w:val="24"/>
              </w:rPr>
            </w:pPr>
          </w:p>
        </w:tc>
        <w:tc>
          <w:tcPr>
            <w:tcW w:w="2758" w:type="dxa"/>
          </w:tcPr>
          <w:p w:rsidR="006F7261" w:rsidRPr="006F7261" w:rsidRDefault="006F7261" w:rsidP="00A07454">
            <w:pPr>
              <w:tabs>
                <w:tab w:val="left" w:pos="5760"/>
              </w:tabs>
              <w:rPr>
                <w:rFonts w:ascii="Times New Roman" w:hAnsi="Times New Roman" w:cs="Times New Roman"/>
                <w:sz w:val="24"/>
                <w:szCs w:val="24"/>
              </w:rPr>
            </w:pPr>
          </w:p>
        </w:tc>
        <w:tc>
          <w:tcPr>
            <w:tcW w:w="1620"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862" w:type="dxa"/>
          </w:tcPr>
          <w:p w:rsidR="006F7261" w:rsidRPr="006F7261" w:rsidRDefault="006F7261" w:rsidP="00A07454">
            <w:pPr>
              <w:tabs>
                <w:tab w:val="left" w:pos="5760"/>
              </w:tabs>
              <w:jc w:val="center"/>
              <w:rPr>
                <w:rFonts w:ascii="Times New Roman" w:hAnsi="Times New Roman" w:cs="Times New Roman"/>
                <w:sz w:val="24"/>
                <w:szCs w:val="24"/>
              </w:rPr>
            </w:pPr>
            <w:r w:rsidRPr="006F7261">
              <w:rPr>
                <w:rFonts w:ascii="Times New Roman" w:hAnsi="Times New Roman" w:cs="Times New Roman"/>
                <w:sz w:val="24"/>
                <w:szCs w:val="24"/>
              </w:rPr>
              <w:t>5</w:t>
            </w:r>
          </w:p>
        </w:tc>
        <w:tc>
          <w:tcPr>
            <w:tcW w:w="4802" w:type="dxa"/>
          </w:tcPr>
          <w:p w:rsidR="006F7261" w:rsidRPr="006F7261" w:rsidRDefault="006F7261" w:rsidP="00A07454">
            <w:pPr>
              <w:tabs>
                <w:tab w:val="left" w:pos="5760"/>
              </w:tabs>
              <w:rPr>
                <w:rFonts w:ascii="Times New Roman" w:hAnsi="Times New Roman" w:cs="Times New Roman"/>
                <w:sz w:val="24"/>
                <w:szCs w:val="24"/>
              </w:rPr>
            </w:pPr>
          </w:p>
          <w:p w:rsidR="006F7261" w:rsidRPr="006F7261" w:rsidRDefault="006F7261" w:rsidP="00A07454">
            <w:pPr>
              <w:tabs>
                <w:tab w:val="left" w:pos="5760"/>
              </w:tabs>
              <w:rPr>
                <w:rFonts w:ascii="Times New Roman" w:hAnsi="Times New Roman" w:cs="Times New Roman"/>
                <w:sz w:val="24"/>
                <w:szCs w:val="24"/>
              </w:rPr>
            </w:pPr>
          </w:p>
        </w:tc>
        <w:tc>
          <w:tcPr>
            <w:tcW w:w="2758" w:type="dxa"/>
          </w:tcPr>
          <w:p w:rsidR="006F7261" w:rsidRPr="006F7261" w:rsidRDefault="006F7261" w:rsidP="00A07454">
            <w:pPr>
              <w:tabs>
                <w:tab w:val="left" w:pos="5760"/>
              </w:tabs>
              <w:rPr>
                <w:rFonts w:ascii="Times New Roman" w:hAnsi="Times New Roman" w:cs="Times New Roman"/>
                <w:sz w:val="24"/>
                <w:szCs w:val="24"/>
              </w:rPr>
            </w:pPr>
          </w:p>
        </w:tc>
        <w:tc>
          <w:tcPr>
            <w:tcW w:w="1620"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862" w:type="dxa"/>
          </w:tcPr>
          <w:p w:rsidR="006F7261" w:rsidRPr="006F7261" w:rsidRDefault="006F7261" w:rsidP="00A07454">
            <w:pPr>
              <w:tabs>
                <w:tab w:val="left" w:pos="5760"/>
              </w:tabs>
              <w:jc w:val="center"/>
              <w:rPr>
                <w:rFonts w:ascii="Times New Roman" w:hAnsi="Times New Roman" w:cs="Times New Roman"/>
                <w:sz w:val="24"/>
                <w:szCs w:val="24"/>
              </w:rPr>
            </w:pPr>
            <w:r w:rsidRPr="006F7261">
              <w:rPr>
                <w:rFonts w:ascii="Times New Roman" w:hAnsi="Times New Roman" w:cs="Times New Roman"/>
                <w:sz w:val="24"/>
                <w:szCs w:val="24"/>
              </w:rPr>
              <w:t>6</w:t>
            </w:r>
          </w:p>
        </w:tc>
        <w:tc>
          <w:tcPr>
            <w:tcW w:w="4802" w:type="dxa"/>
          </w:tcPr>
          <w:p w:rsidR="006F7261" w:rsidRPr="006F7261" w:rsidRDefault="006F7261" w:rsidP="00A07454">
            <w:pPr>
              <w:tabs>
                <w:tab w:val="left" w:pos="5760"/>
              </w:tabs>
              <w:rPr>
                <w:rFonts w:ascii="Times New Roman" w:hAnsi="Times New Roman" w:cs="Times New Roman"/>
                <w:sz w:val="24"/>
                <w:szCs w:val="24"/>
              </w:rPr>
            </w:pPr>
          </w:p>
          <w:p w:rsidR="006F7261" w:rsidRPr="006F7261" w:rsidRDefault="006F7261" w:rsidP="00A07454">
            <w:pPr>
              <w:tabs>
                <w:tab w:val="left" w:pos="5760"/>
              </w:tabs>
              <w:rPr>
                <w:rFonts w:ascii="Times New Roman" w:hAnsi="Times New Roman" w:cs="Times New Roman"/>
                <w:sz w:val="24"/>
                <w:szCs w:val="24"/>
              </w:rPr>
            </w:pPr>
          </w:p>
        </w:tc>
        <w:tc>
          <w:tcPr>
            <w:tcW w:w="2758" w:type="dxa"/>
          </w:tcPr>
          <w:p w:rsidR="006F7261" w:rsidRPr="006F7261" w:rsidRDefault="006F7261" w:rsidP="00A07454">
            <w:pPr>
              <w:tabs>
                <w:tab w:val="left" w:pos="5760"/>
              </w:tabs>
              <w:rPr>
                <w:rFonts w:ascii="Times New Roman" w:hAnsi="Times New Roman" w:cs="Times New Roman"/>
                <w:sz w:val="24"/>
                <w:szCs w:val="24"/>
              </w:rPr>
            </w:pPr>
          </w:p>
        </w:tc>
        <w:tc>
          <w:tcPr>
            <w:tcW w:w="1620"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862" w:type="dxa"/>
          </w:tcPr>
          <w:p w:rsidR="006F7261" w:rsidRPr="006F7261" w:rsidRDefault="006F7261" w:rsidP="00A07454">
            <w:pPr>
              <w:tabs>
                <w:tab w:val="left" w:pos="5760"/>
              </w:tabs>
              <w:jc w:val="center"/>
              <w:rPr>
                <w:rFonts w:ascii="Times New Roman" w:hAnsi="Times New Roman" w:cs="Times New Roman"/>
                <w:sz w:val="24"/>
                <w:szCs w:val="24"/>
              </w:rPr>
            </w:pPr>
            <w:r w:rsidRPr="006F7261">
              <w:rPr>
                <w:rFonts w:ascii="Times New Roman" w:hAnsi="Times New Roman" w:cs="Times New Roman"/>
                <w:sz w:val="24"/>
                <w:szCs w:val="24"/>
              </w:rPr>
              <w:t>7</w:t>
            </w:r>
          </w:p>
        </w:tc>
        <w:tc>
          <w:tcPr>
            <w:tcW w:w="4802" w:type="dxa"/>
          </w:tcPr>
          <w:p w:rsidR="006F7261" w:rsidRPr="006F7261" w:rsidRDefault="006F7261" w:rsidP="00A07454">
            <w:pPr>
              <w:tabs>
                <w:tab w:val="left" w:pos="5760"/>
              </w:tabs>
              <w:rPr>
                <w:rFonts w:ascii="Times New Roman" w:hAnsi="Times New Roman" w:cs="Times New Roman"/>
                <w:sz w:val="24"/>
                <w:szCs w:val="24"/>
              </w:rPr>
            </w:pPr>
          </w:p>
          <w:p w:rsidR="006F7261" w:rsidRPr="006F7261" w:rsidRDefault="006F7261" w:rsidP="00A07454">
            <w:pPr>
              <w:tabs>
                <w:tab w:val="left" w:pos="5760"/>
              </w:tabs>
              <w:rPr>
                <w:rFonts w:ascii="Times New Roman" w:hAnsi="Times New Roman" w:cs="Times New Roman"/>
                <w:sz w:val="24"/>
                <w:szCs w:val="24"/>
              </w:rPr>
            </w:pPr>
          </w:p>
        </w:tc>
        <w:tc>
          <w:tcPr>
            <w:tcW w:w="2758" w:type="dxa"/>
          </w:tcPr>
          <w:p w:rsidR="006F7261" w:rsidRPr="006F7261" w:rsidRDefault="006F7261" w:rsidP="00A07454">
            <w:pPr>
              <w:tabs>
                <w:tab w:val="left" w:pos="5760"/>
              </w:tabs>
              <w:rPr>
                <w:rFonts w:ascii="Times New Roman" w:hAnsi="Times New Roman" w:cs="Times New Roman"/>
                <w:sz w:val="24"/>
                <w:szCs w:val="24"/>
              </w:rPr>
            </w:pPr>
          </w:p>
        </w:tc>
        <w:tc>
          <w:tcPr>
            <w:tcW w:w="1620"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862" w:type="dxa"/>
          </w:tcPr>
          <w:p w:rsidR="006F7261" w:rsidRPr="006F7261" w:rsidRDefault="006F7261" w:rsidP="00A07454">
            <w:pPr>
              <w:tabs>
                <w:tab w:val="left" w:pos="5760"/>
              </w:tabs>
              <w:jc w:val="center"/>
              <w:rPr>
                <w:rFonts w:ascii="Times New Roman" w:hAnsi="Times New Roman" w:cs="Times New Roman"/>
                <w:sz w:val="24"/>
                <w:szCs w:val="24"/>
              </w:rPr>
            </w:pPr>
            <w:r w:rsidRPr="006F7261">
              <w:rPr>
                <w:rFonts w:ascii="Times New Roman" w:hAnsi="Times New Roman" w:cs="Times New Roman"/>
                <w:sz w:val="24"/>
                <w:szCs w:val="24"/>
              </w:rPr>
              <w:lastRenderedPageBreak/>
              <w:t>8</w:t>
            </w:r>
          </w:p>
        </w:tc>
        <w:tc>
          <w:tcPr>
            <w:tcW w:w="4802" w:type="dxa"/>
          </w:tcPr>
          <w:p w:rsidR="006F7261" w:rsidRPr="006F7261" w:rsidRDefault="006F7261" w:rsidP="00A07454">
            <w:pPr>
              <w:tabs>
                <w:tab w:val="left" w:pos="5760"/>
              </w:tabs>
              <w:rPr>
                <w:rFonts w:ascii="Times New Roman" w:hAnsi="Times New Roman" w:cs="Times New Roman"/>
                <w:sz w:val="24"/>
                <w:szCs w:val="24"/>
              </w:rPr>
            </w:pPr>
          </w:p>
          <w:p w:rsidR="006F7261" w:rsidRPr="006F7261" w:rsidRDefault="006F7261" w:rsidP="00A07454">
            <w:pPr>
              <w:tabs>
                <w:tab w:val="left" w:pos="5760"/>
              </w:tabs>
              <w:rPr>
                <w:rFonts w:ascii="Times New Roman" w:hAnsi="Times New Roman" w:cs="Times New Roman"/>
                <w:sz w:val="24"/>
                <w:szCs w:val="24"/>
              </w:rPr>
            </w:pPr>
          </w:p>
        </w:tc>
        <w:tc>
          <w:tcPr>
            <w:tcW w:w="2758" w:type="dxa"/>
          </w:tcPr>
          <w:p w:rsidR="006F7261" w:rsidRPr="006F7261" w:rsidRDefault="006F7261" w:rsidP="00A07454">
            <w:pPr>
              <w:tabs>
                <w:tab w:val="left" w:pos="5760"/>
              </w:tabs>
              <w:rPr>
                <w:rFonts w:ascii="Times New Roman" w:hAnsi="Times New Roman" w:cs="Times New Roman"/>
                <w:sz w:val="24"/>
                <w:szCs w:val="24"/>
              </w:rPr>
            </w:pPr>
          </w:p>
        </w:tc>
        <w:tc>
          <w:tcPr>
            <w:tcW w:w="1620" w:type="dxa"/>
          </w:tcPr>
          <w:p w:rsidR="006F7261" w:rsidRPr="006F7261" w:rsidRDefault="006F7261" w:rsidP="00A07454">
            <w:pPr>
              <w:tabs>
                <w:tab w:val="left" w:pos="5760"/>
              </w:tabs>
              <w:rPr>
                <w:rFonts w:ascii="Times New Roman" w:hAnsi="Times New Roman" w:cs="Times New Roman"/>
                <w:sz w:val="24"/>
                <w:szCs w:val="24"/>
              </w:rPr>
            </w:pPr>
          </w:p>
        </w:tc>
      </w:tr>
    </w:tbl>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r w:rsidRPr="006F7261">
        <w:rPr>
          <w:rFonts w:ascii="Times New Roman" w:hAnsi="Times New Roman" w:cs="Times New Roman"/>
          <w:sz w:val="24"/>
          <w:szCs w:val="24"/>
        </w:rPr>
        <w:t>У меня и членов моей семьи на территории Российской Федерации находятся в собственности жилые помещения:</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240"/>
        <w:gridCol w:w="2976"/>
        <w:gridCol w:w="3324"/>
      </w:tblGrid>
      <w:tr w:rsidR="006F7261" w:rsidRPr="006F7261" w:rsidTr="00A07454">
        <w:tc>
          <w:tcPr>
            <w:tcW w:w="540" w:type="dxa"/>
          </w:tcPr>
          <w:p w:rsidR="006F7261" w:rsidRPr="006F7261" w:rsidRDefault="006F7261" w:rsidP="00A07454">
            <w:pPr>
              <w:tabs>
                <w:tab w:val="left" w:pos="5760"/>
              </w:tabs>
              <w:jc w:val="center"/>
              <w:rPr>
                <w:rFonts w:ascii="Times New Roman" w:hAnsi="Times New Roman" w:cs="Times New Roman"/>
                <w:i/>
                <w:iCs/>
                <w:sz w:val="24"/>
                <w:szCs w:val="24"/>
              </w:rPr>
            </w:pPr>
            <w:r w:rsidRPr="006F7261">
              <w:rPr>
                <w:rFonts w:ascii="Times New Roman" w:hAnsi="Times New Roman" w:cs="Times New Roman"/>
                <w:i/>
                <w:iCs/>
                <w:sz w:val="24"/>
                <w:szCs w:val="24"/>
              </w:rPr>
              <w:t>№</w:t>
            </w:r>
            <w:proofErr w:type="spellStart"/>
            <w:proofErr w:type="gramStart"/>
            <w:r w:rsidRPr="006F7261">
              <w:rPr>
                <w:rFonts w:ascii="Times New Roman" w:hAnsi="Times New Roman" w:cs="Times New Roman"/>
                <w:i/>
                <w:iCs/>
                <w:sz w:val="24"/>
                <w:szCs w:val="24"/>
              </w:rPr>
              <w:t>п</w:t>
            </w:r>
            <w:proofErr w:type="spellEnd"/>
            <w:proofErr w:type="gramEnd"/>
            <w:r w:rsidRPr="006F7261">
              <w:rPr>
                <w:rFonts w:ascii="Times New Roman" w:hAnsi="Times New Roman" w:cs="Times New Roman"/>
                <w:i/>
                <w:iCs/>
                <w:sz w:val="24"/>
                <w:szCs w:val="24"/>
              </w:rPr>
              <w:t>/</w:t>
            </w:r>
            <w:proofErr w:type="spellStart"/>
            <w:r w:rsidRPr="006F7261">
              <w:rPr>
                <w:rFonts w:ascii="Times New Roman" w:hAnsi="Times New Roman" w:cs="Times New Roman"/>
                <w:i/>
                <w:iCs/>
                <w:sz w:val="24"/>
                <w:szCs w:val="24"/>
              </w:rPr>
              <w:t>п</w:t>
            </w:r>
            <w:proofErr w:type="spellEnd"/>
          </w:p>
        </w:tc>
        <w:tc>
          <w:tcPr>
            <w:tcW w:w="3240" w:type="dxa"/>
          </w:tcPr>
          <w:p w:rsidR="006F7261" w:rsidRPr="006F7261" w:rsidRDefault="006F7261" w:rsidP="00A07454">
            <w:pPr>
              <w:pStyle w:val="4"/>
              <w:spacing w:before="0"/>
              <w:rPr>
                <w:rFonts w:ascii="Times New Roman" w:hAnsi="Times New Roman" w:cs="Times New Roman"/>
                <w:b w:val="0"/>
                <w:i w:val="0"/>
                <w:sz w:val="24"/>
                <w:szCs w:val="24"/>
              </w:rPr>
            </w:pPr>
            <w:r w:rsidRPr="006F7261">
              <w:rPr>
                <w:rFonts w:ascii="Times New Roman" w:hAnsi="Times New Roman" w:cs="Times New Roman"/>
                <w:b w:val="0"/>
                <w:i w:val="0"/>
                <w:sz w:val="24"/>
                <w:szCs w:val="24"/>
              </w:rPr>
              <w:t>Фамилия Имя Отчество</w:t>
            </w:r>
          </w:p>
        </w:tc>
        <w:tc>
          <w:tcPr>
            <w:tcW w:w="2976" w:type="dxa"/>
          </w:tcPr>
          <w:p w:rsidR="006F7261" w:rsidRPr="006F7261" w:rsidRDefault="006F7261" w:rsidP="00A07454">
            <w:pPr>
              <w:tabs>
                <w:tab w:val="left" w:pos="5760"/>
              </w:tabs>
              <w:jc w:val="center"/>
              <w:rPr>
                <w:rFonts w:ascii="Times New Roman" w:hAnsi="Times New Roman" w:cs="Times New Roman"/>
                <w:i/>
                <w:iCs/>
                <w:sz w:val="24"/>
                <w:szCs w:val="24"/>
              </w:rPr>
            </w:pPr>
            <w:r w:rsidRPr="006F7261">
              <w:rPr>
                <w:rFonts w:ascii="Times New Roman" w:hAnsi="Times New Roman" w:cs="Times New Roman"/>
                <w:i/>
                <w:iCs/>
                <w:sz w:val="24"/>
                <w:szCs w:val="24"/>
              </w:rPr>
              <w:t>Адрес</w:t>
            </w: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r w:rsidRPr="006F7261">
              <w:rPr>
                <w:rFonts w:ascii="Times New Roman" w:hAnsi="Times New Roman" w:cs="Times New Roman"/>
                <w:i/>
                <w:iCs/>
                <w:sz w:val="24"/>
                <w:szCs w:val="24"/>
              </w:rPr>
              <w:t xml:space="preserve">Характеристика </w:t>
            </w:r>
          </w:p>
          <w:p w:rsidR="006F7261" w:rsidRPr="006F7261" w:rsidRDefault="006F7261" w:rsidP="00A07454">
            <w:pPr>
              <w:tabs>
                <w:tab w:val="left" w:pos="5760"/>
              </w:tabs>
              <w:jc w:val="center"/>
              <w:rPr>
                <w:rFonts w:ascii="Times New Roman" w:hAnsi="Times New Roman" w:cs="Times New Roman"/>
                <w:i/>
                <w:iCs/>
                <w:sz w:val="24"/>
                <w:szCs w:val="24"/>
              </w:rPr>
            </w:pPr>
            <w:r w:rsidRPr="006F7261">
              <w:rPr>
                <w:rFonts w:ascii="Times New Roman" w:hAnsi="Times New Roman" w:cs="Times New Roman"/>
                <w:i/>
                <w:iCs/>
                <w:sz w:val="24"/>
                <w:szCs w:val="24"/>
              </w:rPr>
              <w:t>жилого помещения</w:t>
            </w: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r w:rsidRPr="006F7261">
              <w:rPr>
                <w:rFonts w:ascii="Times New Roman" w:hAnsi="Times New Roman" w:cs="Times New Roman"/>
                <w:sz w:val="24"/>
                <w:szCs w:val="24"/>
              </w:rPr>
              <w:t>1</w:t>
            </w: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r w:rsidRPr="006F7261">
              <w:rPr>
                <w:rFonts w:ascii="Times New Roman" w:hAnsi="Times New Roman" w:cs="Times New Roman"/>
                <w:sz w:val="24"/>
                <w:szCs w:val="24"/>
              </w:rPr>
              <w:t>2</w:t>
            </w: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r w:rsidRPr="006F7261">
              <w:rPr>
                <w:rFonts w:ascii="Times New Roman" w:hAnsi="Times New Roman" w:cs="Times New Roman"/>
                <w:sz w:val="24"/>
                <w:szCs w:val="24"/>
              </w:rPr>
              <w:t>3</w:t>
            </w: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r w:rsidRPr="006F7261">
              <w:rPr>
                <w:rFonts w:ascii="Times New Roman" w:hAnsi="Times New Roman" w:cs="Times New Roman"/>
                <w:sz w:val="24"/>
                <w:szCs w:val="24"/>
              </w:rPr>
              <w:t>4</w:t>
            </w: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r w:rsidRPr="006F7261">
              <w:rPr>
                <w:rFonts w:ascii="Times New Roman" w:hAnsi="Times New Roman" w:cs="Times New Roman"/>
                <w:sz w:val="24"/>
                <w:szCs w:val="24"/>
              </w:rPr>
              <w:t>5</w:t>
            </w: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p>
        </w:tc>
      </w:tr>
      <w:tr w:rsidR="006F7261" w:rsidRPr="006F7261" w:rsidTr="00A07454">
        <w:tc>
          <w:tcPr>
            <w:tcW w:w="540" w:type="dxa"/>
          </w:tcPr>
          <w:p w:rsidR="006F7261" w:rsidRPr="006F7261" w:rsidRDefault="006F7261" w:rsidP="00A07454">
            <w:pPr>
              <w:tabs>
                <w:tab w:val="left" w:pos="5760"/>
              </w:tabs>
              <w:rPr>
                <w:rFonts w:ascii="Times New Roman" w:hAnsi="Times New Roman" w:cs="Times New Roman"/>
                <w:sz w:val="24"/>
                <w:szCs w:val="24"/>
              </w:rPr>
            </w:pPr>
          </w:p>
        </w:tc>
        <w:tc>
          <w:tcPr>
            <w:tcW w:w="3240" w:type="dxa"/>
          </w:tcPr>
          <w:p w:rsidR="006F7261" w:rsidRPr="006F7261" w:rsidRDefault="006F7261" w:rsidP="00A07454">
            <w:pPr>
              <w:tabs>
                <w:tab w:val="left" w:pos="5760"/>
              </w:tabs>
              <w:rPr>
                <w:rFonts w:ascii="Times New Roman" w:hAnsi="Times New Roman" w:cs="Times New Roman"/>
                <w:sz w:val="24"/>
                <w:szCs w:val="24"/>
              </w:rPr>
            </w:pPr>
          </w:p>
        </w:tc>
        <w:tc>
          <w:tcPr>
            <w:tcW w:w="2976" w:type="dxa"/>
          </w:tcPr>
          <w:p w:rsidR="006F7261" w:rsidRPr="006F7261" w:rsidRDefault="006F7261" w:rsidP="00A07454">
            <w:pPr>
              <w:tabs>
                <w:tab w:val="left" w:pos="5760"/>
              </w:tabs>
              <w:rPr>
                <w:rFonts w:ascii="Times New Roman" w:hAnsi="Times New Roman" w:cs="Times New Roman"/>
                <w:sz w:val="24"/>
                <w:szCs w:val="24"/>
              </w:rPr>
            </w:pPr>
          </w:p>
        </w:tc>
        <w:tc>
          <w:tcPr>
            <w:tcW w:w="3324" w:type="dxa"/>
          </w:tcPr>
          <w:p w:rsidR="006F7261" w:rsidRPr="006F7261" w:rsidRDefault="006F7261" w:rsidP="00A07454">
            <w:pPr>
              <w:tabs>
                <w:tab w:val="left" w:pos="5760"/>
              </w:tabs>
              <w:jc w:val="center"/>
              <w:rPr>
                <w:rFonts w:ascii="Times New Roman" w:hAnsi="Times New Roman" w:cs="Times New Roman"/>
                <w:i/>
                <w:iCs/>
                <w:sz w:val="24"/>
                <w:szCs w:val="24"/>
              </w:rPr>
            </w:pPr>
          </w:p>
        </w:tc>
      </w:tr>
    </w:tbl>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r w:rsidRPr="006F7261">
        <w:rPr>
          <w:rFonts w:ascii="Times New Roman" w:hAnsi="Times New Roman" w:cs="Times New Roman"/>
          <w:sz w:val="24"/>
          <w:szCs w:val="24"/>
        </w:rPr>
        <w:t>Я и совершеннолетние члены моей семьи согласны  на проверку  представленных сведений о доходах и имуществе в налоговых, таможенных и иных органах:</w:t>
      </w:r>
    </w:p>
    <w:p w:rsidR="006F7261" w:rsidRPr="006F7261" w:rsidRDefault="006F7261" w:rsidP="006F7261">
      <w:pPr>
        <w:tabs>
          <w:tab w:val="left" w:pos="5760"/>
        </w:tabs>
        <w:rPr>
          <w:rFonts w:ascii="Times New Roman" w:hAnsi="Times New Roman" w:cs="Times New Roman"/>
          <w:sz w:val="24"/>
          <w:szCs w:val="24"/>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6"/>
        <w:gridCol w:w="7212"/>
        <w:gridCol w:w="1372"/>
      </w:tblGrid>
      <w:tr w:rsidR="006F7261" w:rsidRPr="006F7261" w:rsidTr="00A07454">
        <w:tc>
          <w:tcPr>
            <w:tcW w:w="1316" w:type="dxa"/>
          </w:tcPr>
          <w:p w:rsidR="006F7261" w:rsidRPr="006F7261" w:rsidRDefault="006F7261" w:rsidP="00A07454">
            <w:pPr>
              <w:tabs>
                <w:tab w:val="left" w:pos="5760"/>
              </w:tabs>
              <w:jc w:val="center"/>
              <w:rPr>
                <w:rFonts w:ascii="Times New Roman" w:hAnsi="Times New Roman" w:cs="Times New Roman"/>
                <w:i/>
                <w:iCs/>
                <w:sz w:val="24"/>
                <w:szCs w:val="24"/>
              </w:rPr>
            </w:pPr>
            <w:r w:rsidRPr="006F7261">
              <w:rPr>
                <w:rFonts w:ascii="Times New Roman" w:hAnsi="Times New Roman" w:cs="Times New Roman"/>
                <w:i/>
                <w:iCs/>
                <w:sz w:val="24"/>
                <w:szCs w:val="24"/>
              </w:rPr>
              <w:t>№</w:t>
            </w:r>
            <w:proofErr w:type="spellStart"/>
            <w:proofErr w:type="gramStart"/>
            <w:r w:rsidRPr="006F7261">
              <w:rPr>
                <w:rFonts w:ascii="Times New Roman" w:hAnsi="Times New Roman" w:cs="Times New Roman"/>
                <w:i/>
                <w:iCs/>
                <w:sz w:val="24"/>
                <w:szCs w:val="24"/>
              </w:rPr>
              <w:t>п</w:t>
            </w:r>
            <w:proofErr w:type="spellEnd"/>
            <w:proofErr w:type="gramEnd"/>
            <w:r w:rsidRPr="006F7261">
              <w:rPr>
                <w:rFonts w:ascii="Times New Roman" w:hAnsi="Times New Roman" w:cs="Times New Roman"/>
                <w:i/>
                <w:iCs/>
                <w:sz w:val="24"/>
                <w:szCs w:val="24"/>
              </w:rPr>
              <w:t>/</w:t>
            </w:r>
            <w:proofErr w:type="spellStart"/>
            <w:r w:rsidRPr="006F7261">
              <w:rPr>
                <w:rFonts w:ascii="Times New Roman" w:hAnsi="Times New Roman" w:cs="Times New Roman"/>
                <w:i/>
                <w:iCs/>
                <w:sz w:val="24"/>
                <w:szCs w:val="24"/>
              </w:rPr>
              <w:t>п</w:t>
            </w:r>
            <w:proofErr w:type="spellEnd"/>
          </w:p>
        </w:tc>
        <w:tc>
          <w:tcPr>
            <w:tcW w:w="7212" w:type="dxa"/>
          </w:tcPr>
          <w:p w:rsidR="006F7261" w:rsidRPr="006F7261" w:rsidRDefault="006F7261" w:rsidP="00A07454">
            <w:pPr>
              <w:tabs>
                <w:tab w:val="left" w:pos="5760"/>
              </w:tabs>
              <w:jc w:val="center"/>
              <w:rPr>
                <w:rFonts w:ascii="Times New Roman" w:hAnsi="Times New Roman" w:cs="Times New Roman"/>
                <w:i/>
                <w:iCs/>
                <w:sz w:val="24"/>
                <w:szCs w:val="24"/>
              </w:rPr>
            </w:pPr>
            <w:r w:rsidRPr="006F7261">
              <w:rPr>
                <w:rFonts w:ascii="Times New Roman" w:hAnsi="Times New Roman" w:cs="Times New Roman"/>
                <w:i/>
                <w:iCs/>
                <w:sz w:val="24"/>
                <w:szCs w:val="24"/>
              </w:rPr>
              <w:t>Фамилия Имя Отчество</w:t>
            </w:r>
          </w:p>
        </w:tc>
        <w:tc>
          <w:tcPr>
            <w:tcW w:w="1372" w:type="dxa"/>
          </w:tcPr>
          <w:p w:rsidR="006F7261" w:rsidRPr="006F7261" w:rsidRDefault="006F7261" w:rsidP="00A07454">
            <w:pPr>
              <w:tabs>
                <w:tab w:val="left" w:pos="5760"/>
              </w:tabs>
              <w:ind w:hanging="24"/>
              <w:jc w:val="center"/>
              <w:rPr>
                <w:rFonts w:ascii="Times New Roman" w:hAnsi="Times New Roman" w:cs="Times New Roman"/>
                <w:i/>
                <w:iCs/>
                <w:sz w:val="24"/>
                <w:szCs w:val="24"/>
              </w:rPr>
            </w:pPr>
            <w:r w:rsidRPr="006F7261">
              <w:rPr>
                <w:rFonts w:ascii="Times New Roman" w:hAnsi="Times New Roman" w:cs="Times New Roman"/>
                <w:i/>
                <w:iCs/>
                <w:sz w:val="24"/>
                <w:szCs w:val="24"/>
              </w:rPr>
              <w:t>Подпись</w:t>
            </w:r>
          </w:p>
        </w:tc>
      </w:tr>
      <w:tr w:rsidR="006F7261" w:rsidRPr="006F7261" w:rsidTr="00A07454">
        <w:tc>
          <w:tcPr>
            <w:tcW w:w="1316" w:type="dxa"/>
          </w:tcPr>
          <w:p w:rsidR="006F7261" w:rsidRPr="006F7261" w:rsidRDefault="006F7261" w:rsidP="00A07454">
            <w:pPr>
              <w:tabs>
                <w:tab w:val="left" w:pos="5760"/>
              </w:tabs>
              <w:rPr>
                <w:rFonts w:ascii="Times New Roman" w:hAnsi="Times New Roman" w:cs="Times New Roman"/>
                <w:sz w:val="24"/>
                <w:szCs w:val="24"/>
              </w:rPr>
            </w:pPr>
          </w:p>
        </w:tc>
        <w:tc>
          <w:tcPr>
            <w:tcW w:w="7212" w:type="dxa"/>
          </w:tcPr>
          <w:p w:rsidR="006F7261" w:rsidRPr="006F7261" w:rsidRDefault="006F7261" w:rsidP="00A07454">
            <w:pPr>
              <w:tabs>
                <w:tab w:val="left" w:pos="5760"/>
              </w:tabs>
              <w:rPr>
                <w:rFonts w:ascii="Times New Roman" w:hAnsi="Times New Roman" w:cs="Times New Roman"/>
                <w:sz w:val="24"/>
                <w:szCs w:val="24"/>
              </w:rPr>
            </w:pPr>
          </w:p>
        </w:tc>
        <w:tc>
          <w:tcPr>
            <w:tcW w:w="1372"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1316" w:type="dxa"/>
          </w:tcPr>
          <w:p w:rsidR="006F7261" w:rsidRPr="006F7261" w:rsidRDefault="006F7261" w:rsidP="00A07454">
            <w:pPr>
              <w:tabs>
                <w:tab w:val="left" w:pos="5760"/>
              </w:tabs>
              <w:rPr>
                <w:rFonts w:ascii="Times New Roman" w:hAnsi="Times New Roman" w:cs="Times New Roman"/>
                <w:sz w:val="24"/>
                <w:szCs w:val="24"/>
              </w:rPr>
            </w:pPr>
          </w:p>
        </w:tc>
        <w:tc>
          <w:tcPr>
            <w:tcW w:w="7212" w:type="dxa"/>
          </w:tcPr>
          <w:p w:rsidR="006F7261" w:rsidRPr="006F7261" w:rsidRDefault="006F7261" w:rsidP="00A07454">
            <w:pPr>
              <w:tabs>
                <w:tab w:val="left" w:pos="5760"/>
              </w:tabs>
              <w:rPr>
                <w:rFonts w:ascii="Times New Roman" w:hAnsi="Times New Roman" w:cs="Times New Roman"/>
                <w:sz w:val="24"/>
                <w:szCs w:val="24"/>
              </w:rPr>
            </w:pPr>
          </w:p>
        </w:tc>
        <w:tc>
          <w:tcPr>
            <w:tcW w:w="1372"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1316" w:type="dxa"/>
          </w:tcPr>
          <w:p w:rsidR="006F7261" w:rsidRPr="006F7261" w:rsidRDefault="006F7261" w:rsidP="00A07454">
            <w:pPr>
              <w:tabs>
                <w:tab w:val="left" w:pos="5760"/>
              </w:tabs>
              <w:rPr>
                <w:rFonts w:ascii="Times New Roman" w:hAnsi="Times New Roman" w:cs="Times New Roman"/>
                <w:sz w:val="24"/>
                <w:szCs w:val="24"/>
              </w:rPr>
            </w:pPr>
          </w:p>
        </w:tc>
        <w:tc>
          <w:tcPr>
            <w:tcW w:w="7212" w:type="dxa"/>
          </w:tcPr>
          <w:p w:rsidR="006F7261" w:rsidRPr="006F7261" w:rsidRDefault="006F7261" w:rsidP="00A07454">
            <w:pPr>
              <w:tabs>
                <w:tab w:val="left" w:pos="5760"/>
              </w:tabs>
              <w:rPr>
                <w:rFonts w:ascii="Times New Roman" w:hAnsi="Times New Roman" w:cs="Times New Roman"/>
                <w:sz w:val="24"/>
                <w:szCs w:val="24"/>
              </w:rPr>
            </w:pPr>
          </w:p>
        </w:tc>
        <w:tc>
          <w:tcPr>
            <w:tcW w:w="1372"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1316" w:type="dxa"/>
          </w:tcPr>
          <w:p w:rsidR="006F7261" w:rsidRPr="006F7261" w:rsidRDefault="006F7261" w:rsidP="00A07454">
            <w:pPr>
              <w:tabs>
                <w:tab w:val="left" w:pos="5760"/>
              </w:tabs>
              <w:rPr>
                <w:rFonts w:ascii="Times New Roman" w:hAnsi="Times New Roman" w:cs="Times New Roman"/>
                <w:sz w:val="24"/>
                <w:szCs w:val="24"/>
              </w:rPr>
            </w:pPr>
          </w:p>
        </w:tc>
        <w:tc>
          <w:tcPr>
            <w:tcW w:w="7212" w:type="dxa"/>
          </w:tcPr>
          <w:p w:rsidR="006F7261" w:rsidRPr="006F7261" w:rsidRDefault="006F7261" w:rsidP="00A07454">
            <w:pPr>
              <w:tabs>
                <w:tab w:val="left" w:pos="5760"/>
              </w:tabs>
              <w:rPr>
                <w:rFonts w:ascii="Times New Roman" w:hAnsi="Times New Roman" w:cs="Times New Roman"/>
                <w:sz w:val="24"/>
                <w:szCs w:val="24"/>
              </w:rPr>
            </w:pPr>
          </w:p>
        </w:tc>
        <w:tc>
          <w:tcPr>
            <w:tcW w:w="1372"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1316" w:type="dxa"/>
          </w:tcPr>
          <w:p w:rsidR="006F7261" w:rsidRPr="006F7261" w:rsidRDefault="006F7261" w:rsidP="00A07454">
            <w:pPr>
              <w:tabs>
                <w:tab w:val="left" w:pos="5760"/>
              </w:tabs>
              <w:rPr>
                <w:rFonts w:ascii="Times New Roman" w:hAnsi="Times New Roman" w:cs="Times New Roman"/>
                <w:sz w:val="24"/>
                <w:szCs w:val="24"/>
              </w:rPr>
            </w:pPr>
          </w:p>
        </w:tc>
        <w:tc>
          <w:tcPr>
            <w:tcW w:w="7212" w:type="dxa"/>
          </w:tcPr>
          <w:p w:rsidR="006F7261" w:rsidRPr="006F7261" w:rsidRDefault="006F7261" w:rsidP="00A07454">
            <w:pPr>
              <w:tabs>
                <w:tab w:val="left" w:pos="5760"/>
              </w:tabs>
              <w:rPr>
                <w:rFonts w:ascii="Times New Roman" w:hAnsi="Times New Roman" w:cs="Times New Roman"/>
                <w:sz w:val="24"/>
                <w:szCs w:val="24"/>
              </w:rPr>
            </w:pPr>
          </w:p>
        </w:tc>
        <w:tc>
          <w:tcPr>
            <w:tcW w:w="1372"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1316" w:type="dxa"/>
          </w:tcPr>
          <w:p w:rsidR="006F7261" w:rsidRPr="006F7261" w:rsidRDefault="006F7261" w:rsidP="00A07454">
            <w:pPr>
              <w:tabs>
                <w:tab w:val="left" w:pos="5760"/>
              </w:tabs>
              <w:rPr>
                <w:rFonts w:ascii="Times New Roman" w:hAnsi="Times New Roman" w:cs="Times New Roman"/>
                <w:sz w:val="24"/>
                <w:szCs w:val="24"/>
              </w:rPr>
            </w:pPr>
          </w:p>
        </w:tc>
        <w:tc>
          <w:tcPr>
            <w:tcW w:w="7212" w:type="dxa"/>
          </w:tcPr>
          <w:p w:rsidR="006F7261" w:rsidRPr="006F7261" w:rsidRDefault="006F7261" w:rsidP="00A07454">
            <w:pPr>
              <w:tabs>
                <w:tab w:val="left" w:pos="5760"/>
              </w:tabs>
              <w:rPr>
                <w:rFonts w:ascii="Times New Roman" w:hAnsi="Times New Roman" w:cs="Times New Roman"/>
                <w:sz w:val="24"/>
                <w:szCs w:val="24"/>
              </w:rPr>
            </w:pPr>
          </w:p>
        </w:tc>
        <w:tc>
          <w:tcPr>
            <w:tcW w:w="1372"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1316" w:type="dxa"/>
          </w:tcPr>
          <w:p w:rsidR="006F7261" w:rsidRPr="006F7261" w:rsidRDefault="006F7261" w:rsidP="00A07454">
            <w:pPr>
              <w:tabs>
                <w:tab w:val="left" w:pos="5760"/>
              </w:tabs>
              <w:rPr>
                <w:rFonts w:ascii="Times New Roman" w:hAnsi="Times New Roman" w:cs="Times New Roman"/>
                <w:sz w:val="24"/>
                <w:szCs w:val="24"/>
              </w:rPr>
            </w:pPr>
          </w:p>
        </w:tc>
        <w:tc>
          <w:tcPr>
            <w:tcW w:w="7212" w:type="dxa"/>
          </w:tcPr>
          <w:p w:rsidR="006F7261" w:rsidRPr="006F7261" w:rsidRDefault="006F7261" w:rsidP="00A07454">
            <w:pPr>
              <w:tabs>
                <w:tab w:val="left" w:pos="5760"/>
              </w:tabs>
              <w:rPr>
                <w:rFonts w:ascii="Times New Roman" w:hAnsi="Times New Roman" w:cs="Times New Roman"/>
                <w:sz w:val="24"/>
                <w:szCs w:val="24"/>
              </w:rPr>
            </w:pPr>
          </w:p>
        </w:tc>
        <w:tc>
          <w:tcPr>
            <w:tcW w:w="1372" w:type="dxa"/>
          </w:tcPr>
          <w:p w:rsidR="006F7261" w:rsidRPr="006F7261" w:rsidRDefault="006F7261" w:rsidP="00A07454">
            <w:pPr>
              <w:tabs>
                <w:tab w:val="left" w:pos="5760"/>
              </w:tabs>
              <w:rPr>
                <w:rFonts w:ascii="Times New Roman" w:hAnsi="Times New Roman" w:cs="Times New Roman"/>
                <w:sz w:val="24"/>
                <w:szCs w:val="24"/>
              </w:rPr>
            </w:pPr>
          </w:p>
        </w:tc>
      </w:tr>
      <w:tr w:rsidR="006F7261" w:rsidRPr="006F7261" w:rsidTr="00A07454">
        <w:tc>
          <w:tcPr>
            <w:tcW w:w="1316" w:type="dxa"/>
          </w:tcPr>
          <w:p w:rsidR="006F7261" w:rsidRPr="006F7261" w:rsidRDefault="006F7261" w:rsidP="00A07454">
            <w:pPr>
              <w:tabs>
                <w:tab w:val="left" w:pos="5760"/>
              </w:tabs>
              <w:rPr>
                <w:rFonts w:ascii="Times New Roman" w:hAnsi="Times New Roman" w:cs="Times New Roman"/>
                <w:sz w:val="24"/>
                <w:szCs w:val="24"/>
              </w:rPr>
            </w:pPr>
          </w:p>
        </w:tc>
        <w:tc>
          <w:tcPr>
            <w:tcW w:w="7212" w:type="dxa"/>
          </w:tcPr>
          <w:p w:rsidR="006F7261" w:rsidRPr="006F7261" w:rsidRDefault="006F7261" w:rsidP="00A07454">
            <w:pPr>
              <w:tabs>
                <w:tab w:val="left" w:pos="5760"/>
              </w:tabs>
              <w:rPr>
                <w:rFonts w:ascii="Times New Roman" w:hAnsi="Times New Roman" w:cs="Times New Roman"/>
                <w:sz w:val="24"/>
                <w:szCs w:val="24"/>
              </w:rPr>
            </w:pPr>
          </w:p>
        </w:tc>
        <w:tc>
          <w:tcPr>
            <w:tcW w:w="1372" w:type="dxa"/>
          </w:tcPr>
          <w:p w:rsidR="006F7261" w:rsidRPr="006F7261" w:rsidRDefault="006F7261" w:rsidP="00A07454">
            <w:pPr>
              <w:tabs>
                <w:tab w:val="left" w:pos="5760"/>
              </w:tabs>
              <w:rPr>
                <w:rFonts w:ascii="Times New Roman" w:hAnsi="Times New Roman" w:cs="Times New Roman"/>
                <w:sz w:val="24"/>
                <w:szCs w:val="24"/>
              </w:rPr>
            </w:pPr>
          </w:p>
        </w:tc>
      </w:tr>
    </w:tbl>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pStyle w:val="ConsPlusNonformat"/>
        <w:widowControl/>
        <w:ind w:firstLine="426"/>
        <w:rPr>
          <w:rFonts w:ascii="Times New Roman" w:hAnsi="Times New Roman" w:cs="Times New Roman"/>
          <w:sz w:val="24"/>
          <w:szCs w:val="24"/>
        </w:rPr>
      </w:pPr>
      <w:r w:rsidRPr="006F7261">
        <w:rPr>
          <w:rFonts w:ascii="Times New Roman" w:hAnsi="Times New Roman" w:cs="Times New Roman"/>
          <w:sz w:val="24"/>
          <w:szCs w:val="24"/>
        </w:rPr>
        <w:t xml:space="preserve">«_____» _______________ 20___ г.    </w:t>
      </w:r>
    </w:p>
    <w:p w:rsidR="006F7261" w:rsidRPr="006F7261" w:rsidRDefault="006F7261" w:rsidP="006F7261">
      <w:pPr>
        <w:pStyle w:val="ConsPlusNonformat"/>
        <w:widowControl/>
        <w:ind w:firstLine="426"/>
        <w:rPr>
          <w:rFonts w:ascii="Times New Roman" w:hAnsi="Times New Roman" w:cs="Times New Roman"/>
          <w:sz w:val="24"/>
          <w:szCs w:val="24"/>
        </w:rPr>
      </w:pPr>
    </w:p>
    <w:p w:rsidR="006F7261" w:rsidRPr="006F7261" w:rsidRDefault="006F7261" w:rsidP="006F7261">
      <w:pPr>
        <w:pStyle w:val="ConsPlusNonformat"/>
        <w:widowControl/>
        <w:ind w:firstLine="426"/>
        <w:rPr>
          <w:rFonts w:ascii="Times New Roman" w:hAnsi="Times New Roman" w:cs="Times New Roman"/>
          <w:sz w:val="24"/>
          <w:szCs w:val="24"/>
        </w:rPr>
      </w:pPr>
      <w:r w:rsidRPr="006F7261">
        <w:rPr>
          <w:rFonts w:ascii="Times New Roman" w:hAnsi="Times New Roman" w:cs="Times New Roman"/>
          <w:sz w:val="24"/>
          <w:szCs w:val="24"/>
        </w:rPr>
        <w:t xml:space="preserve">______________________________________________   ___________________  </w:t>
      </w:r>
    </w:p>
    <w:p w:rsidR="006F7261" w:rsidRPr="006F7261" w:rsidRDefault="006F7261" w:rsidP="006F7261">
      <w:pPr>
        <w:pStyle w:val="ConsPlusNonformat"/>
        <w:widowControl/>
        <w:ind w:firstLine="426"/>
        <w:rPr>
          <w:rFonts w:ascii="Times New Roman" w:hAnsi="Times New Roman" w:cs="Times New Roman"/>
          <w:sz w:val="18"/>
          <w:szCs w:val="18"/>
        </w:rPr>
      </w:pPr>
      <w:r w:rsidRPr="006F7261">
        <w:rPr>
          <w:rFonts w:ascii="Times New Roman" w:hAnsi="Times New Roman" w:cs="Times New Roman"/>
          <w:sz w:val="18"/>
          <w:szCs w:val="18"/>
        </w:rPr>
        <w:t xml:space="preserve">       (Ф.И.О. заявителя или законного представителя заявителя)                                    (подпись)</w:t>
      </w:r>
    </w:p>
    <w:p w:rsidR="006F7261" w:rsidRPr="006F7261" w:rsidRDefault="006F7261" w:rsidP="006F7261">
      <w:pPr>
        <w:pStyle w:val="ConsPlusNonformat"/>
        <w:widowControl/>
        <w:ind w:firstLine="426"/>
        <w:rPr>
          <w:rFonts w:ascii="Times New Roman" w:hAnsi="Times New Roman" w:cs="Times New Roman"/>
          <w:sz w:val="18"/>
          <w:szCs w:val="18"/>
        </w:rPr>
      </w:pPr>
    </w:p>
    <w:p w:rsidR="006F7261" w:rsidRPr="006F7261" w:rsidRDefault="006F7261" w:rsidP="006F7261">
      <w:pPr>
        <w:pStyle w:val="ConsPlusNonformat"/>
        <w:widowControl/>
        <w:ind w:firstLine="426"/>
        <w:rPr>
          <w:rFonts w:ascii="Times New Roman" w:hAnsi="Times New Roman" w:cs="Times New Roman"/>
          <w:sz w:val="24"/>
          <w:szCs w:val="24"/>
        </w:rPr>
      </w:pPr>
    </w:p>
    <w:p w:rsidR="006F7261" w:rsidRPr="006F7261" w:rsidRDefault="006F7261" w:rsidP="006F7261">
      <w:pPr>
        <w:pStyle w:val="ConsPlusNonformat"/>
        <w:widowControl/>
        <w:ind w:firstLine="426"/>
        <w:rPr>
          <w:rFonts w:ascii="Times New Roman" w:hAnsi="Times New Roman" w:cs="Times New Roman"/>
          <w:sz w:val="24"/>
          <w:szCs w:val="24"/>
        </w:rPr>
      </w:pPr>
      <w:r w:rsidRPr="006F7261">
        <w:rPr>
          <w:rFonts w:ascii="Times New Roman" w:hAnsi="Times New Roman" w:cs="Times New Roman"/>
          <w:sz w:val="24"/>
          <w:szCs w:val="24"/>
        </w:rPr>
        <w:t>______________________________________________   ___________________</w:t>
      </w:r>
    </w:p>
    <w:p w:rsidR="006F7261" w:rsidRPr="006F7261" w:rsidRDefault="006F7261" w:rsidP="006F7261">
      <w:pPr>
        <w:pStyle w:val="ConsPlusNonformat"/>
        <w:widowControl/>
        <w:ind w:firstLine="426"/>
        <w:rPr>
          <w:rFonts w:ascii="Times New Roman" w:hAnsi="Times New Roman" w:cs="Times New Roman"/>
          <w:sz w:val="24"/>
          <w:szCs w:val="24"/>
        </w:rPr>
      </w:pPr>
      <w:r w:rsidRPr="006F7261">
        <w:rPr>
          <w:rFonts w:ascii="Times New Roman" w:hAnsi="Times New Roman" w:cs="Times New Roman"/>
        </w:rPr>
        <w:t xml:space="preserve">       ( Ф.И.О. должностного лица, принявшего заявление и документы)                         (подпись)</w:t>
      </w: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tabs>
          <w:tab w:val="left" w:pos="5760"/>
        </w:tabs>
        <w:jc w:val="right"/>
        <w:rPr>
          <w:rFonts w:ascii="Times New Roman" w:hAnsi="Times New Roman" w:cs="Times New Roman"/>
          <w:sz w:val="24"/>
          <w:szCs w:val="24"/>
        </w:rPr>
      </w:pPr>
      <w:r w:rsidRPr="006F7261">
        <w:rPr>
          <w:rFonts w:ascii="Times New Roman" w:hAnsi="Times New Roman" w:cs="Times New Roman"/>
          <w:sz w:val="24"/>
          <w:szCs w:val="24"/>
        </w:rPr>
        <w:br w:type="page"/>
      </w:r>
      <w:r w:rsidRPr="006F7261">
        <w:rPr>
          <w:rFonts w:ascii="Times New Roman" w:hAnsi="Times New Roman" w:cs="Times New Roman"/>
          <w:sz w:val="24"/>
          <w:szCs w:val="24"/>
        </w:rPr>
        <w:lastRenderedPageBreak/>
        <w:t>Приложение № 2</w:t>
      </w:r>
    </w:p>
    <w:p w:rsidR="006F7261" w:rsidRPr="006F7261" w:rsidRDefault="006F7261" w:rsidP="006F7261">
      <w:pPr>
        <w:pStyle w:val="ConsPlusTitle"/>
        <w:widowControl/>
        <w:ind w:firstLine="426"/>
        <w:jc w:val="center"/>
        <w:rPr>
          <w:rFonts w:ascii="Times New Roman" w:hAnsi="Times New Roman" w:cs="Times New Roman"/>
          <w:b w:val="0"/>
          <w:sz w:val="24"/>
          <w:szCs w:val="24"/>
        </w:rPr>
      </w:pPr>
      <w:r w:rsidRPr="006F7261">
        <w:rPr>
          <w:rFonts w:ascii="Times New Roman" w:hAnsi="Times New Roman" w:cs="Times New Roman"/>
          <w:b w:val="0"/>
          <w:sz w:val="24"/>
          <w:szCs w:val="24"/>
        </w:rPr>
        <w:t xml:space="preserve">ФОРМА РАСПИСКИ </w:t>
      </w:r>
    </w:p>
    <w:p w:rsidR="006F7261" w:rsidRPr="006F7261" w:rsidRDefault="006F7261" w:rsidP="006F7261">
      <w:pPr>
        <w:pStyle w:val="ConsPlusTitle"/>
        <w:widowControl/>
        <w:ind w:firstLine="426"/>
        <w:jc w:val="center"/>
        <w:rPr>
          <w:rFonts w:ascii="Times New Roman" w:hAnsi="Times New Roman" w:cs="Times New Roman"/>
          <w:b w:val="0"/>
          <w:sz w:val="24"/>
          <w:szCs w:val="24"/>
        </w:rPr>
      </w:pPr>
      <w:r w:rsidRPr="006F7261">
        <w:rPr>
          <w:rFonts w:ascii="Times New Roman" w:hAnsi="Times New Roman" w:cs="Times New Roman"/>
          <w:b w:val="0"/>
          <w:sz w:val="24"/>
          <w:szCs w:val="24"/>
        </w:rPr>
        <w:t>ДЛЯ ПРЕДОСТАВЛЕНИЯ МУНИПАЛЬНОЙ УСЛУГИ</w:t>
      </w:r>
    </w:p>
    <w:p w:rsidR="006F7261" w:rsidRPr="006F7261" w:rsidRDefault="006F7261" w:rsidP="006F7261">
      <w:pPr>
        <w:pStyle w:val="ConsPlusTitle"/>
        <w:widowControl/>
        <w:ind w:firstLine="426"/>
        <w:jc w:val="center"/>
        <w:rPr>
          <w:rFonts w:ascii="Times New Roman" w:hAnsi="Times New Roman" w:cs="Times New Roman"/>
          <w:b w:val="0"/>
          <w:sz w:val="24"/>
          <w:szCs w:val="24"/>
        </w:rPr>
      </w:pPr>
      <w:r w:rsidRPr="006F7261">
        <w:rPr>
          <w:rFonts w:ascii="Times New Roman" w:hAnsi="Times New Roman" w:cs="Times New Roman"/>
          <w:b w:val="0"/>
          <w:sz w:val="24"/>
          <w:szCs w:val="24"/>
        </w:rPr>
        <w:t xml:space="preserve">«ПРИНЯТИЕ ГРАЖДАН НА УЧЕТ В КАЧЕСТВЕ НУЖДАЮЩИХСЯ В ЖИЛЫХ ПОМЕЩЕНИЯХ В МУНИЦИПАЛЬНОМ ОБРАЗОВАНИИ  </w:t>
      </w:r>
    </w:p>
    <w:p w:rsidR="006F7261" w:rsidRPr="006F7261" w:rsidRDefault="006F7261" w:rsidP="006F7261">
      <w:pPr>
        <w:pStyle w:val="ConsPlusTitle"/>
        <w:widowControl/>
        <w:ind w:firstLine="426"/>
        <w:jc w:val="center"/>
        <w:rPr>
          <w:rFonts w:ascii="Times New Roman" w:hAnsi="Times New Roman" w:cs="Times New Roman"/>
          <w:b w:val="0"/>
          <w:sz w:val="24"/>
          <w:szCs w:val="24"/>
        </w:rPr>
      </w:pPr>
      <w:r w:rsidRPr="006F7261">
        <w:rPr>
          <w:rFonts w:ascii="Times New Roman" w:hAnsi="Times New Roman" w:cs="Times New Roman"/>
          <w:b w:val="0"/>
          <w:sz w:val="24"/>
          <w:szCs w:val="24"/>
        </w:rPr>
        <w:t xml:space="preserve"> НОВОСМАИЛЬСКОЕ   СЕЛЬСКОЕ ПОСЕЛЕНИЕ</w:t>
      </w:r>
    </w:p>
    <w:p w:rsidR="006F7261" w:rsidRPr="006F7261" w:rsidRDefault="006F7261" w:rsidP="006F7261">
      <w:pPr>
        <w:pStyle w:val="ConsPlusNonformat"/>
        <w:widowControl/>
        <w:tabs>
          <w:tab w:val="left" w:pos="3268"/>
          <w:tab w:val="left" w:pos="6899"/>
        </w:tabs>
        <w:ind w:firstLine="426"/>
        <w:jc w:val="center"/>
        <w:rPr>
          <w:rFonts w:ascii="Times New Roman" w:hAnsi="Times New Roman" w:cs="Times New Roman"/>
          <w:sz w:val="24"/>
          <w:szCs w:val="24"/>
        </w:rPr>
      </w:pPr>
    </w:p>
    <w:p w:rsidR="006F7261" w:rsidRPr="006F7261" w:rsidRDefault="006F7261" w:rsidP="006F7261">
      <w:pPr>
        <w:tabs>
          <w:tab w:val="left" w:pos="5760"/>
        </w:tabs>
        <w:rPr>
          <w:rFonts w:ascii="Times New Roman" w:hAnsi="Times New Roman" w:cs="Times New Roman"/>
          <w:sz w:val="24"/>
          <w:szCs w:val="24"/>
        </w:rPr>
      </w:pPr>
    </w:p>
    <w:p w:rsidR="006F7261" w:rsidRPr="006F7261" w:rsidRDefault="006F7261" w:rsidP="006F7261">
      <w:pPr>
        <w:pStyle w:val="2"/>
        <w:spacing w:before="0"/>
        <w:jc w:val="center"/>
        <w:rPr>
          <w:rFonts w:ascii="Times New Roman" w:hAnsi="Times New Roman" w:cs="Times New Roman"/>
          <w:b w:val="0"/>
          <w:color w:val="auto"/>
          <w:sz w:val="24"/>
          <w:szCs w:val="24"/>
        </w:rPr>
      </w:pPr>
      <w:r w:rsidRPr="006F7261">
        <w:rPr>
          <w:rFonts w:ascii="Times New Roman" w:hAnsi="Times New Roman" w:cs="Times New Roman"/>
          <w:b w:val="0"/>
          <w:color w:val="auto"/>
          <w:sz w:val="24"/>
          <w:szCs w:val="24"/>
        </w:rPr>
        <w:t>АДМИНИСТРАЦИЯ  НОВОСМАИЛЬСКОГО СЕЛЬСКОГО ПОСЕЛЕНИЯ</w:t>
      </w:r>
    </w:p>
    <w:p w:rsidR="006F7261" w:rsidRPr="006F7261" w:rsidRDefault="006F7261" w:rsidP="006F7261">
      <w:pPr>
        <w:rPr>
          <w:rFonts w:ascii="Times New Roman" w:hAnsi="Times New Roman" w:cs="Times New Roman"/>
        </w:rPr>
      </w:pPr>
    </w:p>
    <w:p w:rsidR="006F7261" w:rsidRPr="006F7261" w:rsidRDefault="006F7261" w:rsidP="006F7261">
      <w:pPr>
        <w:autoSpaceDE w:val="0"/>
        <w:autoSpaceDN w:val="0"/>
        <w:adjustRightInd w:val="0"/>
        <w:ind w:firstLine="425"/>
        <w:jc w:val="center"/>
        <w:rPr>
          <w:rFonts w:ascii="Times New Roman" w:hAnsi="Times New Roman" w:cs="Times New Roman"/>
          <w:sz w:val="24"/>
          <w:szCs w:val="24"/>
        </w:rPr>
      </w:pPr>
      <w:r w:rsidRPr="006F7261">
        <w:rPr>
          <w:rFonts w:ascii="Times New Roman" w:hAnsi="Times New Roman" w:cs="Times New Roman"/>
          <w:sz w:val="24"/>
          <w:szCs w:val="24"/>
        </w:rPr>
        <w:t xml:space="preserve">РАСПИСКА О ПРИЕМЕ ДОКУМЕНТОВ </w:t>
      </w:r>
    </w:p>
    <w:p w:rsidR="006F7261" w:rsidRPr="006F7261" w:rsidRDefault="006F7261" w:rsidP="006F7261">
      <w:pPr>
        <w:autoSpaceDE w:val="0"/>
        <w:autoSpaceDN w:val="0"/>
        <w:adjustRightInd w:val="0"/>
        <w:ind w:firstLine="425"/>
        <w:jc w:val="center"/>
        <w:rPr>
          <w:rFonts w:ascii="Times New Roman" w:hAnsi="Times New Roman" w:cs="Times New Roman"/>
          <w:sz w:val="24"/>
          <w:szCs w:val="24"/>
        </w:rPr>
      </w:pPr>
      <w:r w:rsidRPr="006F7261">
        <w:rPr>
          <w:rFonts w:ascii="Times New Roman" w:hAnsi="Times New Roman" w:cs="Times New Roman"/>
          <w:sz w:val="24"/>
          <w:szCs w:val="24"/>
        </w:rPr>
        <w:t xml:space="preserve"> ДЛЯ ПРИНЯТИЯ НА УЧЕТ В КАЧЕСТВЕ </w:t>
      </w:r>
      <w:proofErr w:type="gramStart"/>
      <w:r w:rsidRPr="006F7261">
        <w:rPr>
          <w:rFonts w:ascii="Times New Roman" w:hAnsi="Times New Roman" w:cs="Times New Roman"/>
          <w:sz w:val="24"/>
          <w:szCs w:val="24"/>
        </w:rPr>
        <w:t>НУЖДАЮЩИХСЯ</w:t>
      </w:r>
      <w:proofErr w:type="gramEnd"/>
      <w:r w:rsidRPr="006F7261">
        <w:rPr>
          <w:rFonts w:ascii="Times New Roman" w:hAnsi="Times New Roman" w:cs="Times New Roman"/>
          <w:sz w:val="24"/>
          <w:szCs w:val="24"/>
        </w:rPr>
        <w:t xml:space="preserve"> В ЖИЛЫХ  </w:t>
      </w:r>
    </w:p>
    <w:p w:rsidR="006F7261" w:rsidRPr="006F7261" w:rsidRDefault="006F7261" w:rsidP="006F7261">
      <w:pPr>
        <w:autoSpaceDE w:val="0"/>
        <w:autoSpaceDN w:val="0"/>
        <w:adjustRightInd w:val="0"/>
        <w:ind w:firstLine="425"/>
        <w:jc w:val="center"/>
        <w:rPr>
          <w:rFonts w:ascii="Times New Roman" w:hAnsi="Times New Roman" w:cs="Times New Roman"/>
          <w:sz w:val="24"/>
          <w:szCs w:val="24"/>
        </w:rPr>
      </w:pPr>
      <w:proofErr w:type="gramStart"/>
      <w:r w:rsidRPr="006F7261">
        <w:rPr>
          <w:rFonts w:ascii="Times New Roman" w:hAnsi="Times New Roman" w:cs="Times New Roman"/>
          <w:sz w:val="24"/>
          <w:szCs w:val="24"/>
        </w:rPr>
        <w:t>ПОМЕЩЕНИЯХ</w:t>
      </w:r>
      <w:proofErr w:type="gramEnd"/>
      <w:r w:rsidRPr="006F7261">
        <w:rPr>
          <w:rFonts w:ascii="Times New Roman" w:hAnsi="Times New Roman" w:cs="Times New Roman"/>
          <w:sz w:val="24"/>
          <w:szCs w:val="24"/>
        </w:rPr>
        <w:t xml:space="preserve"> В МУНИЦИПАЛЬНОМ ОБРАЗОВАНИИ </w:t>
      </w:r>
    </w:p>
    <w:p w:rsidR="006F7261" w:rsidRPr="006F7261" w:rsidRDefault="006F7261" w:rsidP="006F7261">
      <w:pPr>
        <w:autoSpaceDE w:val="0"/>
        <w:autoSpaceDN w:val="0"/>
        <w:adjustRightInd w:val="0"/>
        <w:ind w:firstLine="425"/>
        <w:jc w:val="center"/>
        <w:rPr>
          <w:rFonts w:ascii="Times New Roman" w:hAnsi="Times New Roman" w:cs="Times New Roman"/>
          <w:sz w:val="24"/>
          <w:szCs w:val="24"/>
        </w:rPr>
      </w:pPr>
      <w:r w:rsidRPr="006F7261">
        <w:rPr>
          <w:rFonts w:ascii="Times New Roman" w:hAnsi="Times New Roman" w:cs="Times New Roman"/>
          <w:sz w:val="24"/>
          <w:szCs w:val="24"/>
        </w:rPr>
        <w:t xml:space="preserve"> НОВОСМАИЛЬСКОЕ  СЕЛЬСКОЕ ПОСЕЛЕНИЕ</w:t>
      </w:r>
    </w:p>
    <w:p w:rsidR="006F7261" w:rsidRPr="006F7261" w:rsidRDefault="006F7261" w:rsidP="006F7261">
      <w:pPr>
        <w:tabs>
          <w:tab w:val="left" w:pos="5760"/>
        </w:tabs>
        <w:rPr>
          <w:rFonts w:ascii="Times New Roman" w:hAnsi="Times New Roman" w:cs="Times New Roman"/>
          <w:sz w:val="10"/>
          <w:szCs w:val="10"/>
        </w:rPr>
      </w:pPr>
    </w:p>
    <w:p w:rsidR="006F7261" w:rsidRPr="006F7261" w:rsidRDefault="006F7261" w:rsidP="006F7261">
      <w:pPr>
        <w:pStyle w:val="ConsPlusNonformat"/>
        <w:widowControl/>
        <w:ind w:firstLine="426"/>
        <w:rPr>
          <w:rFonts w:ascii="Times New Roman" w:hAnsi="Times New Roman" w:cs="Times New Roman"/>
          <w:sz w:val="24"/>
          <w:szCs w:val="24"/>
        </w:rPr>
      </w:pPr>
      <w:r w:rsidRPr="006F7261">
        <w:rPr>
          <w:rFonts w:ascii="Times New Roman" w:hAnsi="Times New Roman" w:cs="Times New Roman"/>
          <w:sz w:val="24"/>
          <w:szCs w:val="24"/>
        </w:rPr>
        <w:t xml:space="preserve">К заявлению представлены на приеме следующие документы: </w:t>
      </w:r>
    </w:p>
    <w:p w:rsidR="006F7261" w:rsidRPr="006F7261" w:rsidRDefault="006F7261" w:rsidP="006F7261">
      <w:pPr>
        <w:autoSpaceDE w:val="0"/>
        <w:autoSpaceDN w:val="0"/>
        <w:adjustRightInd w:val="0"/>
        <w:ind w:firstLine="426"/>
        <w:outlineLvl w:val="0"/>
        <w:rPr>
          <w:rFonts w:ascii="Times New Roman" w:hAnsi="Times New Roman" w:cs="Times New Roman"/>
          <w:sz w:val="10"/>
          <w:szCs w:val="10"/>
        </w:rPr>
      </w:pPr>
    </w:p>
    <w:tbl>
      <w:tblPr>
        <w:tblW w:w="9666" w:type="dxa"/>
        <w:tblInd w:w="70" w:type="dxa"/>
        <w:tblLayout w:type="fixed"/>
        <w:tblCellMar>
          <w:left w:w="70" w:type="dxa"/>
          <w:right w:w="70" w:type="dxa"/>
        </w:tblCellMar>
        <w:tblLook w:val="0000"/>
      </w:tblPr>
      <w:tblGrid>
        <w:gridCol w:w="567"/>
        <w:gridCol w:w="4962"/>
        <w:gridCol w:w="27"/>
        <w:gridCol w:w="1390"/>
        <w:gridCol w:w="27"/>
        <w:gridCol w:w="1249"/>
        <w:gridCol w:w="27"/>
        <w:gridCol w:w="1390"/>
        <w:gridCol w:w="27"/>
      </w:tblGrid>
      <w:tr w:rsidR="006F7261" w:rsidRPr="006F7261" w:rsidTr="00A07454">
        <w:trPr>
          <w:gridAfter w:val="1"/>
          <w:wAfter w:w="27" w:type="dxa"/>
          <w:cantSplit/>
          <w:trHeight w:val="36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rPr>
                <w:rFonts w:ascii="Times New Roman" w:hAnsi="Times New Roman" w:cs="Times New Roman"/>
                <w:i/>
                <w:sz w:val="24"/>
                <w:szCs w:val="24"/>
              </w:rPr>
            </w:pPr>
            <w:r w:rsidRPr="006F7261">
              <w:rPr>
                <w:rFonts w:ascii="Times New Roman" w:hAnsi="Times New Roman" w:cs="Times New Roman"/>
                <w:i/>
                <w:sz w:val="24"/>
                <w:szCs w:val="24"/>
              </w:rPr>
              <w:t>№</w:t>
            </w:r>
          </w:p>
          <w:p w:rsidR="006F7261" w:rsidRPr="006F7261" w:rsidRDefault="006F7261" w:rsidP="00A07454">
            <w:pPr>
              <w:autoSpaceDE w:val="0"/>
              <w:autoSpaceDN w:val="0"/>
              <w:adjustRightInd w:val="0"/>
              <w:rPr>
                <w:rFonts w:ascii="Times New Roman" w:hAnsi="Times New Roman" w:cs="Times New Roman"/>
                <w:i/>
                <w:sz w:val="24"/>
                <w:szCs w:val="24"/>
              </w:rPr>
            </w:pPr>
            <w:proofErr w:type="spellStart"/>
            <w:proofErr w:type="gramStart"/>
            <w:r w:rsidRPr="006F7261">
              <w:rPr>
                <w:rFonts w:ascii="Times New Roman" w:hAnsi="Times New Roman" w:cs="Times New Roman"/>
                <w:i/>
                <w:sz w:val="24"/>
                <w:szCs w:val="24"/>
              </w:rPr>
              <w:t>п</w:t>
            </w:r>
            <w:proofErr w:type="spellEnd"/>
            <w:proofErr w:type="gramEnd"/>
            <w:r w:rsidRPr="006F7261">
              <w:rPr>
                <w:rFonts w:ascii="Times New Roman" w:hAnsi="Times New Roman" w:cs="Times New Roman"/>
                <w:i/>
                <w:sz w:val="24"/>
                <w:szCs w:val="24"/>
              </w:rPr>
              <w:t>/</w:t>
            </w:r>
            <w:proofErr w:type="spellStart"/>
            <w:r w:rsidRPr="006F7261">
              <w:rPr>
                <w:rFonts w:ascii="Times New Roman" w:hAnsi="Times New Roman" w:cs="Times New Roman"/>
                <w:i/>
                <w:sz w:val="24"/>
                <w:szCs w:val="24"/>
              </w:rPr>
              <w:t>п</w:t>
            </w:r>
            <w:proofErr w:type="spellEnd"/>
          </w:p>
        </w:tc>
        <w:tc>
          <w:tcPr>
            <w:tcW w:w="4962"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jc w:val="center"/>
              <w:rPr>
                <w:rFonts w:ascii="Times New Roman" w:hAnsi="Times New Roman" w:cs="Times New Roman"/>
                <w:i/>
                <w:sz w:val="24"/>
                <w:szCs w:val="24"/>
              </w:rPr>
            </w:pPr>
            <w:r w:rsidRPr="006F7261">
              <w:rPr>
                <w:rFonts w:ascii="Times New Roman" w:hAnsi="Times New Roman" w:cs="Times New Roman"/>
                <w:i/>
                <w:sz w:val="24"/>
                <w:szCs w:val="24"/>
              </w:rPr>
              <w:t>Наименование документа</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i/>
                <w:sz w:val="24"/>
                <w:szCs w:val="24"/>
              </w:rPr>
            </w:pPr>
            <w:r w:rsidRPr="006F7261">
              <w:rPr>
                <w:rFonts w:ascii="Times New Roman" w:hAnsi="Times New Roman" w:cs="Times New Roman"/>
                <w:i/>
                <w:sz w:val="24"/>
                <w:szCs w:val="24"/>
              </w:rPr>
              <w:t xml:space="preserve">Реквизиты      </w:t>
            </w:r>
            <w:r w:rsidRPr="006F7261">
              <w:rPr>
                <w:rFonts w:ascii="Times New Roman" w:hAnsi="Times New Roman" w:cs="Times New Roman"/>
                <w:i/>
                <w:sz w:val="24"/>
                <w:szCs w:val="24"/>
              </w:rPr>
              <w:br/>
              <w:t>документа</w:t>
            </w: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i/>
                <w:sz w:val="24"/>
                <w:szCs w:val="24"/>
              </w:rPr>
            </w:pPr>
            <w:r w:rsidRPr="006F7261">
              <w:rPr>
                <w:rFonts w:ascii="Times New Roman" w:hAnsi="Times New Roman" w:cs="Times New Roman"/>
                <w:i/>
                <w:sz w:val="24"/>
                <w:szCs w:val="24"/>
              </w:rPr>
              <w:t>Листов</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i/>
                <w:sz w:val="24"/>
                <w:szCs w:val="24"/>
              </w:rPr>
            </w:pPr>
            <w:r w:rsidRPr="006F7261">
              <w:rPr>
                <w:rFonts w:ascii="Times New Roman" w:hAnsi="Times New Roman" w:cs="Times New Roman"/>
                <w:i/>
                <w:sz w:val="24"/>
                <w:szCs w:val="24"/>
              </w:rPr>
              <w:t>Подлинник/Копия</w:t>
            </w:r>
          </w:p>
        </w:tc>
      </w:tr>
      <w:tr w:rsidR="006F7261" w:rsidRPr="006F7261" w:rsidTr="00A07454">
        <w:trPr>
          <w:gridAfter w:val="1"/>
          <w:wAfter w:w="27" w:type="dxa"/>
          <w:cantSplit/>
          <w:trHeight w:val="48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r w:rsidRPr="006F7261">
              <w:rPr>
                <w:rFonts w:ascii="Times New Roman" w:hAnsi="Times New Roman" w:cs="Times New Roman"/>
                <w:sz w:val="24"/>
                <w:szCs w:val="24"/>
              </w:rPr>
              <w:t>1</w:t>
            </w:r>
          </w:p>
        </w:tc>
        <w:tc>
          <w:tcPr>
            <w:tcW w:w="4962"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копии паспортов граждан, достигших 14-летнего возраста (указанных в заявлении)</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gridAfter w:val="1"/>
          <w:wAfter w:w="27" w:type="dxa"/>
          <w:cantSplit/>
          <w:trHeight w:val="72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r w:rsidRPr="006F7261">
              <w:rPr>
                <w:rFonts w:ascii="Times New Roman" w:hAnsi="Times New Roman" w:cs="Times New Roman"/>
                <w:sz w:val="24"/>
                <w:szCs w:val="24"/>
              </w:rPr>
              <w:t>2</w:t>
            </w:r>
          </w:p>
        </w:tc>
        <w:tc>
          <w:tcPr>
            <w:tcW w:w="4962"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копии свидетельств о рождении детей, не достигших возраста 14 лет (указанных в заявлении)</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gridAfter w:val="1"/>
          <w:wAfter w:w="27" w:type="dxa"/>
          <w:cantSplit/>
          <w:trHeight w:val="72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r w:rsidRPr="006F7261">
              <w:rPr>
                <w:rFonts w:ascii="Times New Roman" w:hAnsi="Times New Roman" w:cs="Times New Roman"/>
                <w:sz w:val="24"/>
                <w:szCs w:val="24"/>
              </w:rPr>
              <w:t>3</w:t>
            </w:r>
          </w:p>
        </w:tc>
        <w:tc>
          <w:tcPr>
            <w:tcW w:w="4962"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 xml:space="preserve">документ, подтверждающий, что гражданин относится к категории малоимущих либо </w:t>
            </w:r>
            <w:proofErr w:type="gramStart"/>
            <w:r w:rsidRPr="006F7261">
              <w:rPr>
                <w:rFonts w:ascii="Times New Roman" w:hAnsi="Times New Roman" w:cs="Times New Roman"/>
                <w:sz w:val="24"/>
                <w:szCs w:val="24"/>
              </w:rPr>
              <w:t>относится</w:t>
            </w:r>
            <w:proofErr w:type="gramEnd"/>
            <w:r w:rsidRPr="006F7261">
              <w:rPr>
                <w:rFonts w:ascii="Times New Roman" w:hAnsi="Times New Roman" w:cs="Times New Roman"/>
                <w:sz w:val="24"/>
                <w:szCs w:val="24"/>
              </w:rPr>
              <w:t xml:space="preserve"> к категориям, установленным статьей 3 Закона Кировской области  "О предоставлении жилых помещений жилищного фонда Кировской области по договорам социального найма"</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gridAfter w:val="1"/>
          <w:wAfter w:w="27" w:type="dxa"/>
          <w:cantSplit/>
          <w:trHeight w:val="878"/>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r w:rsidRPr="006F7261">
              <w:rPr>
                <w:rFonts w:ascii="Times New Roman" w:hAnsi="Times New Roman" w:cs="Times New Roman"/>
                <w:sz w:val="24"/>
                <w:szCs w:val="24"/>
              </w:rPr>
              <w:t>4</w:t>
            </w:r>
          </w:p>
        </w:tc>
        <w:tc>
          <w:tcPr>
            <w:tcW w:w="4962"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tabs>
                <w:tab w:val="left" w:pos="1578"/>
              </w:tabs>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копии правоустанавливающих документов на жилые помещения, находящиеся в собственности граждан</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gridAfter w:val="1"/>
          <w:wAfter w:w="27" w:type="dxa"/>
          <w:cantSplit/>
          <w:trHeight w:val="108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r w:rsidRPr="006F7261">
              <w:rPr>
                <w:rFonts w:ascii="Times New Roman" w:hAnsi="Times New Roman" w:cs="Times New Roman"/>
                <w:sz w:val="24"/>
                <w:szCs w:val="24"/>
              </w:rPr>
              <w:lastRenderedPageBreak/>
              <w:t>5</w:t>
            </w:r>
          </w:p>
        </w:tc>
        <w:tc>
          <w:tcPr>
            <w:tcW w:w="4962"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tabs>
                <w:tab w:val="left" w:pos="1578"/>
              </w:tabs>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справки (выписки из реестров) из Федеральной службы государственной регистрации, кадастра и картографии по Кировской области  о наличии у граждан в собственности жилых помещений</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r w:rsidRPr="006F7261">
              <w:rPr>
                <w:rFonts w:ascii="Times New Roman" w:hAnsi="Times New Roman" w:cs="Times New Roman"/>
                <w:sz w:val="24"/>
                <w:szCs w:val="24"/>
              </w:rPr>
              <w:t>6</w:t>
            </w:r>
          </w:p>
        </w:tc>
        <w:tc>
          <w:tcPr>
            <w:tcW w:w="4962"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tabs>
                <w:tab w:val="left" w:pos="1578"/>
              </w:tabs>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справки КОГУП «БТИ» о наличии у граждан в собственности жилых помещений</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r w:rsidRPr="006F7261">
              <w:rPr>
                <w:rFonts w:ascii="Times New Roman" w:hAnsi="Times New Roman" w:cs="Times New Roman"/>
                <w:sz w:val="24"/>
                <w:szCs w:val="24"/>
              </w:rPr>
              <w:t>7</w:t>
            </w:r>
          </w:p>
        </w:tc>
        <w:tc>
          <w:tcPr>
            <w:tcW w:w="4962"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 xml:space="preserve">копии технических паспортов на жилые помещения, </w:t>
            </w:r>
            <w:proofErr w:type="gramStart"/>
            <w:r w:rsidRPr="006F7261">
              <w:rPr>
                <w:rFonts w:ascii="Times New Roman" w:hAnsi="Times New Roman" w:cs="Times New Roman"/>
                <w:sz w:val="24"/>
                <w:szCs w:val="24"/>
              </w:rPr>
              <w:t>находящееся</w:t>
            </w:r>
            <w:proofErr w:type="gramEnd"/>
            <w:r w:rsidRPr="006F7261">
              <w:rPr>
                <w:rFonts w:ascii="Times New Roman" w:hAnsi="Times New Roman" w:cs="Times New Roman"/>
                <w:sz w:val="24"/>
                <w:szCs w:val="24"/>
              </w:rPr>
              <w:t xml:space="preserve"> в собственности граждан</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r w:rsidRPr="006F7261">
              <w:rPr>
                <w:rFonts w:ascii="Times New Roman" w:hAnsi="Times New Roman" w:cs="Times New Roman"/>
                <w:sz w:val="24"/>
                <w:szCs w:val="24"/>
              </w:rPr>
              <w:t>8</w:t>
            </w:r>
          </w:p>
        </w:tc>
        <w:tc>
          <w:tcPr>
            <w:tcW w:w="4962"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tabs>
                <w:tab w:val="left" w:pos="1578"/>
              </w:tabs>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справки из организаций, аккредитованных на проведение технической инвентаризации, органов санитарно-эпидемиологических служб и других организаций (подтверждающие, что гражданин проживает в помещении, не отвечающем установленным для жилых помещений требованиям)</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gridAfter w:val="1"/>
          <w:wAfter w:w="27" w:type="dxa"/>
          <w:cantSplit/>
          <w:trHeight w:val="24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r w:rsidRPr="006F7261">
              <w:rPr>
                <w:rFonts w:ascii="Times New Roman" w:hAnsi="Times New Roman" w:cs="Times New Roman"/>
                <w:sz w:val="24"/>
                <w:szCs w:val="24"/>
              </w:rPr>
              <w:t>10</w:t>
            </w:r>
          </w:p>
        </w:tc>
        <w:tc>
          <w:tcPr>
            <w:tcW w:w="4962"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tabs>
                <w:tab w:val="left" w:pos="1578"/>
              </w:tabs>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медицинская справка, подтверждающая, что гражданин страдает тяжелой формой хронического заболевания, при которой совместное проживание с ним в одной квартире невозможно;</w:t>
            </w:r>
          </w:p>
          <w:p w:rsidR="006F7261" w:rsidRPr="006F7261" w:rsidRDefault="006F7261" w:rsidP="00A07454">
            <w:pPr>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(при наличии в составе семьи больного, страдающего тяжелой формой хронического заболевания, перечень которых установлен ПП РФ № 378 от 16.06.2006)</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cantSplit/>
          <w:trHeight w:val="24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r w:rsidRPr="006F7261">
              <w:rPr>
                <w:rFonts w:ascii="Times New Roman" w:hAnsi="Times New Roman" w:cs="Times New Roman"/>
                <w:sz w:val="24"/>
                <w:szCs w:val="24"/>
              </w:rPr>
              <w:t>11</w:t>
            </w:r>
          </w:p>
        </w:tc>
        <w:tc>
          <w:tcPr>
            <w:tcW w:w="4989"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Доверенность</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cantSplit/>
          <w:trHeight w:val="352"/>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p>
        </w:tc>
        <w:tc>
          <w:tcPr>
            <w:tcW w:w="4989"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rPr>
                <w:rFonts w:ascii="Times New Roman" w:hAnsi="Times New Roman" w:cs="Times New Roman"/>
                <w:sz w:val="24"/>
                <w:szCs w:val="24"/>
              </w:rPr>
            </w:pPr>
            <w:r w:rsidRPr="006F7261">
              <w:rPr>
                <w:rFonts w:ascii="Times New Roman" w:hAnsi="Times New Roman" w:cs="Times New Roman"/>
                <w:sz w:val="24"/>
                <w:szCs w:val="24"/>
              </w:rPr>
              <w:t>Иные документы:</w:t>
            </w: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cantSplit/>
          <w:trHeight w:val="24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p>
        </w:tc>
        <w:tc>
          <w:tcPr>
            <w:tcW w:w="4989"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cantSplit/>
          <w:trHeight w:val="24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p>
        </w:tc>
        <w:tc>
          <w:tcPr>
            <w:tcW w:w="4989"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cantSplit/>
          <w:trHeight w:val="24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p>
        </w:tc>
        <w:tc>
          <w:tcPr>
            <w:tcW w:w="4989"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cantSplit/>
          <w:trHeight w:val="24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p>
        </w:tc>
        <w:tc>
          <w:tcPr>
            <w:tcW w:w="4989"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cantSplit/>
          <w:trHeight w:val="24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p>
        </w:tc>
        <w:tc>
          <w:tcPr>
            <w:tcW w:w="4989"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r w:rsidR="006F7261" w:rsidRPr="006F7261" w:rsidTr="00A07454">
        <w:trPr>
          <w:cantSplit/>
          <w:trHeight w:val="240"/>
        </w:trPr>
        <w:tc>
          <w:tcPr>
            <w:tcW w:w="567" w:type="dxa"/>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jc w:val="center"/>
              <w:rPr>
                <w:rFonts w:ascii="Times New Roman" w:hAnsi="Times New Roman" w:cs="Times New Roman"/>
                <w:sz w:val="24"/>
                <w:szCs w:val="24"/>
              </w:rPr>
            </w:pPr>
          </w:p>
        </w:tc>
        <w:tc>
          <w:tcPr>
            <w:tcW w:w="4989"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276"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F7261" w:rsidRPr="006F7261" w:rsidRDefault="006F7261" w:rsidP="00A07454">
            <w:pPr>
              <w:autoSpaceDE w:val="0"/>
              <w:autoSpaceDN w:val="0"/>
              <w:adjustRightInd w:val="0"/>
              <w:ind w:firstLine="426"/>
              <w:rPr>
                <w:rFonts w:ascii="Times New Roman" w:hAnsi="Times New Roman" w:cs="Times New Roman"/>
                <w:sz w:val="24"/>
                <w:szCs w:val="24"/>
              </w:rPr>
            </w:pPr>
          </w:p>
        </w:tc>
      </w:tr>
    </w:tbl>
    <w:p w:rsidR="006F7261" w:rsidRPr="006F7261" w:rsidRDefault="006F7261" w:rsidP="006F7261">
      <w:pPr>
        <w:autoSpaceDE w:val="0"/>
        <w:autoSpaceDN w:val="0"/>
        <w:adjustRightInd w:val="0"/>
        <w:ind w:firstLine="426"/>
        <w:rPr>
          <w:rFonts w:ascii="Times New Roman" w:hAnsi="Times New Roman" w:cs="Times New Roman"/>
          <w:sz w:val="24"/>
          <w:szCs w:val="24"/>
        </w:rPr>
      </w:pPr>
      <w:r w:rsidRPr="006F7261">
        <w:rPr>
          <w:rFonts w:ascii="Times New Roman" w:hAnsi="Times New Roman" w:cs="Times New Roman"/>
          <w:noProof/>
          <w:sz w:val="24"/>
          <w:szCs w:val="24"/>
        </w:rPr>
        <w:pict>
          <v:rect id="_x0000_s1058" style="position:absolute;left:0;text-align:left;margin-left:-3.95pt;margin-top:12.25pt;width:22.45pt;height:21.75pt;z-index:251693056;mso-position-horizontal-relative:text;mso-position-vertical-relative:text"/>
        </w:pict>
      </w:r>
    </w:p>
    <w:p w:rsidR="006F7261" w:rsidRPr="006F7261" w:rsidRDefault="006F7261" w:rsidP="006F7261">
      <w:pPr>
        <w:autoSpaceDE w:val="0"/>
        <w:autoSpaceDN w:val="0"/>
        <w:adjustRightInd w:val="0"/>
        <w:spacing w:line="360" w:lineRule="auto"/>
        <w:ind w:firstLine="426"/>
        <w:rPr>
          <w:rFonts w:ascii="Times New Roman" w:hAnsi="Times New Roman" w:cs="Times New Roman"/>
          <w:sz w:val="24"/>
          <w:szCs w:val="24"/>
        </w:rPr>
      </w:pPr>
      <w:r w:rsidRPr="006F7261">
        <w:rPr>
          <w:rFonts w:ascii="Times New Roman" w:hAnsi="Times New Roman" w:cs="Times New Roman"/>
          <w:noProof/>
          <w:sz w:val="24"/>
          <w:szCs w:val="24"/>
        </w:rPr>
        <w:lastRenderedPageBreak/>
        <w:pict>
          <v:rect id="_x0000_s1059" style="position:absolute;left:0;text-align:left;margin-left:-3.95pt;margin-top:38.65pt;width:22.45pt;height:19.25pt;z-index:251694080"/>
        </w:pict>
      </w:r>
      <w:r w:rsidRPr="006F7261">
        <w:rPr>
          <w:rFonts w:ascii="Times New Roman" w:hAnsi="Times New Roman" w:cs="Times New Roman"/>
          <w:sz w:val="24"/>
          <w:szCs w:val="24"/>
        </w:rPr>
        <w:t>Представленные документы соответствуют установленным требованиям пункта 2.5.1 настоящего Административного регламента.</w:t>
      </w:r>
    </w:p>
    <w:p w:rsidR="006F7261" w:rsidRPr="006F7261" w:rsidRDefault="006F7261" w:rsidP="006F7261">
      <w:pPr>
        <w:autoSpaceDE w:val="0"/>
        <w:autoSpaceDN w:val="0"/>
        <w:adjustRightInd w:val="0"/>
        <w:spacing w:line="360" w:lineRule="auto"/>
        <w:ind w:firstLine="426"/>
        <w:rPr>
          <w:rFonts w:ascii="Times New Roman" w:hAnsi="Times New Roman" w:cs="Times New Roman"/>
          <w:sz w:val="24"/>
          <w:szCs w:val="24"/>
        </w:rPr>
      </w:pPr>
      <w:r w:rsidRPr="006F7261">
        <w:rPr>
          <w:rFonts w:ascii="Times New Roman" w:hAnsi="Times New Roman" w:cs="Times New Roman"/>
          <w:sz w:val="24"/>
          <w:szCs w:val="24"/>
        </w:rPr>
        <w:t>Представлены все необходимые документы.</w:t>
      </w:r>
    </w:p>
    <w:p w:rsidR="006F7261" w:rsidRPr="006F7261" w:rsidRDefault="006F7261" w:rsidP="006F7261">
      <w:pPr>
        <w:autoSpaceDE w:val="0"/>
        <w:autoSpaceDN w:val="0"/>
        <w:adjustRightInd w:val="0"/>
        <w:ind w:firstLine="426"/>
        <w:rPr>
          <w:rFonts w:ascii="Times New Roman" w:hAnsi="Times New Roman" w:cs="Times New Roman"/>
          <w:sz w:val="24"/>
          <w:szCs w:val="24"/>
        </w:rPr>
      </w:pPr>
    </w:p>
    <w:p w:rsidR="006F7261" w:rsidRPr="006F7261" w:rsidRDefault="006F7261" w:rsidP="006F7261">
      <w:pPr>
        <w:autoSpaceDE w:val="0"/>
        <w:autoSpaceDN w:val="0"/>
        <w:adjustRightInd w:val="0"/>
        <w:spacing w:line="360" w:lineRule="auto"/>
        <w:ind w:firstLine="426"/>
        <w:rPr>
          <w:rFonts w:ascii="Times New Roman" w:hAnsi="Times New Roman" w:cs="Times New Roman"/>
          <w:sz w:val="24"/>
          <w:szCs w:val="24"/>
        </w:rPr>
      </w:pPr>
      <w:r w:rsidRPr="006F7261">
        <w:rPr>
          <w:rFonts w:ascii="Times New Roman" w:hAnsi="Times New Roman" w:cs="Times New Roman"/>
          <w:sz w:val="24"/>
          <w:szCs w:val="24"/>
        </w:rPr>
        <w:t>Телефон для справок: __________________</w:t>
      </w:r>
    </w:p>
    <w:p w:rsidR="006F7261" w:rsidRPr="006F7261" w:rsidRDefault="006F7261" w:rsidP="006F7261">
      <w:pPr>
        <w:autoSpaceDE w:val="0"/>
        <w:autoSpaceDN w:val="0"/>
        <w:adjustRightInd w:val="0"/>
        <w:ind w:firstLine="426"/>
        <w:rPr>
          <w:rFonts w:ascii="Times New Roman" w:hAnsi="Times New Roman" w:cs="Times New Roman"/>
          <w:sz w:val="18"/>
          <w:szCs w:val="18"/>
        </w:rPr>
      </w:pPr>
    </w:p>
    <w:p w:rsidR="006F7261" w:rsidRPr="006F7261" w:rsidRDefault="006F7261" w:rsidP="006F7261">
      <w:pPr>
        <w:pStyle w:val="ConsPlusNonformat"/>
        <w:widowControl/>
        <w:ind w:firstLine="426"/>
        <w:rPr>
          <w:rFonts w:ascii="Times New Roman" w:hAnsi="Times New Roman" w:cs="Times New Roman"/>
          <w:sz w:val="24"/>
          <w:szCs w:val="24"/>
        </w:rPr>
      </w:pPr>
      <w:r w:rsidRPr="006F7261">
        <w:rPr>
          <w:rFonts w:ascii="Times New Roman" w:hAnsi="Times New Roman" w:cs="Times New Roman"/>
          <w:sz w:val="24"/>
          <w:szCs w:val="24"/>
        </w:rPr>
        <w:t>Выдана расписка в получении документов  «____» ___________ 20___ г.</w:t>
      </w:r>
    </w:p>
    <w:p w:rsidR="006F7261" w:rsidRPr="006F7261" w:rsidRDefault="006F7261" w:rsidP="006F7261">
      <w:pPr>
        <w:pStyle w:val="ConsPlusNonformat"/>
        <w:widowControl/>
        <w:ind w:firstLine="426"/>
        <w:rPr>
          <w:rFonts w:ascii="Times New Roman" w:hAnsi="Times New Roman" w:cs="Times New Roman"/>
          <w:sz w:val="24"/>
          <w:szCs w:val="24"/>
        </w:rPr>
      </w:pPr>
    </w:p>
    <w:p w:rsidR="006F7261" w:rsidRPr="006F7261" w:rsidRDefault="006F7261" w:rsidP="006F7261">
      <w:pPr>
        <w:pStyle w:val="ConsPlusNonformat"/>
        <w:widowControl/>
        <w:ind w:firstLine="426"/>
        <w:rPr>
          <w:rFonts w:ascii="Times New Roman" w:hAnsi="Times New Roman" w:cs="Times New Roman"/>
          <w:sz w:val="24"/>
          <w:szCs w:val="24"/>
        </w:rPr>
      </w:pPr>
      <w:r w:rsidRPr="006F7261">
        <w:rPr>
          <w:rFonts w:ascii="Times New Roman" w:hAnsi="Times New Roman" w:cs="Times New Roman"/>
          <w:sz w:val="24"/>
          <w:szCs w:val="24"/>
        </w:rPr>
        <w:t>______________________________________________________________________</w:t>
      </w:r>
    </w:p>
    <w:p w:rsidR="006F7261" w:rsidRPr="006F7261" w:rsidRDefault="006F7261" w:rsidP="006F7261">
      <w:pPr>
        <w:pStyle w:val="ConsPlusNonformat"/>
        <w:widowControl/>
        <w:tabs>
          <w:tab w:val="left" w:pos="3406"/>
        </w:tabs>
        <w:ind w:firstLine="426"/>
        <w:rPr>
          <w:rFonts w:ascii="Times New Roman" w:hAnsi="Times New Roman" w:cs="Times New Roman"/>
          <w:sz w:val="18"/>
          <w:szCs w:val="18"/>
        </w:rPr>
      </w:pPr>
      <w:r w:rsidRPr="006F7261">
        <w:rPr>
          <w:rFonts w:ascii="Times New Roman" w:hAnsi="Times New Roman" w:cs="Times New Roman"/>
          <w:sz w:val="18"/>
          <w:szCs w:val="18"/>
        </w:rPr>
        <w:t xml:space="preserve">   (должность)</w:t>
      </w:r>
    </w:p>
    <w:p w:rsidR="006F7261" w:rsidRPr="006F7261" w:rsidRDefault="006F7261" w:rsidP="006F7261">
      <w:pPr>
        <w:pStyle w:val="ConsPlusNonformat"/>
        <w:widowControl/>
        <w:ind w:firstLine="426"/>
        <w:rPr>
          <w:rFonts w:ascii="Times New Roman" w:hAnsi="Times New Roman" w:cs="Times New Roman"/>
          <w:sz w:val="24"/>
          <w:szCs w:val="24"/>
        </w:rPr>
      </w:pPr>
      <w:r w:rsidRPr="006F7261">
        <w:rPr>
          <w:rFonts w:ascii="Times New Roman" w:hAnsi="Times New Roman" w:cs="Times New Roman"/>
          <w:sz w:val="24"/>
          <w:szCs w:val="24"/>
        </w:rPr>
        <w:t>__________________________________________________      _________________</w:t>
      </w:r>
    </w:p>
    <w:p w:rsidR="006F7261" w:rsidRPr="006F7261" w:rsidRDefault="006F7261" w:rsidP="006F7261">
      <w:pPr>
        <w:pStyle w:val="ConsPlusNonformat"/>
        <w:widowControl/>
        <w:ind w:firstLine="426"/>
        <w:rPr>
          <w:rFonts w:ascii="Times New Roman" w:hAnsi="Times New Roman" w:cs="Times New Roman"/>
          <w:sz w:val="18"/>
          <w:szCs w:val="18"/>
        </w:rPr>
      </w:pPr>
      <w:r w:rsidRPr="006F7261">
        <w:rPr>
          <w:rFonts w:ascii="Times New Roman" w:hAnsi="Times New Roman" w:cs="Times New Roman"/>
          <w:sz w:val="18"/>
          <w:szCs w:val="18"/>
        </w:rPr>
        <w:t xml:space="preserve">   ( Ф.И.О. должностного лица, принявшего заявление и документы)                                   (подпись)</w:t>
      </w:r>
    </w:p>
    <w:p w:rsidR="006F7261" w:rsidRPr="006F7261" w:rsidRDefault="006F7261" w:rsidP="006F7261">
      <w:pPr>
        <w:pStyle w:val="ConsPlusNonformat"/>
        <w:widowControl/>
        <w:ind w:firstLine="426"/>
        <w:rPr>
          <w:rFonts w:ascii="Times New Roman" w:hAnsi="Times New Roman" w:cs="Times New Roman"/>
          <w:sz w:val="24"/>
          <w:szCs w:val="24"/>
        </w:rPr>
      </w:pPr>
    </w:p>
    <w:p w:rsidR="006F7261" w:rsidRPr="006F7261" w:rsidRDefault="006F7261" w:rsidP="006F7261">
      <w:pPr>
        <w:pStyle w:val="ConsPlusNonformat"/>
        <w:widowControl/>
        <w:ind w:firstLine="426"/>
        <w:rPr>
          <w:rFonts w:ascii="Times New Roman" w:hAnsi="Times New Roman" w:cs="Times New Roman"/>
          <w:sz w:val="24"/>
          <w:szCs w:val="24"/>
        </w:rPr>
      </w:pPr>
      <w:r w:rsidRPr="006F7261">
        <w:rPr>
          <w:rFonts w:ascii="Times New Roman" w:hAnsi="Times New Roman" w:cs="Times New Roman"/>
          <w:sz w:val="24"/>
          <w:szCs w:val="24"/>
        </w:rPr>
        <w:t>Расписку получил «____» ___________ 20___ г.  ______________________________</w:t>
      </w:r>
    </w:p>
    <w:p w:rsidR="006F7261" w:rsidRPr="006F7261" w:rsidRDefault="006F7261" w:rsidP="006F7261">
      <w:pPr>
        <w:pStyle w:val="ConsPlusNonformat"/>
        <w:widowControl/>
        <w:ind w:firstLine="426"/>
        <w:rPr>
          <w:rFonts w:ascii="Times New Roman" w:hAnsi="Times New Roman" w:cs="Times New Roman"/>
          <w:sz w:val="18"/>
          <w:szCs w:val="18"/>
        </w:rPr>
      </w:pPr>
      <w:r w:rsidRPr="006F7261">
        <w:rPr>
          <w:rFonts w:ascii="Times New Roman" w:hAnsi="Times New Roman" w:cs="Times New Roman"/>
          <w:sz w:val="18"/>
          <w:szCs w:val="18"/>
        </w:rPr>
        <w:t xml:space="preserve">                                                                                                                                            (подпись заявителя)</w:t>
      </w:r>
    </w:p>
    <w:p w:rsidR="006F7261" w:rsidRPr="006F7261" w:rsidRDefault="006F7261" w:rsidP="006F7261">
      <w:pPr>
        <w:pStyle w:val="ConsPlusNonformat"/>
        <w:widowControl/>
        <w:ind w:firstLine="426"/>
        <w:rPr>
          <w:rFonts w:ascii="Times New Roman" w:hAnsi="Times New Roman" w:cs="Times New Roman"/>
          <w:sz w:val="18"/>
          <w:szCs w:val="18"/>
        </w:rPr>
      </w:pPr>
    </w:p>
    <w:p w:rsidR="006F7261" w:rsidRPr="006F7261" w:rsidRDefault="006F7261" w:rsidP="006F7261">
      <w:pPr>
        <w:pStyle w:val="ConsPlusNormal"/>
        <w:widowControl/>
        <w:pBdr>
          <w:bottom w:val="single" w:sz="6" w:space="1" w:color="auto"/>
        </w:pBdr>
        <w:ind w:firstLine="426"/>
        <w:jc w:val="both"/>
        <w:rPr>
          <w:rFonts w:ascii="Times New Roman" w:hAnsi="Times New Roman" w:cs="Times New Roman"/>
          <w:sz w:val="10"/>
          <w:szCs w:val="10"/>
        </w:rPr>
      </w:pPr>
    </w:p>
    <w:p w:rsidR="006F7261" w:rsidRPr="006F7261" w:rsidRDefault="006F7261" w:rsidP="006F7261">
      <w:pPr>
        <w:pStyle w:val="ConsPlusNormal"/>
        <w:widowControl/>
        <w:ind w:firstLine="426"/>
        <w:outlineLvl w:val="1"/>
        <w:rPr>
          <w:rFonts w:ascii="Times New Roman" w:hAnsi="Times New Roman" w:cs="Times New Roman"/>
          <w:sz w:val="24"/>
          <w:szCs w:val="24"/>
        </w:rPr>
      </w:pPr>
      <w:r w:rsidRPr="006F7261">
        <w:rPr>
          <w:rFonts w:ascii="Times New Roman" w:hAnsi="Times New Roman" w:cs="Times New Roman"/>
          <w:sz w:val="24"/>
          <w:szCs w:val="24"/>
        </w:rPr>
        <w:t>Способ получения решения:</w:t>
      </w:r>
    </w:p>
    <w:p w:rsidR="006F7261" w:rsidRPr="006F7261" w:rsidRDefault="006F7261" w:rsidP="006F7261">
      <w:pPr>
        <w:pStyle w:val="ConsPlusNormal"/>
        <w:widowControl/>
        <w:ind w:firstLine="426"/>
        <w:outlineLvl w:val="1"/>
        <w:rPr>
          <w:rFonts w:ascii="Times New Roman" w:hAnsi="Times New Roman" w:cs="Times New Roman"/>
          <w:sz w:val="24"/>
          <w:szCs w:val="24"/>
        </w:rPr>
      </w:pPr>
    </w:p>
    <w:p w:rsidR="006F7261" w:rsidRPr="006F7261" w:rsidRDefault="006F7261" w:rsidP="006F7261">
      <w:pPr>
        <w:pStyle w:val="ConsPlusNormal"/>
        <w:widowControl/>
        <w:ind w:firstLine="426"/>
        <w:outlineLvl w:val="1"/>
        <w:rPr>
          <w:rFonts w:ascii="Times New Roman" w:hAnsi="Times New Roman" w:cs="Times New Roman"/>
          <w:sz w:val="24"/>
          <w:szCs w:val="24"/>
        </w:rPr>
      </w:pPr>
      <w:r w:rsidRPr="006F7261">
        <w:rPr>
          <w:rFonts w:ascii="Times New Roman" w:hAnsi="Times New Roman" w:cs="Times New Roman"/>
          <w:noProof/>
          <w:sz w:val="24"/>
          <w:szCs w:val="24"/>
        </w:rPr>
        <w:pict>
          <v:rect id="_x0000_s1056" style="position:absolute;left:0;text-align:left;margin-left:6.2pt;margin-top:1.2pt;width:20.9pt;height:19.25pt;z-index:251691008"/>
        </w:pict>
      </w:r>
      <w:r w:rsidRPr="006F7261">
        <w:rPr>
          <w:rFonts w:ascii="Times New Roman" w:hAnsi="Times New Roman" w:cs="Times New Roman"/>
          <w:sz w:val="24"/>
          <w:szCs w:val="24"/>
        </w:rPr>
        <w:t>- лично (через уполномоченного представителя);</w:t>
      </w:r>
    </w:p>
    <w:p w:rsidR="006F7261" w:rsidRPr="006F7261" w:rsidRDefault="006F7261" w:rsidP="006F7261">
      <w:pPr>
        <w:pStyle w:val="ConsPlusNormal"/>
        <w:widowControl/>
        <w:ind w:firstLine="426"/>
        <w:outlineLvl w:val="1"/>
        <w:rPr>
          <w:rFonts w:ascii="Times New Roman" w:hAnsi="Times New Roman" w:cs="Times New Roman"/>
          <w:sz w:val="24"/>
          <w:szCs w:val="24"/>
        </w:rPr>
      </w:pPr>
    </w:p>
    <w:p w:rsidR="006F7261" w:rsidRPr="006F7261" w:rsidRDefault="006F7261" w:rsidP="006F7261">
      <w:pPr>
        <w:pStyle w:val="ConsPlusNormal"/>
        <w:widowControl/>
        <w:ind w:firstLine="426"/>
        <w:outlineLvl w:val="1"/>
        <w:rPr>
          <w:rFonts w:ascii="Times New Roman" w:hAnsi="Times New Roman" w:cs="Times New Roman"/>
          <w:sz w:val="24"/>
          <w:szCs w:val="24"/>
        </w:rPr>
      </w:pPr>
      <w:r w:rsidRPr="006F7261">
        <w:rPr>
          <w:rFonts w:ascii="Times New Roman" w:hAnsi="Times New Roman" w:cs="Times New Roman"/>
          <w:noProof/>
          <w:sz w:val="24"/>
          <w:szCs w:val="24"/>
        </w:rPr>
        <w:pict>
          <v:rect id="_x0000_s1057" style="position:absolute;left:0;text-align:left;margin-left:6.2pt;margin-top:0;width:20.9pt;height:19.25pt;z-index:251692032"/>
        </w:pict>
      </w:r>
      <w:r w:rsidRPr="006F7261">
        <w:rPr>
          <w:rFonts w:ascii="Times New Roman" w:hAnsi="Times New Roman" w:cs="Times New Roman"/>
          <w:sz w:val="24"/>
          <w:szCs w:val="24"/>
        </w:rPr>
        <w:t>- по почте (по адресу, указанному в заявлении).</w:t>
      </w:r>
    </w:p>
    <w:p w:rsidR="006F7261" w:rsidRPr="006F7261" w:rsidRDefault="006F7261" w:rsidP="006F7261">
      <w:pPr>
        <w:pStyle w:val="ConsPlusNonformat"/>
        <w:widowControl/>
        <w:ind w:firstLine="426"/>
        <w:jc w:val="right"/>
        <w:rPr>
          <w:rFonts w:ascii="Times New Roman" w:hAnsi="Times New Roman" w:cs="Times New Roman"/>
          <w:sz w:val="24"/>
          <w:szCs w:val="24"/>
        </w:rPr>
      </w:pPr>
      <w:r w:rsidRPr="006F7261">
        <w:rPr>
          <w:rFonts w:ascii="Times New Roman" w:hAnsi="Times New Roman" w:cs="Times New Roman"/>
          <w:sz w:val="24"/>
          <w:szCs w:val="24"/>
        </w:rPr>
        <w:t>______________________________</w:t>
      </w:r>
    </w:p>
    <w:p w:rsidR="006F7261" w:rsidRPr="006F7261" w:rsidRDefault="006F7261" w:rsidP="006F7261">
      <w:pPr>
        <w:pStyle w:val="ConsPlusNonformat"/>
        <w:widowControl/>
        <w:ind w:firstLine="426"/>
        <w:rPr>
          <w:rFonts w:ascii="Times New Roman" w:hAnsi="Times New Roman" w:cs="Times New Roman"/>
          <w:sz w:val="18"/>
          <w:szCs w:val="18"/>
        </w:rPr>
      </w:pPr>
      <w:r w:rsidRPr="006F7261">
        <w:rPr>
          <w:rFonts w:ascii="Times New Roman" w:hAnsi="Times New Roman" w:cs="Times New Roman"/>
          <w:sz w:val="18"/>
          <w:szCs w:val="18"/>
        </w:rPr>
        <w:t xml:space="preserve">                                                                                                                                                                  (подпись заявителя)</w:t>
      </w:r>
    </w:p>
    <w:p w:rsidR="006F7261" w:rsidRPr="006F7261" w:rsidRDefault="006F7261" w:rsidP="006F7261">
      <w:pPr>
        <w:tabs>
          <w:tab w:val="left" w:pos="5760"/>
        </w:tabs>
        <w:jc w:val="right"/>
        <w:rPr>
          <w:rFonts w:ascii="Times New Roman" w:hAnsi="Times New Roman" w:cs="Times New Roman"/>
          <w:sz w:val="28"/>
          <w:szCs w:val="28"/>
        </w:rPr>
      </w:pPr>
      <w:r w:rsidRPr="006F7261">
        <w:rPr>
          <w:rFonts w:ascii="Times New Roman" w:hAnsi="Times New Roman" w:cs="Times New Roman"/>
        </w:rPr>
        <w:br w:type="page"/>
      </w:r>
      <w:r w:rsidRPr="006F7261">
        <w:rPr>
          <w:rFonts w:ascii="Times New Roman" w:hAnsi="Times New Roman" w:cs="Times New Roman"/>
        </w:rPr>
        <w:lastRenderedPageBreak/>
        <w:t xml:space="preserve">                                                                                                 </w:t>
      </w:r>
      <w:r w:rsidRPr="006F7261">
        <w:rPr>
          <w:rFonts w:ascii="Times New Roman" w:hAnsi="Times New Roman" w:cs="Times New Roman"/>
          <w:sz w:val="28"/>
          <w:szCs w:val="28"/>
        </w:rPr>
        <w:t>Приложение № 3</w:t>
      </w:r>
    </w:p>
    <w:p w:rsidR="006F7261" w:rsidRPr="006F7261" w:rsidRDefault="006F7261" w:rsidP="006F7261">
      <w:pPr>
        <w:ind w:firstLine="426"/>
        <w:jc w:val="right"/>
        <w:rPr>
          <w:rFonts w:ascii="Times New Roman" w:hAnsi="Times New Roman" w:cs="Times New Roman"/>
          <w:sz w:val="24"/>
          <w:szCs w:val="24"/>
        </w:rPr>
      </w:pPr>
    </w:p>
    <w:p w:rsidR="006F7261" w:rsidRPr="006F7261" w:rsidRDefault="006F7261" w:rsidP="006F7261">
      <w:pPr>
        <w:ind w:firstLine="426"/>
        <w:jc w:val="center"/>
        <w:rPr>
          <w:rFonts w:ascii="Times New Roman" w:hAnsi="Times New Roman" w:cs="Times New Roman"/>
          <w:sz w:val="24"/>
          <w:szCs w:val="24"/>
        </w:rPr>
      </w:pPr>
      <w:r w:rsidRPr="006F7261">
        <w:rPr>
          <w:rFonts w:ascii="Times New Roman" w:hAnsi="Times New Roman" w:cs="Times New Roman"/>
          <w:sz w:val="24"/>
          <w:szCs w:val="24"/>
        </w:rPr>
        <w:t xml:space="preserve">БЛОК-СХЕМА ПРЕДОСТАВЛЕНИЯ МУНИЦИПАЛЬНОЙ УСЛУГИ </w:t>
      </w:r>
    </w:p>
    <w:p w:rsidR="006F7261" w:rsidRPr="006F7261" w:rsidRDefault="006F7261" w:rsidP="006F7261">
      <w:pPr>
        <w:ind w:firstLine="426"/>
        <w:jc w:val="center"/>
        <w:rPr>
          <w:rFonts w:ascii="Times New Roman" w:hAnsi="Times New Roman" w:cs="Times New Roman"/>
          <w:sz w:val="24"/>
          <w:szCs w:val="24"/>
        </w:rPr>
      </w:pPr>
      <w:r w:rsidRPr="006F7261">
        <w:rPr>
          <w:rFonts w:ascii="Times New Roman" w:hAnsi="Times New Roman" w:cs="Times New Roman"/>
          <w:b/>
          <w:sz w:val="24"/>
          <w:szCs w:val="24"/>
        </w:rPr>
        <w:t>«</w:t>
      </w:r>
      <w:r w:rsidRPr="006F7261">
        <w:rPr>
          <w:rFonts w:ascii="Times New Roman" w:hAnsi="Times New Roman" w:cs="Times New Roman"/>
          <w:sz w:val="24"/>
          <w:szCs w:val="24"/>
        </w:rPr>
        <w:t xml:space="preserve">ПРИНЯТИЕ ГРАЖДАН НА УЧЕТ В КАЧЕСТВЕ НУЖДАЮЩИХСЯ В ЖИЛЫХ ПОМЕЩЕНИЯХ В МУНИЦИПАЛЬНОМ ОБРАЗОВАНИИ </w:t>
      </w:r>
    </w:p>
    <w:p w:rsidR="006F7261" w:rsidRPr="006F7261" w:rsidRDefault="006F7261" w:rsidP="006F7261">
      <w:pPr>
        <w:ind w:firstLine="426"/>
        <w:jc w:val="center"/>
        <w:rPr>
          <w:rFonts w:ascii="Times New Roman" w:hAnsi="Times New Roman" w:cs="Times New Roman"/>
          <w:b/>
          <w:sz w:val="24"/>
          <w:szCs w:val="24"/>
        </w:rPr>
      </w:pPr>
      <w:r w:rsidRPr="006F7261">
        <w:rPr>
          <w:rFonts w:ascii="Times New Roman" w:hAnsi="Times New Roman" w:cs="Times New Roman"/>
          <w:sz w:val="24"/>
          <w:szCs w:val="24"/>
        </w:rPr>
        <w:t>НОВОСМАИЛЬСКОЕ  СЕЛЬСКОЕ  ПОСЕЛЕНИЕ</w:t>
      </w:r>
    </w:p>
    <w:p w:rsidR="006F7261" w:rsidRPr="006F7261" w:rsidRDefault="006F7261" w:rsidP="006F7261">
      <w:pPr>
        <w:ind w:firstLine="426"/>
        <w:rPr>
          <w:rFonts w:ascii="Times New Roman" w:hAnsi="Times New Roman" w:cs="Times New Roman"/>
          <w:sz w:val="24"/>
          <w:szCs w:val="24"/>
        </w:rPr>
      </w:pPr>
      <w:r w:rsidRPr="006F7261">
        <w:rPr>
          <w:rFonts w:ascii="Times New Roman" w:hAnsi="Times New Roman" w:cs="Times New Roman"/>
          <w:noProof/>
          <w:sz w:val="24"/>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55" type="#_x0000_t114" style="position:absolute;left:0;text-align:left;margin-left:169.75pt;margin-top:7.7pt;width:128.8pt;height:54.2pt;z-index:251689984">
            <v:textbox style="mso-next-textbox:#_x0000_s1055">
              <w:txbxContent>
                <w:p w:rsidR="006F7261" w:rsidRPr="001D1B40" w:rsidRDefault="006F7261" w:rsidP="006F7261">
                  <w:pPr>
                    <w:ind w:right="-78"/>
                    <w:jc w:val="center"/>
                  </w:pPr>
                  <w:r>
                    <w:t xml:space="preserve">Подача </w:t>
                  </w:r>
                  <w:r w:rsidRPr="001D1B40">
                    <w:t xml:space="preserve">заявления заявителем с комплектом документов </w:t>
                  </w:r>
                </w:p>
                <w:p w:rsidR="006F7261" w:rsidRDefault="006F7261" w:rsidP="006F7261"/>
              </w:txbxContent>
            </v:textbox>
          </v:shape>
        </w:pict>
      </w:r>
      <w:r w:rsidRPr="006F7261">
        <w:rPr>
          <w:rFonts w:ascii="Times New Roman" w:hAnsi="Times New Roman" w:cs="Times New Roman"/>
          <w:sz w:val="24"/>
          <w:szCs w:val="24"/>
        </w:rPr>
        <w:t xml:space="preserve"> </w:t>
      </w:r>
    </w:p>
    <w:p w:rsidR="006F7261" w:rsidRPr="006F7261" w:rsidRDefault="006F7261" w:rsidP="006F7261">
      <w:pPr>
        <w:pStyle w:val="23"/>
        <w:ind w:right="26" w:firstLine="426"/>
        <w:jc w:val="right"/>
        <w:rPr>
          <w:szCs w:val="24"/>
          <w:highlight w:val="yellow"/>
        </w:rPr>
      </w:pPr>
    </w:p>
    <w:p w:rsidR="006F7261" w:rsidRPr="006F7261" w:rsidRDefault="006F7261" w:rsidP="006F7261">
      <w:pPr>
        <w:pStyle w:val="23"/>
        <w:ind w:right="26" w:firstLine="426"/>
        <w:jc w:val="right"/>
        <w:rPr>
          <w:szCs w:val="24"/>
          <w:highlight w:val="yellow"/>
        </w:rPr>
      </w:pPr>
    </w:p>
    <w:p w:rsidR="006F7261" w:rsidRPr="006F7261" w:rsidRDefault="006F7261" w:rsidP="006F7261">
      <w:pPr>
        <w:pStyle w:val="23"/>
        <w:ind w:right="26" w:firstLine="426"/>
        <w:jc w:val="right"/>
        <w:rPr>
          <w:szCs w:val="24"/>
          <w:highlight w:val="yellow"/>
        </w:rPr>
      </w:pPr>
      <w:r w:rsidRPr="006F7261">
        <w:rPr>
          <w:noProof/>
          <w:szCs w:val="24"/>
          <w:highlight w:val="yellow"/>
        </w:rPr>
        <w:pict>
          <v:line id="_x0000_s1032" style="position:absolute;left:0;text-align:left;z-index:251666432" from="235.3pt,11.65pt" to="235.3pt,29.65pt">
            <v:stroke endarrow="block"/>
          </v:line>
        </w:pict>
      </w:r>
    </w:p>
    <w:p w:rsidR="006F7261" w:rsidRPr="006F7261" w:rsidRDefault="006F7261" w:rsidP="006F7261">
      <w:pPr>
        <w:pStyle w:val="23"/>
        <w:ind w:right="26" w:firstLine="426"/>
        <w:jc w:val="right"/>
        <w:rPr>
          <w:szCs w:val="24"/>
          <w:highlight w:val="yellow"/>
        </w:rPr>
      </w:pPr>
    </w:p>
    <w:p w:rsidR="006F7261" w:rsidRPr="006F7261" w:rsidRDefault="006F7261" w:rsidP="006F7261">
      <w:pPr>
        <w:pStyle w:val="23"/>
        <w:ind w:right="26" w:firstLine="426"/>
        <w:jc w:val="right"/>
        <w:rPr>
          <w:szCs w:val="24"/>
          <w:highlight w:val="yellow"/>
        </w:rPr>
      </w:pPr>
      <w:r w:rsidRPr="006F7261">
        <w:rPr>
          <w:noProof/>
          <w:snapToGrid/>
          <w:szCs w:val="24"/>
          <w:highlight w:val="yellow"/>
        </w:rPr>
        <w:pict>
          <v:rect id="_x0000_s1040" style="position:absolute;left:0;text-align:left;margin-left:90.5pt;margin-top:2.05pt;width:289.6pt;height:47.8pt;z-index:251674624">
            <v:textbox style="mso-next-textbox:#_x0000_s1040">
              <w:txbxContent>
                <w:p w:rsidR="006F7261" w:rsidRDefault="006F7261" w:rsidP="006F7261">
                  <w:pPr>
                    <w:jc w:val="center"/>
                  </w:pPr>
                  <w:r>
                    <w:t>Прием заявления и комплекта документов</w:t>
                  </w:r>
                </w:p>
                <w:p w:rsidR="006F7261" w:rsidRDefault="006F7261" w:rsidP="006F7261">
                  <w:pPr>
                    <w:jc w:val="center"/>
                  </w:pPr>
                  <w:r>
                    <w:t xml:space="preserve"> </w:t>
                  </w:r>
                  <w:r w:rsidRPr="001D1B40">
                    <w:t>Формирование и выдача расписки</w:t>
                  </w:r>
                </w:p>
                <w:p w:rsidR="006F7261" w:rsidRPr="001D1B40" w:rsidRDefault="006F7261" w:rsidP="006F7261">
                  <w:pPr>
                    <w:jc w:val="center"/>
                  </w:pPr>
                  <w:r>
                    <w:t>Регистрация</w:t>
                  </w:r>
                  <w:r w:rsidRPr="00C32FFA">
                    <w:t xml:space="preserve"> </w:t>
                  </w:r>
                  <w:r>
                    <w:t>документов</w:t>
                  </w:r>
                </w:p>
              </w:txbxContent>
            </v:textbox>
          </v:rect>
        </w:pict>
      </w:r>
    </w:p>
    <w:p w:rsidR="006F7261" w:rsidRPr="006F7261" w:rsidRDefault="006F7261" w:rsidP="006F7261">
      <w:pPr>
        <w:pStyle w:val="23"/>
        <w:ind w:right="26" w:firstLine="426"/>
        <w:jc w:val="right"/>
        <w:rPr>
          <w:szCs w:val="24"/>
          <w:highlight w:val="yellow"/>
        </w:rPr>
      </w:pPr>
      <w:r w:rsidRPr="006F7261">
        <w:rPr>
          <w:noProof/>
          <w:snapToGrid/>
          <w:szCs w:val="24"/>
          <w:highlight w:val="yellow"/>
        </w:rPr>
        <w:pict>
          <v:line id="_x0000_s1039" style="position:absolute;left:0;text-align:left;z-index:251673600" from="235.3pt,6.35pt" to="235.3pt,24.35pt">
            <v:stroke endarrow="block"/>
          </v:line>
        </w:pict>
      </w: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r w:rsidRPr="006F7261">
        <w:rPr>
          <w:noProof/>
          <w:snapToGrid/>
          <w:szCs w:val="24"/>
        </w:rPr>
        <w:pict>
          <v:line id="_x0000_s1060" style="position:absolute;left:0;text-align:left;z-index:251695104" from="225pt,9pt" to="225pt,36pt">
            <v:stroke endarrow="block"/>
          </v:line>
        </w:pict>
      </w: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r w:rsidRPr="006F7261">
        <w:rPr>
          <w:noProof/>
          <w:szCs w:val="24"/>
          <w:highlight w:val="yellow"/>
        </w:rPr>
        <w:pict>
          <v:rect id="_x0000_s1030" style="position:absolute;left:0;text-align:left;margin-left:90pt;margin-top:8.4pt;width:289.6pt;height:45pt;z-index:251664384">
            <v:textbox style="mso-next-textbox:#_x0000_s1030">
              <w:txbxContent>
                <w:p w:rsidR="006F7261" w:rsidRDefault="006F7261" w:rsidP="006F7261">
                  <w:pPr>
                    <w:jc w:val="center"/>
                  </w:pPr>
                  <w:r w:rsidRPr="001D1B40">
                    <w:t>Формирование дела принятых документов</w:t>
                  </w:r>
                </w:p>
                <w:p w:rsidR="006F7261" w:rsidRPr="001D1B40" w:rsidRDefault="006F7261" w:rsidP="006F7261">
                  <w:pPr>
                    <w:jc w:val="center"/>
                  </w:pPr>
                  <w:r w:rsidRPr="001D1B40">
                    <w:t>Проверка наличи</w:t>
                  </w:r>
                  <w:r>
                    <w:t>я/отсутствия</w:t>
                  </w:r>
                  <w:r w:rsidRPr="001D1B40">
                    <w:t xml:space="preserve"> необходимых документов </w:t>
                  </w:r>
                </w:p>
              </w:txbxContent>
            </v:textbox>
          </v:rect>
        </w:pict>
      </w: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r w:rsidRPr="006F7261">
        <w:rPr>
          <w:noProof/>
          <w:snapToGrid/>
          <w:szCs w:val="24"/>
          <w:highlight w:val="yellow"/>
        </w:rPr>
        <w:pict>
          <v:line id="_x0000_s1041" style="position:absolute;left:0;text-align:left;z-index:251675648" from="235.3pt,7.05pt" to="235.3pt,33.8pt">
            <v:stroke endarrow="block"/>
          </v:line>
        </w:pict>
      </w:r>
    </w:p>
    <w:p w:rsidR="006F7261" w:rsidRPr="006F7261" w:rsidRDefault="006F7261" w:rsidP="006F7261">
      <w:pPr>
        <w:pStyle w:val="23"/>
        <w:ind w:right="28" w:firstLine="426"/>
        <w:jc w:val="right"/>
        <w:rPr>
          <w:szCs w:val="24"/>
          <w:highlight w:val="yellow"/>
        </w:rPr>
      </w:pPr>
      <w:r w:rsidRPr="006F7261">
        <w:rPr>
          <w:noProof/>
          <w:szCs w:val="24"/>
          <w:highlight w:val="yellow"/>
        </w:rPr>
        <w:pict>
          <v:rect id="_x0000_s1042" style="position:absolute;left:0;text-align:left;margin-left:90.5pt;margin-top:2.45pt;width:289.6pt;height:36pt;z-index:251676672">
            <v:textbox style="mso-next-textbox:#_x0000_s1042">
              <w:txbxContent>
                <w:p w:rsidR="006F7261" w:rsidRDefault="006F7261" w:rsidP="006F7261">
                  <w:pPr>
                    <w:spacing w:line="240" w:lineRule="exact"/>
                    <w:jc w:val="center"/>
                  </w:pPr>
                  <w:r w:rsidRPr="001D1B40">
                    <w:t xml:space="preserve">Рассмотрение </w:t>
                  </w:r>
                  <w:r>
                    <w:t xml:space="preserve">заявления и </w:t>
                  </w:r>
                  <w:r w:rsidRPr="001D1B40">
                    <w:t xml:space="preserve">документов </w:t>
                  </w:r>
                  <w:r>
                    <w:t>на комиссии</w:t>
                  </w:r>
                </w:p>
                <w:p w:rsidR="006F7261" w:rsidRPr="00FC591C" w:rsidRDefault="006F7261" w:rsidP="006F7261">
                  <w:pPr>
                    <w:spacing w:line="240" w:lineRule="exact"/>
                    <w:jc w:val="center"/>
                  </w:pPr>
                  <w:r>
                    <w:t>Принятие комиссией решения</w:t>
                  </w:r>
                </w:p>
              </w:txbxContent>
            </v:textbox>
          </v:rect>
        </w:pict>
      </w: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r w:rsidRPr="006F7261">
        <w:rPr>
          <w:noProof/>
          <w:snapToGrid/>
          <w:szCs w:val="24"/>
          <w:highlight w:val="yellow"/>
        </w:rPr>
        <w:pict>
          <v:shapetype id="_x0000_t4" coordsize="21600,21600" o:spt="4" path="m10800,l,10800,10800,21600,21600,10800xe">
            <v:stroke joinstyle="miter"/>
            <v:path gradientshapeok="t" o:connecttype="rect" textboxrect="5400,5400,16200,16200"/>
          </v:shapetype>
          <v:shape id="_x0000_s1043" type="#_x0000_t4" style="position:absolute;left:0;text-align:left;margin-left:135pt;margin-top:6.05pt;width:199.15pt;height:64.75pt;z-index:251677696">
            <v:textbox style="mso-next-textbox:#_x0000_s1043">
              <w:txbxContent>
                <w:p w:rsidR="006F7261" w:rsidRPr="001D1B40" w:rsidRDefault="006F7261" w:rsidP="006F7261">
                  <w:pPr>
                    <w:ind w:left="-363" w:right="-335"/>
                    <w:jc w:val="center"/>
                  </w:pPr>
                  <w:r w:rsidRPr="001D1B40">
                    <w:t>Наличие оснований</w:t>
                  </w:r>
                  <w:r w:rsidRPr="001D1B40">
                    <w:br/>
                    <w:t xml:space="preserve"> для отказа (</w:t>
                  </w:r>
                  <w:proofErr w:type="spellStart"/>
                  <w:r w:rsidRPr="001D1B40">
                    <w:t>п</w:t>
                  </w:r>
                  <w:r w:rsidRPr="00354679">
                    <w:t>.2</w:t>
                  </w:r>
                  <w:r>
                    <w:t>.6</w:t>
                  </w:r>
                  <w:proofErr w:type="spellEnd"/>
                  <w:r w:rsidRPr="001D1B40">
                    <w:t>)</w:t>
                  </w:r>
                </w:p>
              </w:txbxContent>
            </v:textbox>
          </v:shape>
        </w:pict>
      </w:r>
    </w:p>
    <w:p w:rsidR="006F7261" w:rsidRPr="006F7261" w:rsidRDefault="006F7261" w:rsidP="006F7261">
      <w:pPr>
        <w:pStyle w:val="23"/>
        <w:ind w:right="28" w:firstLine="426"/>
        <w:jc w:val="right"/>
        <w:rPr>
          <w:szCs w:val="24"/>
          <w:highlight w:val="yellow"/>
        </w:rPr>
      </w:pPr>
      <w:r w:rsidRPr="006F7261">
        <w:rPr>
          <w:noProof/>
          <w:snapToGrid/>
          <w:szCs w:val="24"/>
          <w:highlight w:val="yellow"/>
        </w:rPr>
        <w:pict>
          <v:line id="_x0000_s1033" style="position:absolute;left:0;text-align:left;flip:x;z-index:251667456" from="235.3pt,5.25pt" to="235.3pt,25.7pt">
            <v:stroke endarrow="block"/>
          </v:line>
        </w:pict>
      </w: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r w:rsidRPr="006F7261">
        <w:rPr>
          <w:noProof/>
          <w:snapToGrid/>
          <w:szCs w:val="24"/>
          <w:highlight w:val="yellow"/>
        </w:rPr>
        <w:pict>
          <v:line id="_x0000_s1038" style="position:absolute;left:0;text-align:left;flip:x;z-index:251672576" from="54.3pt,8.1pt" to="54.3pt,56.2pt">
            <v:stroke endarrow="block"/>
          </v:line>
        </w:pict>
      </w:r>
      <w:r w:rsidRPr="006F7261">
        <w:rPr>
          <w:noProof/>
          <w:snapToGrid/>
          <w:szCs w:val="24"/>
          <w:highlight w:val="yellow"/>
        </w:rPr>
        <w:pict>
          <v:line id="_x0000_s1044" style="position:absolute;left:0;text-align:left;flip:x;z-index:251678720" from="54.3pt,4.35pt" to="135.75pt,4.35pt">
            <v:stroke endarrow="block"/>
          </v:line>
        </w:pict>
      </w:r>
      <w:r w:rsidRPr="006F7261">
        <w:rPr>
          <w:noProof/>
          <w:snapToGrid/>
          <w:szCs w:val="24"/>
          <w:highlight w:val="yellow"/>
        </w:rPr>
        <w:pict>
          <v:line id="_x0000_s1052" style="position:absolute;left:0;text-align:left;flip:x y;z-index:251686912" from="416.3pt,4.35pt" to="416.3pt,52.7pt">
            <v:stroke endarrow="block"/>
          </v:line>
        </w:pict>
      </w:r>
      <w:r w:rsidRPr="006F7261">
        <w:rPr>
          <w:noProof/>
          <w:snapToGrid/>
          <w:szCs w:val="24"/>
          <w:highlight w:val="yellow"/>
        </w:rPr>
        <w:pict>
          <v:line id="_x0000_s1053" style="position:absolute;left:0;text-align:left;flip:x;z-index:251687936" from="332.6pt,4.35pt" to="416.3pt,4.35pt">
            <v:stroke endarrow="block"/>
          </v:line>
        </w:pict>
      </w:r>
    </w:p>
    <w:p w:rsidR="006F7261" w:rsidRPr="006F7261" w:rsidRDefault="006F7261" w:rsidP="006F7261">
      <w:pPr>
        <w:pStyle w:val="23"/>
        <w:ind w:right="28" w:firstLine="426"/>
        <w:jc w:val="right"/>
        <w:rPr>
          <w:szCs w:val="24"/>
          <w:highlight w:val="yellow"/>
        </w:rPr>
      </w:pPr>
      <w:r w:rsidRPr="006F7261">
        <w:rPr>
          <w:noProof/>
          <w:szCs w:val="24"/>
          <w:highlight w:val="yellow"/>
          <w:u w:val="single"/>
        </w:rPr>
        <w:pict>
          <v:shape id="_x0000_s1049" type="#_x0000_t114" style="position:absolute;left:0;text-align:left;margin-left:171pt;margin-top:4.25pt;width:126.7pt;height:54pt;z-index:251683840">
            <v:textbox style="mso-next-textbox:#_x0000_s1049">
              <w:txbxContent>
                <w:p w:rsidR="006F7261" w:rsidRDefault="006F7261" w:rsidP="006F7261">
                  <w:pPr>
                    <w:spacing w:line="240" w:lineRule="exact"/>
                    <w:jc w:val="center"/>
                  </w:pPr>
                  <w:r>
                    <w:t>Подготовка  проекта постановления о принятии на учет</w:t>
                  </w:r>
                </w:p>
              </w:txbxContent>
            </v:textbox>
          </v:shape>
        </w:pict>
      </w:r>
      <w:r w:rsidRPr="006F7261">
        <w:rPr>
          <w:noProof/>
          <w:snapToGrid/>
          <w:szCs w:val="24"/>
          <w:highlight w:val="yellow"/>
        </w:rPr>
        <w:pict>
          <v:shapetype id="_x0000_t202" coordsize="21600,21600" o:spt="202" path="m,l,21600r21600,l21600,xe">
            <v:stroke joinstyle="miter"/>
            <v:path gradientshapeok="t" o:connecttype="rect"/>
          </v:shapetype>
          <v:shape id="_x0000_s1029" type="#_x0000_t202" style="position:absolute;left:0;text-align:left;margin-left:106.35pt;margin-top:8.65pt;width:38.45pt;height:20.85pt;z-index:251663360" strokecolor="white">
            <v:textbox style="mso-next-textbox:#_x0000_s1029">
              <w:txbxContent>
                <w:p w:rsidR="006F7261" w:rsidRPr="001D1B40" w:rsidRDefault="006F7261" w:rsidP="006F7261">
                  <w:r w:rsidRPr="001D1B40">
                    <w:t>да</w:t>
                  </w:r>
                </w:p>
              </w:txbxContent>
            </v:textbox>
          </v:shape>
        </w:pict>
      </w:r>
    </w:p>
    <w:p w:rsidR="006F7261" w:rsidRPr="006F7261" w:rsidRDefault="006F7261" w:rsidP="006F7261">
      <w:pPr>
        <w:pStyle w:val="23"/>
        <w:ind w:right="28" w:firstLine="426"/>
        <w:jc w:val="right"/>
        <w:rPr>
          <w:szCs w:val="24"/>
          <w:highlight w:val="yellow"/>
        </w:rPr>
      </w:pPr>
      <w:r w:rsidRPr="006F7261">
        <w:rPr>
          <w:noProof/>
          <w:snapToGrid/>
          <w:szCs w:val="24"/>
          <w:highlight w:val="yellow"/>
        </w:rPr>
        <w:pict>
          <v:rect id="_x0000_s1035" style="position:absolute;left:0;text-align:left;margin-left:352.95pt;margin-top:8.45pt;width:117.65pt;height:36pt;z-index:251669504">
            <v:textbox style="mso-next-textbox:#_x0000_s1035">
              <w:txbxContent>
                <w:p w:rsidR="006F7261" w:rsidRPr="00DD5B80" w:rsidRDefault="006F7261" w:rsidP="006F7261">
                  <w:pPr>
                    <w:jc w:val="center"/>
                  </w:pPr>
                  <w:r>
                    <w:t>Корректировка постановления</w:t>
                  </w:r>
                </w:p>
              </w:txbxContent>
            </v:textbox>
          </v:rect>
        </w:pict>
      </w:r>
      <w:r w:rsidRPr="006F7261">
        <w:rPr>
          <w:noProof/>
          <w:snapToGrid/>
          <w:szCs w:val="24"/>
          <w:highlight w:val="yellow"/>
        </w:rPr>
        <w:pict>
          <v:line id="_x0000_s1034" style="position:absolute;left:0;text-align:left;flip:x;z-index:251668480" from="235.3pt,7.65pt" to="235.3pt,20.25pt">
            <v:stroke endarrow="block"/>
          </v:line>
        </w:pict>
      </w:r>
      <w:r w:rsidRPr="006F7261">
        <w:rPr>
          <w:noProof/>
          <w:snapToGrid/>
          <w:szCs w:val="24"/>
          <w:highlight w:val="yellow"/>
        </w:rPr>
        <w:pict>
          <v:shape id="_x0000_s1028" type="#_x0000_t202" style="position:absolute;left:0;text-align:left;margin-left:192.3pt;margin-top:.4pt;width:33.95pt;height:19.85pt;z-index:251662336" strokecolor="white">
            <v:textbox style="mso-next-textbox:#_x0000_s1028">
              <w:txbxContent>
                <w:p w:rsidR="006F7261" w:rsidRPr="001D1B40" w:rsidRDefault="006F7261" w:rsidP="006F7261">
                  <w:r>
                    <w:t>нет</w:t>
                  </w:r>
                </w:p>
              </w:txbxContent>
            </v:textbox>
          </v:shape>
        </w:pict>
      </w:r>
    </w:p>
    <w:p w:rsidR="006F7261" w:rsidRPr="006F7261" w:rsidRDefault="006F7261" w:rsidP="006F7261">
      <w:pPr>
        <w:pStyle w:val="23"/>
        <w:ind w:right="28" w:firstLine="426"/>
        <w:jc w:val="right"/>
        <w:rPr>
          <w:szCs w:val="24"/>
          <w:highlight w:val="yellow"/>
        </w:rPr>
      </w:pPr>
      <w:r w:rsidRPr="006F7261">
        <w:rPr>
          <w:noProof/>
          <w:snapToGrid/>
          <w:szCs w:val="24"/>
          <w:highlight w:val="yellow"/>
          <w:u w:val="single"/>
        </w:rPr>
        <w:pict>
          <v:shape id="_x0000_s1050" type="#_x0000_t114" style="position:absolute;left:0;text-align:left;margin-left:0;margin-top:3.65pt;width:126.7pt;height:54.2pt;z-index:251684864">
            <v:textbox style="mso-next-textbox:#_x0000_s1050">
              <w:txbxContent>
                <w:p w:rsidR="006F7261" w:rsidRPr="00DD5B80" w:rsidRDefault="006F7261" w:rsidP="006F7261">
                  <w:pPr>
                    <w:spacing w:line="240" w:lineRule="exact"/>
                    <w:jc w:val="center"/>
                  </w:pPr>
                  <w:r>
                    <w:t>Подготовка  проекта постановления об отказе в принятии на учет</w:t>
                  </w:r>
                </w:p>
              </w:txbxContent>
            </v:textbox>
          </v:shape>
        </w:pict>
      </w: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r w:rsidRPr="006F7261">
        <w:rPr>
          <w:noProof/>
          <w:snapToGrid/>
          <w:szCs w:val="24"/>
        </w:rPr>
        <w:pict>
          <v:line id="_x0000_s1064" style="position:absolute;left:0;text-align:left;z-index:251699200" from="225pt,3.05pt" to="225pt,30.05pt">
            <v:stroke endarrow="block"/>
          </v:line>
        </w:pict>
      </w: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r w:rsidRPr="006F7261">
        <w:rPr>
          <w:noProof/>
          <w:szCs w:val="24"/>
          <w:highlight w:val="yellow"/>
        </w:rPr>
        <w:pict>
          <v:rect id="_x0000_s1031" style="position:absolute;left:0;text-align:left;margin-left:83.2pt;margin-top:2.45pt;width:303.55pt;height:45pt;z-index:251665408">
            <v:textbox style="mso-next-textbox:#_x0000_s1031">
              <w:txbxContent>
                <w:p w:rsidR="006F7261" w:rsidRDefault="006F7261" w:rsidP="006F7261">
                  <w:pPr>
                    <w:jc w:val="center"/>
                  </w:pPr>
                  <w:r>
                    <w:t xml:space="preserve">рассмотрение проекта постановления </w:t>
                  </w:r>
                </w:p>
                <w:p w:rsidR="006F7261" w:rsidRPr="0047706C" w:rsidRDefault="006F7261" w:rsidP="006F7261">
                  <w:pPr>
                    <w:jc w:val="center"/>
                  </w:pPr>
                  <w:r>
                    <w:t xml:space="preserve">главой администрации городского поселения </w:t>
                  </w:r>
                  <w:proofErr w:type="gramStart"/>
                  <w:r>
                    <w:t>по</w:t>
                  </w:r>
                  <w:proofErr w:type="gramEnd"/>
                </w:p>
                <w:p w:rsidR="006F7261" w:rsidRPr="00A9140C" w:rsidRDefault="006F7261" w:rsidP="006F7261">
                  <w:pPr>
                    <w:jc w:val="center"/>
                  </w:pPr>
                  <w:r w:rsidRPr="0047706C">
                    <w:t xml:space="preserve">- основаниям принятия решения,- НПА </w:t>
                  </w:r>
                  <w:r>
                    <w:t xml:space="preserve"> </w:t>
                  </w:r>
                  <w:r w:rsidRPr="0047706C">
                    <w:t>(п. 3.5.1)</w:t>
                  </w:r>
                </w:p>
              </w:txbxContent>
            </v:textbox>
          </v:rect>
        </w:pict>
      </w:r>
      <w:r w:rsidRPr="006F7261">
        <w:rPr>
          <w:noProof/>
          <w:snapToGrid/>
          <w:szCs w:val="24"/>
          <w:highlight w:val="yellow"/>
        </w:rPr>
        <w:pict>
          <v:line id="_x0000_s1051" style="position:absolute;left:0;text-align:left;flip:x y;z-index:251685888" from="416.3pt,4.85pt" to="416.3pt,95.35pt">
            <v:stroke endarrow="block"/>
          </v:line>
        </w:pict>
      </w:r>
    </w:p>
    <w:p w:rsidR="006F7261" w:rsidRPr="006F7261" w:rsidRDefault="006F7261" w:rsidP="006F7261">
      <w:pPr>
        <w:pStyle w:val="23"/>
        <w:ind w:right="28" w:firstLine="426"/>
        <w:rPr>
          <w:szCs w:val="24"/>
          <w:highlight w:val="yellow"/>
        </w:rPr>
      </w:pPr>
      <w:r w:rsidRPr="006F7261">
        <w:rPr>
          <w:noProof/>
          <w:snapToGrid/>
          <w:szCs w:val="24"/>
          <w:highlight w:val="yellow"/>
        </w:rPr>
        <w:pict>
          <v:line id="_x0000_s1045" style="position:absolute;left:0;text-align:left;flip:x;z-index:251679744" from="54.3pt,0" to="54.3pt,27.25pt">
            <v:stroke endarrow="block"/>
          </v:line>
        </w:pict>
      </w:r>
    </w:p>
    <w:p w:rsidR="006F7261" w:rsidRPr="006F7261" w:rsidRDefault="006F7261" w:rsidP="006F7261">
      <w:pPr>
        <w:pStyle w:val="23"/>
        <w:ind w:right="28" w:firstLine="426"/>
        <w:jc w:val="right"/>
        <w:rPr>
          <w:szCs w:val="24"/>
          <w:highlight w:val="yellow"/>
        </w:rPr>
      </w:pPr>
      <w:r w:rsidRPr="006F7261">
        <w:rPr>
          <w:noProof/>
          <w:snapToGrid/>
          <w:szCs w:val="24"/>
          <w:highlight w:val="yellow"/>
        </w:rPr>
        <w:pict>
          <v:line id="_x0000_s1037" style="position:absolute;left:0;text-align:left;z-index:251671552" from="57.85pt,13.45pt" to="79.2pt,13.45pt">
            <v:stroke endarrow="block"/>
          </v:line>
        </w:pict>
      </w:r>
    </w:p>
    <w:p w:rsidR="006F7261" w:rsidRPr="006F7261" w:rsidRDefault="006F7261" w:rsidP="006F7261">
      <w:pPr>
        <w:pStyle w:val="23"/>
        <w:ind w:right="28" w:firstLine="426"/>
        <w:jc w:val="right"/>
        <w:rPr>
          <w:szCs w:val="24"/>
          <w:highlight w:val="yellow"/>
        </w:rPr>
      </w:pPr>
    </w:p>
    <w:p w:rsidR="006F7261" w:rsidRPr="006F7261" w:rsidRDefault="006F7261" w:rsidP="006F7261">
      <w:pPr>
        <w:pStyle w:val="23"/>
        <w:ind w:right="28" w:firstLine="426"/>
        <w:jc w:val="right"/>
        <w:rPr>
          <w:szCs w:val="24"/>
          <w:highlight w:val="yellow"/>
        </w:rPr>
      </w:pPr>
      <w:r w:rsidRPr="006F7261">
        <w:rPr>
          <w:noProof/>
          <w:snapToGrid/>
          <w:szCs w:val="24"/>
          <w:highlight w:val="yellow"/>
        </w:rPr>
        <w:pict>
          <v:shape id="_x0000_s1046" type="#_x0000_t4" style="position:absolute;left:0;text-align:left;margin-left:99pt;margin-top:1.25pt;width:279pt;height:45pt;z-index:251680768">
            <v:textbox style="mso-next-textbox:#_x0000_s1046">
              <w:txbxContent>
                <w:p w:rsidR="006F7261" w:rsidRPr="001D1B40" w:rsidRDefault="006F7261" w:rsidP="006F7261">
                  <w:pPr>
                    <w:jc w:val="center"/>
                  </w:pPr>
                  <w:r w:rsidRPr="002D7589">
                    <w:rPr>
                      <w:sz w:val="20"/>
                      <w:szCs w:val="20"/>
                    </w:rPr>
                    <w:t xml:space="preserve">Подписание </w:t>
                  </w:r>
                  <w:r>
                    <w:rPr>
                      <w:sz w:val="20"/>
                      <w:szCs w:val="20"/>
                    </w:rPr>
                    <w:t>постановления</w:t>
                  </w:r>
                  <w:r>
                    <w:t xml:space="preserve"> </w:t>
                  </w:r>
                </w:p>
              </w:txbxContent>
            </v:textbox>
          </v:shape>
        </w:pict>
      </w:r>
      <w:r w:rsidRPr="006F7261">
        <w:rPr>
          <w:noProof/>
          <w:snapToGrid/>
          <w:szCs w:val="24"/>
          <w:highlight w:val="yellow"/>
        </w:rPr>
        <w:pict>
          <v:line id="_x0000_s1047" style="position:absolute;left:0;text-align:left;flip:x;z-index:251681792" from="229.9pt,1.9pt" to="229.9pt,11.05pt">
            <v:stroke endarrow="block"/>
          </v:line>
        </w:pict>
      </w:r>
    </w:p>
    <w:p w:rsidR="006F7261" w:rsidRPr="006F7261" w:rsidRDefault="006F7261" w:rsidP="006F7261">
      <w:pPr>
        <w:pStyle w:val="23"/>
        <w:ind w:right="28" w:firstLine="426"/>
        <w:jc w:val="right"/>
        <w:rPr>
          <w:szCs w:val="24"/>
          <w:highlight w:val="yellow"/>
        </w:rPr>
      </w:pPr>
      <w:r w:rsidRPr="006F7261">
        <w:rPr>
          <w:noProof/>
          <w:snapToGrid/>
          <w:szCs w:val="24"/>
          <w:highlight w:val="yellow"/>
        </w:rPr>
        <w:pict>
          <v:shape id="_x0000_s1027" type="#_x0000_t202" style="position:absolute;left:0;text-align:left;margin-left:367.55pt;margin-top:8.25pt;width:37.5pt;height:24.95pt;z-index:251661312" strokecolor="white">
            <v:textbox style="mso-next-textbox:#_x0000_s1027">
              <w:txbxContent>
                <w:p w:rsidR="006F7261" w:rsidRPr="001D1B40" w:rsidRDefault="006F7261" w:rsidP="006F7261">
                  <w:r>
                    <w:t>нет</w:t>
                  </w:r>
                </w:p>
              </w:txbxContent>
            </v:textbox>
          </v:shape>
        </w:pict>
      </w:r>
    </w:p>
    <w:p w:rsidR="006F7261" w:rsidRPr="006F7261" w:rsidRDefault="006F7261" w:rsidP="006F7261">
      <w:pPr>
        <w:spacing w:line="360" w:lineRule="auto"/>
        <w:ind w:firstLine="426"/>
        <w:rPr>
          <w:rFonts w:ascii="Times New Roman" w:hAnsi="Times New Roman" w:cs="Times New Roman"/>
          <w:sz w:val="24"/>
          <w:szCs w:val="24"/>
          <w:highlight w:val="yellow"/>
          <w:u w:val="single"/>
        </w:rPr>
      </w:pPr>
      <w:r w:rsidRPr="006F7261">
        <w:rPr>
          <w:rFonts w:ascii="Times New Roman" w:hAnsi="Times New Roman" w:cs="Times New Roman"/>
          <w:noProof/>
          <w:sz w:val="24"/>
          <w:szCs w:val="24"/>
        </w:rPr>
        <w:pict>
          <v:line id="_x0000_s1063" style="position:absolute;left:0;text-align:left;z-index:251698176" from="234pt,18.65pt" to="234pt,45.65pt">
            <v:stroke endarrow="block"/>
          </v:line>
        </w:pict>
      </w:r>
      <w:r w:rsidRPr="006F7261">
        <w:rPr>
          <w:rFonts w:ascii="Times New Roman" w:hAnsi="Times New Roman" w:cs="Times New Roman"/>
          <w:noProof/>
          <w:sz w:val="24"/>
          <w:szCs w:val="24"/>
          <w:highlight w:val="yellow"/>
        </w:rPr>
        <w:pict>
          <v:shape id="_x0000_s1026" type="#_x0000_t202" style="position:absolute;left:0;text-align:left;margin-left:192.3pt;margin-top:18.65pt;width:27.15pt;height:27pt;z-index:251660288" strokecolor="white">
            <v:textbox style="mso-next-textbox:#_x0000_s1026">
              <w:txbxContent>
                <w:p w:rsidR="006F7261" w:rsidRPr="001D1B40" w:rsidRDefault="006F7261" w:rsidP="006F7261">
                  <w:r w:rsidRPr="001D1B40">
                    <w:t>да</w:t>
                  </w:r>
                </w:p>
              </w:txbxContent>
            </v:textbox>
          </v:shape>
        </w:pict>
      </w:r>
      <w:r w:rsidRPr="006F7261">
        <w:rPr>
          <w:rFonts w:ascii="Times New Roman" w:hAnsi="Times New Roman" w:cs="Times New Roman"/>
          <w:noProof/>
          <w:sz w:val="24"/>
          <w:szCs w:val="24"/>
          <w:highlight w:val="yellow"/>
        </w:rPr>
        <w:pict>
          <v:line id="_x0000_s1048" style="position:absolute;left:0;text-align:left;z-index:251682816" from="367.55pt,12.55pt" to="416.3pt,12.55pt">
            <v:stroke endarrow="block"/>
          </v:line>
        </w:pict>
      </w:r>
    </w:p>
    <w:p w:rsidR="006F7261" w:rsidRPr="006F7261" w:rsidRDefault="006F7261" w:rsidP="006F7261">
      <w:pPr>
        <w:spacing w:line="360" w:lineRule="auto"/>
        <w:ind w:firstLine="426"/>
        <w:rPr>
          <w:rFonts w:ascii="Times New Roman" w:hAnsi="Times New Roman" w:cs="Times New Roman"/>
          <w:sz w:val="24"/>
          <w:szCs w:val="24"/>
          <w:highlight w:val="yellow"/>
          <w:u w:val="single"/>
        </w:rPr>
      </w:pPr>
    </w:p>
    <w:p w:rsidR="006F7261" w:rsidRPr="006F7261" w:rsidRDefault="006F7261" w:rsidP="006F7261">
      <w:pPr>
        <w:spacing w:line="360" w:lineRule="auto"/>
        <w:ind w:firstLine="426"/>
        <w:rPr>
          <w:rFonts w:ascii="Times New Roman" w:hAnsi="Times New Roman" w:cs="Times New Roman"/>
          <w:sz w:val="24"/>
          <w:szCs w:val="24"/>
          <w:highlight w:val="yellow"/>
          <w:u w:val="single"/>
        </w:rPr>
      </w:pPr>
      <w:r w:rsidRPr="006F7261">
        <w:rPr>
          <w:rFonts w:ascii="Times New Roman" w:hAnsi="Times New Roman" w:cs="Times New Roman"/>
          <w:noProof/>
          <w:sz w:val="24"/>
          <w:szCs w:val="24"/>
          <w:highlight w:val="yellow"/>
        </w:rPr>
        <w:lastRenderedPageBreak/>
        <w:pict>
          <v:rect id="_x0000_s1036" style="position:absolute;left:0;text-align:left;margin-left:99pt;margin-top:4.25pt;width:341.95pt;height:27pt;z-index:251670528">
            <v:textbox style="mso-next-textbox:#_x0000_s1036">
              <w:txbxContent>
                <w:p w:rsidR="006F7261" w:rsidRPr="0047706C" w:rsidRDefault="006F7261" w:rsidP="006F7261">
                  <w:pPr>
                    <w:jc w:val="center"/>
                  </w:pPr>
                  <w:r>
                    <w:t>Регистрация постановления</w:t>
                  </w:r>
                </w:p>
                <w:p w:rsidR="006F7261" w:rsidRPr="0047706C" w:rsidRDefault="006F7261" w:rsidP="006F7261">
                  <w:pPr>
                    <w:jc w:val="center"/>
                  </w:pPr>
                </w:p>
              </w:txbxContent>
            </v:textbox>
          </v:rect>
        </w:pict>
      </w:r>
    </w:p>
    <w:p w:rsidR="006F7261" w:rsidRPr="006F7261" w:rsidRDefault="006F7261" w:rsidP="006F7261">
      <w:pPr>
        <w:spacing w:line="360" w:lineRule="auto"/>
        <w:ind w:firstLine="426"/>
        <w:rPr>
          <w:rFonts w:ascii="Times New Roman" w:hAnsi="Times New Roman" w:cs="Times New Roman"/>
          <w:sz w:val="24"/>
          <w:szCs w:val="24"/>
          <w:highlight w:val="yellow"/>
          <w:u w:val="single"/>
        </w:rPr>
      </w:pPr>
      <w:r w:rsidRPr="006F7261">
        <w:rPr>
          <w:rFonts w:ascii="Times New Roman" w:hAnsi="Times New Roman" w:cs="Times New Roman"/>
          <w:noProof/>
          <w:sz w:val="24"/>
          <w:szCs w:val="24"/>
        </w:rPr>
        <w:pict>
          <v:line id="_x0000_s1062" style="position:absolute;left:0;text-align:left;z-index:251697152" from="234pt,10.55pt" to="234pt,19.55pt">
            <v:stroke endarrow="block"/>
          </v:line>
        </w:pict>
      </w:r>
      <w:r w:rsidRPr="006F7261">
        <w:rPr>
          <w:rFonts w:ascii="Times New Roman" w:hAnsi="Times New Roman" w:cs="Times New Roman"/>
          <w:noProof/>
          <w:sz w:val="24"/>
          <w:szCs w:val="24"/>
          <w:highlight w:val="yellow"/>
        </w:rPr>
        <w:pict>
          <v:shape id="_x0000_s1054" type="#_x0000_t114" style="position:absolute;left:0;text-align:left;margin-left:171.95pt;margin-top:19.55pt;width:126.7pt;height:54pt;z-index:251688960">
            <v:textbox style="mso-next-textbox:#_x0000_s1054">
              <w:txbxContent>
                <w:p w:rsidR="006F7261" w:rsidRDefault="006F7261" w:rsidP="006F7261">
                  <w:pPr>
                    <w:jc w:val="center"/>
                    <w:rPr>
                      <w:sz w:val="24"/>
                      <w:szCs w:val="24"/>
                    </w:rPr>
                  </w:pPr>
                  <w:r>
                    <w:t>Выдача (направление) постановления</w:t>
                  </w:r>
                  <w:r w:rsidRPr="00DD5B80">
                    <w:t xml:space="preserve"> </w:t>
                  </w:r>
                  <w:r>
                    <w:t>заявителю</w:t>
                  </w:r>
                </w:p>
                <w:p w:rsidR="006F7261" w:rsidRDefault="006F7261" w:rsidP="006F7261"/>
              </w:txbxContent>
            </v:textbox>
          </v:shape>
        </w:pict>
      </w:r>
    </w:p>
    <w:p w:rsidR="006F7261" w:rsidRPr="006F7261" w:rsidRDefault="006F7261" w:rsidP="006F7261">
      <w:pPr>
        <w:spacing w:line="360" w:lineRule="auto"/>
        <w:ind w:firstLine="426"/>
        <w:rPr>
          <w:rFonts w:ascii="Times New Roman" w:hAnsi="Times New Roman" w:cs="Times New Roman"/>
          <w:sz w:val="24"/>
          <w:szCs w:val="24"/>
          <w:highlight w:val="yellow"/>
          <w:u w:val="single"/>
        </w:rPr>
      </w:pPr>
      <w:r w:rsidRPr="006F7261">
        <w:rPr>
          <w:rFonts w:ascii="Times New Roman" w:hAnsi="Times New Roman" w:cs="Times New Roman"/>
          <w:noProof/>
          <w:sz w:val="36"/>
          <w:szCs w:val="24"/>
        </w:rPr>
        <w:pict>
          <v:line id="_x0000_s1061" style="position:absolute;left:0;text-align:left;z-index:251696128" from="237.3pt,-343.15pt" to="237.3pt,-343.15pt">
            <v:stroke endarrow="block"/>
          </v:line>
        </w:pict>
      </w:r>
    </w:p>
    <w:p w:rsidR="00BE1813" w:rsidRPr="006F7261" w:rsidRDefault="00BE1813">
      <w:pPr>
        <w:rPr>
          <w:rFonts w:ascii="Times New Roman" w:hAnsi="Times New Roman" w:cs="Times New Roman"/>
        </w:rPr>
      </w:pPr>
    </w:p>
    <w:sectPr w:rsidR="00BE1813" w:rsidRPr="006F72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6F7261"/>
    <w:rsid w:val="006F7261"/>
    <w:rsid w:val="00946FCB"/>
    <w:rsid w:val="00BB1AAB"/>
    <w:rsid w:val="00BE18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F7261"/>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aliases w:val=" Знак"/>
    <w:basedOn w:val="a"/>
    <w:next w:val="a"/>
    <w:link w:val="20"/>
    <w:unhideWhenUsed/>
    <w:qFormat/>
    <w:rsid w:val="006F7261"/>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6F7261"/>
    <w:pPr>
      <w:keepNext/>
      <w:keepLines/>
      <w:spacing w:before="200" w:after="0" w:line="240" w:lineRule="auto"/>
      <w:outlineLvl w:val="2"/>
    </w:pPr>
    <w:rPr>
      <w:rFonts w:asciiTheme="majorHAnsi" w:eastAsiaTheme="majorEastAsia" w:hAnsiTheme="majorHAnsi" w:cstheme="majorBidi"/>
      <w:b/>
      <w:bCs/>
      <w:color w:val="4F81BD" w:themeColor="accent1"/>
      <w:sz w:val="36"/>
      <w:szCs w:val="36"/>
    </w:rPr>
  </w:style>
  <w:style w:type="paragraph" w:styleId="4">
    <w:name w:val="heading 4"/>
    <w:basedOn w:val="a"/>
    <w:next w:val="a"/>
    <w:link w:val="40"/>
    <w:uiPriority w:val="9"/>
    <w:semiHidden/>
    <w:unhideWhenUsed/>
    <w:qFormat/>
    <w:rsid w:val="006F7261"/>
    <w:pPr>
      <w:keepNext/>
      <w:keepLines/>
      <w:spacing w:before="200" w:after="0" w:line="240" w:lineRule="auto"/>
      <w:outlineLvl w:val="3"/>
    </w:pPr>
    <w:rPr>
      <w:rFonts w:asciiTheme="majorHAnsi" w:eastAsiaTheme="majorEastAsia" w:hAnsiTheme="majorHAnsi" w:cstheme="majorBidi"/>
      <w:b/>
      <w:bCs/>
      <w:i/>
      <w:iCs/>
      <w:color w:val="4F81BD" w:themeColor="accent1"/>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7261"/>
    <w:rPr>
      <w:rFonts w:ascii="Times New Roman" w:eastAsia="Times New Roman" w:hAnsi="Times New Roman" w:cs="Times New Roman"/>
      <w:b/>
      <w:bCs/>
      <w:sz w:val="28"/>
      <w:szCs w:val="24"/>
    </w:rPr>
  </w:style>
  <w:style w:type="character" w:customStyle="1" w:styleId="20">
    <w:name w:val="Заголовок 2 Знак"/>
    <w:aliases w:val=" Знак Знак"/>
    <w:basedOn w:val="a0"/>
    <w:link w:val="2"/>
    <w:rsid w:val="006F726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6F7261"/>
    <w:rPr>
      <w:rFonts w:asciiTheme="majorHAnsi" w:eastAsiaTheme="majorEastAsia" w:hAnsiTheme="majorHAnsi" w:cstheme="majorBidi"/>
      <w:b/>
      <w:bCs/>
      <w:color w:val="4F81BD" w:themeColor="accent1"/>
      <w:sz w:val="36"/>
      <w:szCs w:val="36"/>
    </w:rPr>
  </w:style>
  <w:style w:type="character" w:customStyle="1" w:styleId="40">
    <w:name w:val="Заголовок 4 Знак"/>
    <w:basedOn w:val="a0"/>
    <w:link w:val="4"/>
    <w:uiPriority w:val="9"/>
    <w:semiHidden/>
    <w:rsid w:val="006F7261"/>
    <w:rPr>
      <w:rFonts w:asciiTheme="majorHAnsi" w:eastAsiaTheme="majorEastAsia" w:hAnsiTheme="majorHAnsi" w:cstheme="majorBidi"/>
      <w:b/>
      <w:bCs/>
      <w:i/>
      <w:iCs/>
      <w:color w:val="4F81BD" w:themeColor="accent1"/>
      <w:sz w:val="36"/>
      <w:szCs w:val="36"/>
    </w:rPr>
  </w:style>
  <w:style w:type="character" w:customStyle="1" w:styleId="-">
    <w:name w:val="Ж-курсив"/>
    <w:qFormat/>
    <w:rsid w:val="006F7261"/>
    <w:rPr>
      <w:b/>
      <w:i/>
    </w:rPr>
  </w:style>
  <w:style w:type="paragraph" w:styleId="a3">
    <w:name w:val="No Spacing"/>
    <w:uiPriority w:val="1"/>
    <w:qFormat/>
    <w:rsid w:val="006F7261"/>
    <w:pPr>
      <w:spacing w:after="0"/>
      <w:ind w:firstLine="567"/>
      <w:jc w:val="both"/>
    </w:pPr>
    <w:rPr>
      <w:rFonts w:ascii="Times New Roman" w:eastAsia="Times New Roman" w:hAnsi="Times New Roman" w:cs="Times New Roman"/>
      <w:sz w:val="28"/>
      <w:lang w:eastAsia="en-US"/>
    </w:rPr>
  </w:style>
  <w:style w:type="paragraph" w:customStyle="1" w:styleId="ConsPlusNormal">
    <w:name w:val="ConsPlusNormal"/>
    <w:rsid w:val="006F726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6F7261"/>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6F726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Normal (Web)"/>
    <w:basedOn w:val="a"/>
    <w:rsid w:val="006F726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Indent"/>
    <w:basedOn w:val="a"/>
    <w:link w:val="a6"/>
    <w:rsid w:val="006F7261"/>
    <w:pPr>
      <w:tabs>
        <w:tab w:val="left" w:pos="5760"/>
      </w:tabs>
      <w:spacing w:after="0" w:line="360" w:lineRule="auto"/>
      <w:ind w:left="4320"/>
      <w:jc w:val="both"/>
    </w:pPr>
    <w:rPr>
      <w:rFonts w:ascii="Times New Roman" w:eastAsia="Times New Roman" w:hAnsi="Times New Roman" w:cs="Times New Roman"/>
      <w:sz w:val="26"/>
      <w:szCs w:val="24"/>
    </w:rPr>
  </w:style>
  <w:style w:type="character" w:customStyle="1" w:styleId="a6">
    <w:name w:val="Основной текст с отступом Знак"/>
    <w:basedOn w:val="a0"/>
    <w:link w:val="a5"/>
    <w:rsid w:val="006F7261"/>
    <w:rPr>
      <w:rFonts w:ascii="Times New Roman" w:eastAsia="Times New Roman" w:hAnsi="Times New Roman" w:cs="Times New Roman"/>
      <w:sz w:val="26"/>
      <w:szCs w:val="24"/>
    </w:rPr>
  </w:style>
  <w:style w:type="paragraph" w:styleId="a7">
    <w:name w:val="Body Text"/>
    <w:basedOn w:val="a"/>
    <w:link w:val="a8"/>
    <w:unhideWhenUsed/>
    <w:rsid w:val="006F7261"/>
    <w:pPr>
      <w:spacing w:after="120" w:line="240" w:lineRule="auto"/>
    </w:pPr>
    <w:rPr>
      <w:rFonts w:ascii="Times New Roman" w:eastAsia="Times New Roman" w:hAnsi="Times New Roman" w:cs="Times New Roman"/>
      <w:sz w:val="36"/>
      <w:szCs w:val="36"/>
    </w:rPr>
  </w:style>
  <w:style w:type="character" w:customStyle="1" w:styleId="a8">
    <w:name w:val="Основной текст Знак"/>
    <w:basedOn w:val="a0"/>
    <w:link w:val="a7"/>
    <w:rsid w:val="006F7261"/>
    <w:rPr>
      <w:rFonts w:ascii="Times New Roman" w:eastAsia="Times New Roman" w:hAnsi="Times New Roman" w:cs="Times New Roman"/>
      <w:sz w:val="36"/>
      <w:szCs w:val="36"/>
    </w:rPr>
  </w:style>
  <w:style w:type="paragraph" w:styleId="21">
    <w:name w:val="Body Text 2"/>
    <w:basedOn w:val="a"/>
    <w:link w:val="22"/>
    <w:uiPriority w:val="99"/>
    <w:semiHidden/>
    <w:unhideWhenUsed/>
    <w:rsid w:val="006F7261"/>
    <w:pPr>
      <w:spacing w:after="120" w:line="480" w:lineRule="auto"/>
    </w:pPr>
    <w:rPr>
      <w:rFonts w:ascii="Times New Roman" w:eastAsia="Times New Roman" w:hAnsi="Times New Roman" w:cs="Times New Roman"/>
      <w:sz w:val="36"/>
      <w:szCs w:val="36"/>
    </w:rPr>
  </w:style>
  <w:style w:type="character" w:customStyle="1" w:styleId="22">
    <w:name w:val="Основной текст 2 Знак"/>
    <w:basedOn w:val="a0"/>
    <w:link w:val="21"/>
    <w:uiPriority w:val="99"/>
    <w:semiHidden/>
    <w:rsid w:val="006F7261"/>
    <w:rPr>
      <w:rFonts w:ascii="Times New Roman" w:eastAsia="Times New Roman" w:hAnsi="Times New Roman" w:cs="Times New Roman"/>
      <w:sz w:val="36"/>
      <w:szCs w:val="36"/>
    </w:rPr>
  </w:style>
  <w:style w:type="paragraph" w:customStyle="1" w:styleId="23">
    <w:name w:val="Обычный2"/>
    <w:rsid w:val="006F7261"/>
    <w:pPr>
      <w:widowControl w:val="0"/>
      <w:spacing w:after="0" w:line="240" w:lineRule="auto"/>
      <w:ind w:firstLine="400"/>
      <w:jc w:val="both"/>
    </w:pPr>
    <w:rPr>
      <w:rFonts w:ascii="Times New Roman" w:eastAsia="Times New Roman" w:hAnsi="Times New Roman" w:cs="Times New Roman"/>
      <w:snapToGrid w:val="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main?base=RLAW240;n=24677;fld=134" TargetMode="External"/><Relationship Id="rId4" Type="http://schemas.openxmlformats.org/officeDocument/2006/relationships/hyperlink" Target="consultantplus://offline/main?base=RLAW240;n=44268;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26</Pages>
  <Words>5714</Words>
  <Characters>32571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Оператор</cp:lastModifiedBy>
  <cp:revision>2</cp:revision>
  <dcterms:created xsi:type="dcterms:W3CDTF">2017-10-10T06:07:00Z</dcterms:created>
  <dcterms:modified xsi:type="dcterms:W3CDTF">2017-10-10T06:43:00Z</dcterms:modified>
</cp:coreProperties>
</file>