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DC6" w:rsidRDefault="00A86DC6" w:rsidP="00A86DC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Приложение №1</w:t>
      </w:r>
    </w:p>
    <w:p w:rsidR="00A86DC6" w:rsidRDefault="00A86DC6" w:rsidP="00A86DC6">
      <w:pPr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5070"/>
        <w:gridCol w:w="4501"/>
      </w:tblGrid>
      <w:tr w:rsidR="00A86DC6" w:rsidTr="00BE47DF">
        <w:trPr>
          <w:trHeight w:val="1979"/>
        </w:trPr>
        <w:tc>
          <w:tcPr>
            <w:tcW w:w="5070" w:type="dxa"/>
            <w:shd w:val="clear" w:color="auto" w:fill="auto"/>
          </w:tcPr>
          <w:p w:rsidR="00A86DC6" w:rsidRDefault="00A86DC6" w:rsidP="00BE47DF"/>
        </w:tc>
        <w:tc>
          <w:tcPr>
            <w:tcW w:w="4501" w:type="dxa"/>
            <w:shd w:val="clear" w:color="auto" w:fill="auto"/>
          </w:tcPr>
          <w:p w:rsidR="00A86DC6" w:rsidRPr="00581320" w:rsidRDefault="00A86DC6" w:rsidP="00BE47DF">
            <w:pPr>
              <w:pStyle w:val="a5"/>
              <w:tabs>
                <w:tab w:val="left" w:pos="282"/>
                <w:tab w:val="left" w:pos="493"/>
              </w:tabs>
              <w:suppressAutoHyphens w:val="0"/>
              <w:snapToGrid w:val="0"/>
              <w:rPr>
                <w:rFonts w:eastAsia="Arial" w:cs="Arial"/>
                <w:szCs w:val="28"/>
              </w:rPr>
            </w:pPr>
            <w:r>
              <w:rPr>
                <w:rFonts w:eastAsia="Arial" w:cs="Arial"/>
                <w:szCs w:val="28"/>
              </w:rPr>
              <w:t xml:space="preserve">     </w:t>
            </w:r>
            <w:r w:rsidRPr="00581320">
              <w:rPr>
                <w:rFonts w:eastAsia="Arial" w:cs="Arial"/>
                <w:szCs w:val="28"/>
              </w:rPr>
              <w:t>УТВЕРЖДЕН</w:t>
            </w:r>
          </w:p>
          <w:p w:rsidR="00A86DC6" w:rsidRPr="00581320" w:rsidRDefault="00A86DC6" w:rsidP="00BE47DF">
            <w:pPr>
              <w:pStyle w:val="a5"/>
              <w:suppressAutoHyphens w:val="0"/>
              <w:rPr>
                <w:rFonts w:eastAsia="Arial" w:cs="Arial"/>
                <w:szCs w:val="28"/>
              </w:rPr>
            </w:pPr>
          </w:p>
          <w:p w:rsidR="00A86DC6" w:rsidRDefault="00A86DC6" w:rsidP="00BE47DF">
            <w:pPr>
              <w:pStyle w:val="a5"/>
              <w:suppressAutoHyphens w:val="0"/>
              <w:ind w:left="175"/>
              <w:rPr>
                <w:rFonts w:eastAsia="Arial" w:cs="Arial"/>
                <w:szCs w:val="28"/>
              </w:rPr>
            </w:pPr>
            <w:r>
              <w:rPr>
                <w:rFonts w:eastAsia="Arial" w:cs="Arial"/>
                <w:szCs w:val="28"/>
              </w:rPr>
              <w:t xml:space="preserve">   </w:t>
            </w:r>
            <w:r w:rsidRPr="00581320">
              <w:rPr>
                <w:rFonts w:eastAsia="Arial" w:cs="Arial"/>
                <w:szCs w:val="28"/>
              </w:rPr>
              <w:t xml:space="preserve">постановлением администрации </w:t>
            </w:r>
            <w:r>
              <w:rPr>
                <w:rFonts w:eastAsia="Arial" w:cs="Arial"/>
                <w:szCs w:val="28"/>
              </w:rPr>
              <w:t xml:space="preserve">      </w:t>
            </w:r>
          </w:p>
          <w:p w:rsidR="00A86DC6" w:rsidRPr="008D11A2" w:rsidRDefault="00A86DC6" w:rsidP="00BE47DF">
            <w:pPr>
              <w:pStyle w:val="a5"/>
              <w:suppressAutoHyphens w:val="0"/>
              <w:rPr>
                <w:rFonts w:eastAsia="Arial" w:cs="Arial"/>
                <w:szCs w:val="28"/>
              </w:rPr>
            </w:pPr>
            <w:r>
              <w:rPr>
                <w:rFonts w:eastAsia="Arial" w:cs="Arial"/>
                <w:szCs w:val="28"/>
              </w:rPr>
              <w:t xml:space="preserve">     Малмыжского района</w:t>
            </w:r>
          </w:p>
          <w:p w:rsidR="00A86DC6" w:rsidRPr="00266B49" w:rsidRDefault="00A86DC6" w:rsidP="00BE47DF">
            <w:pPr>
              <w:tabs>
                <w:tab w:val="left" w:pos="31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от </w:t>
            </w:r>
            <w:r w:rsidR="008D2ACC">
              <w:rPr>
                <w:sz w:val="28"/>
                <w:szCs w:val="28"/>
                <w:u w:val="single"/>
              </w:rPr>
              <w:t>29</w:t>
            </w:r>
            <w:r>
              <w:rPr>
                <w:sz w:val="28"/>
                <w:szCs w:val="28"/>
                <w:u w:val="single"/>
              </w:rPr>
              <w:t>.04.2020</w:t>
            </w:r>
            <w:r>
              <w:rPr>
                <w:sz w:val="28"/>
                <w:szCs w:val="28"/>
              </w:rPr>
              <w:t xml:space="preserve"> № </w:t>
            </w:r>
            <w:r w:rsidR="008D2ACC">
              <w:rPr>
                <w:sz w:val="28"/>
                <w:szCs w:val="28"/>
                <w:u w:val="single"/>
              </w:rPr>
              <w:t>12</w:t>
            </w:r>
          </w:p>
        </w:tc>
      </w:tr>
    </w:tbl>
    <w:p w:rsidR="00A86DC6" w:rsidRPr="00A50FAD" w:rsidRDefault="00A86DC6" w:rsidP="00A86DC6">
      <w:pPr>
        <w:jc w:val="center"/>
        <w:rPr>
          <w:b/>
          <w:sz w:val="28"/>
          <w:szCs w:val="28"/>
        </w:rPr>
      </w:pPr>
    </w:p>
    <w:p w:rsidR="00A86DC6" w:rsidRPr="00B874B5" w:rsidRDefault="00A86DC6" w:rsidP="00A86DC6">
      <w:pPr>
        <w:jc w:val="center"/>
        <w:rPr>
          <w:b/>
          <w:sz w:val="28"/>
          <w:szCs w:val="28"/>
        </w:rPr>
      </w:pPr>
      <w:r w:rsidRPr="00B874B5">
        <w:rPr>
          <w:b/>
          <w:sz w:val="28"/>
          <w:szCs w:val="28"/>
        </w:rPr>
        <w:t>СОСТАВ</w:t>
      </w:r>
    </w:p>
    <w:p w:rsidR="00A86DC6" w:rsidRDefault="00A86DC6" w:rsidP="00A86DC6">
      <w:pPr>
        <w:pStyle w:val="a3"/>
        <w:jc w:val="center"/>
        <w:rPr>
          <w:b/>
        </w:rPr>
      </w:pPr>
      <w:r w:rsidRPr="007B6CBB">
        <w:rPr>
          <w:b/>
        </w:rPr>
        <w:t>оперативн</w:t>
      </w:r>
      <w:r>
        <w:rPr>
          <w:b/>
        </w:rPr>
        <w:t>ого</w:t>
      </w:r>
      <w:r w:rsidRPr="007B6CBB">
        <w:rPr>
          <w:b/>
        </w:rPr>
        <w:t xml:space="preserve"> штаба по реализации мер профилактики и </w:t>
      </w:r>
      <w:proofErr w:type="gramStart"/>
      <w:r w:rsidRPr="007B6CBB">
        <w:rPr>
          <w:b/>
        </w:rPr>
        <w:t>контроля за</w:t>
      </w:r>
      <w:proofErr w:type="gramEnd"/>
      <w:r w:rsidRPr="007B6CBB">
        <w:rPr>
          <w:b/>
        </w:rPr>
        <w:t xml:space="preserve"> распространением </w:t>
      </w:r>
      <w:proofErr w:type="spellStart"/>
      <w:r w:rsidRPr="007B6CBB">
        <w:rPr>
          <w:b/>
        </w:rPr>
        <w:t>коронавирусной</w:t>
      </w:r>
      <w:proofErr w:type="spellEnd"/>
      <w:r w:rsidRPr="007B6CBB">
        <w:rPr>
          <w:b/>
        </w:rPr>
        <w:t xml:space="preserve"> инфекции </w:t>
      </w:r>
    </w:p>
    <w:p w:rsidR="00A86DC6" w:rsidRPr="00CA2997" w:rsidRDefault="008D2ACC" w:rsidP="00A86D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</w:t>
      </w:r>
      <w:proofErr w:type="spellStart"/>
      <w:r>
        <w:rPr>
          <w:b/>
          <w:sz w:val="28"/>
          <w:szCs w:val="28"/>
        </w:rPr>
        <w:t>Плотбищенском</w:t>
      </w:r>
      <w:proofErr w:type="spellEnd"/>
      <w:r>
        <w:rPr>
          <w:b/>
          <w:sz w:val="28"/>
          <w:szCs w:val="28"/>
        </w:rPr>
        <w:t xml:space="preserve"> сельском поселении</w:t>
      </w:r>
    </w:p>
    <w:p w:rsidR="00A86DC6" w:rsidRDefault="00A86DC6" w:rsidP="00A86DC6">
      <w:pPr>
        <w:jc w:val="center"/>
        <w:rPr>
          <w:sz w:val="28"/>
          <w:szCs w:val="28"/>
        </w:rPr>
      </w:pPr>
    </w:p>
    <w:p w:rsidR="00A86DC6" w:rsidRDefault="00A86DC6" w:rsidP="00A86DC6">
      <w:pPr>
        <w:jc w:val="center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3369"/>
        <w:gridCol w:w="6200"/>
      </w:tblGrid>
      <w:tr w:rsidR="00A86DC6" w:rsidRPr="001973F7" w:rsidTr="00BE47DF">
        <w:tc>
          <w:tcPr>
            <w:tcW w:w="3369" w:type="dxa"/>
            <w:shd w:val="clear" w:color="auto" w:fill="auto"/>
          </w:tcPr>
          <w:p w:rsidR="00A86DC6" w:rsidRPr="00AD6D8E" w:rsidRDefault="008D2ACC" w:rsidP="00BE47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МАРКИТАНОВ</w:t>
            </w:r>
          </w:p>
          <w:p w:rsidR="00A86DC6" w:rsidRPr="00AD6D8E" w:rsidRDefault="008D2ACC" w:rsidP="00BE47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Игорь Анатольевич</w:t>
            </w:r>
          </w:p>
          <w:p w:rsidR="00A86DC6" w:rsidRDefault="00A86DC6" w:rsidP="00BE47DF">
            <w:pPr>
              <w:rPr>
                <w:sz w:val="28"/>
                <w:szCs w:val="28"/>
              </w:rPr>
            </w:pPr>
          </w:p>
          <w:p w:rsidR="00A86DC6" w:rsidRDefault="008D2ACC" w:rsidP="00BE47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МЕЛАШЕНКО</w:t>
            </w:r>
          </w:p>
          <w:p w:rsidR="00A86DC6" w:rsidRDefault="008D2ACC" w:rsidP="00BE47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Ирина Владимировна</w:t>
            </w:r>
          </w:p>
          <w:p w:rsidR="00A86DC6" w:rsidRPr="001973F7" w:rsidRDefault="00A86DC6" w:rsidP="00BE47DF">
            <w:pPr>
              <w:rPr>
                <w:sz w:val="28"/>
                <w:szCs w:val="28"/>
              </w:rPr>
            </w:pPr>
          </w:p>
          <w:p w:rsidR="00B84E7F" w:rsidRDefault="00B84E7F" w:rsidP="00BE47DF">
            <w:pPr>
              <w:pStyle w:val="a3"/>
            </w:pPr>
          </w:p>
          <w:p w:rsidR="00B84E7F" w:rsidRDefault="008D2ACC" w:rsidP="00BE47DF">
            <w:pPr>
              <w:pStyle w:val="a3"/>
            </w:pPr>
            <w:r>
              <w:t>КОЛУПАЕВА</w:t>
            </w:r>
          </w:p>
          <w:p w:rsidR="00B84E7F" w:rsidRDefault="008D2ACC" w:rsidP="00BE47DF">
            <w:pPr>
              <w:pStyle w:val="a3"/>
            </w:pPr>
            <w:r>
              <w:t>Любовь Васильевна</w:t>
            </w:r>
          </w:p>
          <w:p w:rsidR="00A86DC6" w:rsidRDefault="00A86DC6" w:rsidP="00BE47DF">
            <w:pPr>
              <w:pStyle w:val="a3"/>
            </w:pPr>
            <w:bookmarkStart w:id="0" w:name="_GoBack"/>
            <w:bookmarkEnd w:id="0"/>
          </w:p>
          <w:p w:rsidR="00A86DC6" w:rsidRPr="00F95B88" w:rsidRDefault="00A86DC6" w:rsidP="00BE47DF">
            <w:pPr>
              <w:rPr>
                <w:lang w:eastAsia="en-US"/>
              </w:rPr>
            </w:pPr>
          </w:p>
          <w:p w:rsidR="00A86DC6" w:rsidRPr="00F95B88" w:rsidRDefault="00A86DC6" w:rsidP="00BE47DF">
            <w:pPr>
              <w:rPr>
                <w:lang w:eastAsia="en-US"/>
              </w:rPr>
            </w:pPr>
          </w:p>
          <w:p w:rsidR="00A86DC6" w:rsidRPr="00F95B88" w:rsidRDefault="00A86DC6" w:rsidP="00BE47DF">
            <w:pPr>
              <w:rPr>
                <w:lang w:eastAsia="en-US"/>
              </w:rPr>
            </w:pPr>
          </w:p>
        </w:tc>
        <w:tc>
          <w:tcPr>
            <w:tcW w:w="6200" w:type="dxa"/>
            <w:shd w:val="clear" w:color="auto" w:fill="auto"/>
          </w:tcPr>
          <w:p w:rsidR="00A86DC6" w:rsidRDefault="008D2ACC" w:rsidP="00A86DC6">
            <w:pPr>
              <w:numPr>
                <w:ilvl w:val="0"/>
                <w:numId w:val="1"/>
              </w:numPr>
              <w:ind w:left="300" w:hanging="357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глава администрации поселения</w:t>
            </w:r>
            <w:r w:rsidR="00A86DC6">
              <w:rPr>
                <w:sz w:val="28"/>
                <w:szCs w:val="28"/>
              </w:rPr>
              <w:t>, руководитель оперативного штаба</w:t>
            </w:r>
          </w:p>
          <w:p w:rsidR="00A86DC6" w:rsidRDefault="00A86DC6" w:rsidP="00BE47DF">
            <w:pPr>
              <w:ind w:left="300"/>
              <w:rPr>
                <w:sz w:val="28"/>
                <w:szCs w:val="28"/>
              </w:rPr>
            </w:pPr>
          </w:p>
          <w:p w:rsidR="00A86DC6" w:rsidRDefault="008D2ACC" w:rsidP="00A86DC6">
            <w:pPr>
              <w:numPr>
                <w:ilvl w:val="0"/>
                <w:numId w:val="1"/>
              </w:numPr>
              <w:ind w:left="300" w:hanging="3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 по общим и социальным вопросам</w:t>
            </w:r>
            <w:r w:rsidR="00A86DC6">
              <w:rPr>
                <w:sz w:val="28"/>
                <w:szCs w:val="28"/>
              </w:rPr>
              <w:t>, заместитель руководителя оперативного штаба</w:t>
            </w:r>
          </w:p>
          <w:p w:rsidR="00A86DC6" w:rsidRPr="001973F7" w:rsidRDefault="00A86DC6" w:rsidP="00BE47DF">
            <w:pPr>
              <w:rPr>
                <w:sz w:val="28"/>
                <w:szCs w:val="28"/>
              </w:rPr>
            </w:pPr>
          </w:p>
          <w:p w:rsidR="00A86DC6" w:rsidRDefault="008D2ACC" w:rsidP="00BE47DF">
            <w:pPr>
              <w:pStyle w:val="a3"/>
              <w:ind w:left="300" w:hanging="357"/>
            </w:pPr>
            <w:r>
              <w:t>- бухгалтер 2 категории администрации</w:t>
            </w:r>
            <w:r w:rsidR="00A86DC6">
              <w:t xml:space="preserve">, секретарь оперативного штаба </w:t>
            </w:r>
          </w:p>
          <w:p w:rsidR="00A86DC6" w:rsidRPr="001973F7" w:rsidRDefault="00A86DC6" w:rsidP="00BE47DF">
            <w:pPr>
              <w:pStyle w:val="a3"/>
            </w:pPr>
          </w:p>
        </w:tc>
      </w:tr>
      <w:tr w:rsidR="00A86DC6" w:rsidRPr="001973F7" w:rsidTr="00BE47DF">
        <w:tc>
          <w:tcPr>
            <w:tcW w:w="9569" w:type="dxa"/>
            <w:gridSpan w:val="2"/>
            <w:shd w:val="clear" w:color="auto" w:fill="auto"/>
          </w:tcPr>
          <w:p w:rsidR="00A86DC6" w:rsidRDefault="00A86DC6" w:rsidP="00BE47DF">
            <w:pPr>
              <w:pStyle w:val="a3"/>
              <w:ind w:left="300" w:hanging="357"/>
            </w:pPr>
            <w:r w:rsidRPr="00266B49">
              <w:t>Члены оперативн</w:t>
            </w:r>
            <w:r>
              <w:t>ого  штаба</w:t>
            </w:r>
            <w:r w:rsidRPr="00266B49">
              <w:t>:</w:t>
            </w:r>
          </w:p>
          <w:p w:rsidR="00A86DC6" w:rsidRPr="00F2206C" w:rsidRDefault="00A86DC6" w:rsidP="00BE47DF">
            <w:pPr>
              <w:pStyle w:val="a3"/>
              <w:ind w:left="300" w:hanging="357"/>
              <w:rPr>
                <w:b/>
              </w:rPr>
            </w:pPr>
          </w:p>
        </w:tc>
      </w:tr>
      <w:tr w:rsidR="00A86DC6" w:rsidRPr="001973F7" w:rsidTr="00BE47DF">
        <w:tc>
          <w:tcPr>
            <w:tcW w:w="3369" w:type="dxa"/>
            <w:shd w:val="clear" w:color="auto" w:fill="auto"/>
          </w:tcPr>
          <w:p w:rsidR="00A86DC6" w:rsidRDefault="008D2ACC" w:rsidP="00BE47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МАНЫЛОВА</w:t>
            </w:r>
          </w:p>
          <w:p w:rsidR="00A86DC6" w:rsidRDefault="008D2ACC" w:rsidP="00BE47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Дина </w:t>
            </w:r>
            <w:proofErr w:type="spellStart"/>
            <w:r>
              <w:rPr>
                <w:sz w:val="28"/>
                <w:szCs w:val="28"/>
              </w:rPr>
              <w:t>Габдулхаевна</w:t>
            </w:r>
            <w:proofErr w:type="spellEnd"/>
          </w:p>
          <w:p w:rsidR="00A86DC6" w:rsidRDefault="00A86DC6" w:rsidP="00BE47DF">
            <w:pPr>
              <w:pStyle w:val="a3"/>
            </w:pPr>
          </w:p>
          <w:p w:rsidR="00A86DC6" w:rsidRPr="00AD6D8E" w:rsidRDefault="008D2ACC" w:rsidP="00BE47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ГАЛИМУЛЛИН</w:t>
            </w:r>
          </w:p>
          <w:p w:rsidR="00A86DC6" w:rsidRDefault="008D2ACC" w:rsidP="00BE47DF">
            <w:pPr>
              <w:pStyle w:val="a3"/>
            </w:pPr>
            <w:proofErr w:type="spellStart"/>
            <w:r>
              <w:rPr>
                <w:rFonts w:eastAsia="Times New Roman"/>
                <w:lang w:eastAsia="ru-RU"/>
              </w:rPr>
              <w:t>Марсил</w:t>
            </w:r>
            <w:proofErr w:type="spellEnd"/>
            <w:r>
              <w:rPr>
                <w:rFonts w:eastAsia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/>
                <w:lang w:eastAsia="ru-RU"/>
              </w:rPr>
              <w:t>Кашафович</w:t>
            </w:r>
            <w:proofErr w:type="spellEnd"/>
          </w:p>
          <w:p w:rsidR="00A86DC6" w:rsidRDefault="00A86DC6" w:rsidP="00BE47DF">
            <w:pPr>
              <w:rPr>
                <w:sz w:val="28"/>
                <w:szCs w:val="28"/>
              </w:rPr>
            </w:pPr>
          </w:p>
          <w:p w:rsidR="00A86DC6" w:rsidRPr="00896D90" w:rsidRDefault="00841424" w:rsidP="00BE47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ШИХОВ</w:t>
            </w:r>
            <w:r w:rsidR="00A86DC6" w:rsidRPr="00896D90">
              <w:rPr>
                <w:sz w:val="28"/>
                <w:szCs w:val="28"/>
              </w:rPr>
              <w:t xml:space="preserve"> </w:t>
            </w:r>
          </w:p>
          <w:p w:rsidR="00A86DC6" w:rsidRPr="001973F7" w:rsidRDefault="00841424" w:rsidP="00BE47DF">
            <w:pPr>
              <w:pStyle w:val="a3"/>
            </w:pPr>
            <w:r>
              <w:rPr>
                <w:rFonts w:eastAsia="Times New Roman"/>
                <w:lang w:eastAsia="ru-RU"/>
              </w:rPr>
              <w:t>Эдуард Владимирович</w:t>
            </w:r>
            <w:r w:rsidR="00A86DC6">
              <w:t xml:space="preserve"> </w:t>
            </w:r>
          </w:p>
        </w:tc>
        <w:tc>
          <w:tcPr>
            <w:tcW w:w="6200" w:type="dxa"/>
            <w:shd w:val="clear" w:color="auto" w:fill="auto"/>
          </w:tcPr>
          <w:p w:rsidR="008D2ACC" w:rsidRDefault="008D2ACC" w:rsidP="00A86DC6">
            <w:pPr>
              <w:numPr>
                <w:ilvl w:val="0"/>
                <w:numId w:val="2"/>
              </w:numPr>
              <w:ind w:left="300" w:hanging="35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фельдшер ФАП пос. </w:t>
            </w:r>
            <w:proofErr w:type="spellStart"/>
            <w:r>
              <w:rPr>
                <w:color w:val="000000"/>
                <w:sz w:val="28"/>
                <w:szCs w:val="28"/>
              </w:rPr>
              <w:t>Плотбище</w:t>
            </w:r>
            <w:proofErr w:type="spellEnd"/>
          </w:p>
          <w:p w:rsidR="00A86DC6" w:rsidRPr="00240798" w:rsidRDefault="00A86DC6" w:rsidP="00A86DC6">
            <w:pPr>
              <w:numPr>
                <w:ilvl w:val="0"/>
                <w:numId w:val="2"/>
              </w:numPr>
              <w:ind w:left="300" w:hanging="357"/>
              <w:rPr>
                <w:color w:val="000000"/>
                <w:sz w:val="28"/>
                <w:szCs w:val="28"/>
              </w:rPr>
            </w:pPr>
            <w:r w:rsidRPr="00240798">
              <w:rPr>
                <w:color w:val="000000"/>
                <w:sz w:val="28"/>
                <w:szCs w:val="28"/>
              </w:rPr>
              <w:t xml:space="preserve"> (по согласованию)</w:t>
            </w:r>
          </w:p>
          <w:p w:rsidR="00A86DC6" w:rsidRDefault="00A86DC6" w:rsidP="00BE47DF">
            <w:pPr>
              <w:rPr>
                <w:sz w:val="28"/>
                <w:szCs w:val="28"/>
              </w:rPr>
            </w:pPr>
          </w:p>
          <w:p w:rsidR="00A86DC6" w:rsidRPr="00841424" w:rsidRDefault="008D2ACC" w:rsidP="00841424">
            <w:pPr>
              <w:pStyle w:val="a3"/>
              <w:numPr>
                <w:ilvl w:val="0"/>
                <w:numId w:val="2"/>
              </w:numPr>
              <w:ind w:left="300" w:hanging="357"/>
            </w:pPr>
            <w:r>
              <w:t>Генеральный директор ОО</w:t>
            </w:r>
            <w:proofErr w:type="gramStart"/>
            <w:r>
              <w:t>О»</w:t>
            </w:r>
            <w:proofErr w:type="spellStart"/>
            <w:proofErr w:type="gramEnd"/>
            <w:r>
              <w:t>Ланда-Лес</w:t>
            </w:r>
            <w:proofErr w:type="spellEnd"/>
            <w:r>
              <w:t>»</w:t>
            </w:r>
            <w:r w:rsidR="00841424">
              <w:t xml:space="preserve"> ( по согласованию)</w:t>
            </w:r>
          </w:p>
          <w:p w:rsidR="00A86DC6" w:rsidRDefault="00A86DC6" w:rsidP="00BE47DF">
            <w:pPr>
              <w:pStyle w:val="a4"/>
              <w:rPr>
                <w:sz w:val="28"/>
                <w:szCs w:val="28"/>
              </w:rPr>
            </w:pPr>
          </w:p>
          <w:p w:rsidR="00A86DC6" w:rsidRPr="00373375" w:rsidRDefault="00841424" w:rsidP="00A86DC6">
            <w:pPr>
              <w:numPr>
                <w:ilvl w:val="0"/>
                <w:numId w:val="2"/>
              </w:numPr>
              <w:ind w:left="300" w:hanging="3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Участковый уполномоченный</w:t>
            </w:r>
            <w:r w:rsidR="00A86DC6">
              <w:rPr>
                <w:sz w:val="28"/>
                <w:szCs w:val="28"/>
              </w:rPr>
              <w:t xml:space="preserve">  (по согласованию)</w:t>
            </w:r>
          </w:p>
        </w:tc>
      </w:tr>
      <w:tr w:rsidR="00A86DC6" w:rsidRPr="001973F7" w:rsidTr="00BE47DF">
        <w:tc>
          <w:tcPr>
            <w:tcW w:w="3369" w:type="dxa"/>
            <w:shd w:val="clear" w:color="auto" w:fill="auto"/>
          </w:tcPr>
          <w:p w:rsidR="00A86DC6" w:rsidRPr="001973F7" w:rsidRDefault="00A86DC6" w:rsidP="00BE47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</w:t>
            </w:r>
          </w:p>
        </w:tc>
        <w:tc>
          <w:tcPr>
            <w:tcW w:w="6200" w:type="dxa"/>
            <w:shd w:val="clear" w:color="auto" w:fill="auto"/>
          </w:tcPr>
          <w:p w:rsidR="00A86DC6" w:rsidRPr="002D2078" w:rsidRDefault="00A86DC6" w:rsidP="00BE47DF">
            <w:pPr>
              <w:rPr>
                <w:sz w:val="28"/>
                <w:szCs w:val="28"/>
              </w:rPr>
            </w:pPr>
          </w:p>
        </w:tc>
      </w:tr>
      <w:tr w:rsidR="00A86DC6" w:rsidRPr="001973F7" w:rsidTr="00BE47DF">
        <w:trPr>
          <w:trHeight w:val="1350"/>
        </w:trPr>
        <w:tc>
          <w:tcPr>
            <w:tcW w:w="3369" w:type="dxa"/>
            <w:shd w:val="clear" w:color="auto" w:fill="auto"/>
          </w:tcPr>
          <w:p w:rsidR="00A86DC6" w:rsidRPr="00FA6536" w:rsidRDefault="00A86DC6" w:rsidP="00BE47DF">
            <w:pPr>
              <w:rPr>
                <w:sz w:val="28"/>
                <w:szCs w:val="28"/>
              </w:rPr>
            </w:pPr>
          </w:p>
        </w:tc>
        <w:tc>
          <w:tcPr>
            <w:tcW w:w="6200" w:type="dxa"/>
            <w:shd w:val="clear" w:color="auto" w:fill="auto"/>
          </w:tcPr>
          <w:p w:rsidR="00A86DC6" w:rsidRPr="005A2B04" w:rsidRDefault="00A86DC6" w:rsidP="00841424">
            <w:pPr>
              <w:pStyle w:val="a3"/>
              <w:ind w:left="300"/>
            </w:pPr>
          </w:p>
        </w:tc>
      </w:tr>
      <w:tr w:rsidR="00A86DC6" w:rsidRPr="009B7D19" w:rsidTr="00BE47DF">
        <w:trPr>
          <w:trHeight w:val="1350"/>
        </w:trPr>
        <w:tc>
          <w:tcPr>
            <w:tcW w:w="3369" w:type="dxa"/>
            <w:shd w:val="clear" w:color="auto" w:fill="auto"/>
          </w:tcPr>
          <w:p w:rsidR="00A86DC6" w:rsidRDefault="00A86DC6" w:rsidP="00BE47DF">
            <w:pPr>
              <w:rPr>
                <w:sz w:val="28"/>
                <w:szCs w:val="28"/>
              </w:rPr>
            </w:pPr>
          </w:p>
          <w:p w:rsidR="00A86DC6" w:rsidRDefault="00A86DC6" w:rsidP="00BE47DF">
            <w:pPr>
              <w:rPr>
                <w:sz w:val="28"/>
                <w:szCs w:val="28"/>
              </w:rPr>
            </w:pPr>
          </w:p>
          <w:p w:rsidR="00A86DC6" w:rsidRPr="00FA6536" w:rsidRDefault="00A86DC6" w:rsidP="00BE47DF">
            <w:pPr>
              <w:pStyle w:val="a3"/>
            </w:pPr>
          </w:p>
        </w:tc>
        <w:tc>
          <w:tcPr>
            <w:tcW w:w="6200" w:type="dxa"/>
            <w:shd w:val="clear" w:color="auto" w:fill="auto"/>
          </w:tcPr>
          <w:p w:rsidR="00A86DC6" w:rsidRDefault="00A86DC6" w:rsidP="00BE47DF">
            <w:pPr>
              <w:ind w:left="120"/>
              <w:rPr>
                <w:sz w:val="28"/>
                <w:szCs w:val="28"/>
              </w:rPr>
            </w:pPr>
          </w:p>
          <w:p w:rsidR="00A86DC6" w:rsidRPr="009B7D19" w:rsidRDefault="00A86DC6" w:rsidP="00BE47DF">
            <w:pPr>
              <w:ind w:left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</w:p>
        </w:tc>
      </w:tr>
    </w:tbl>
    <w:p w:rsidR="00A86DC6" w:rsidRDefault="00A86DC6" w:rsidP="00A86DC6">
      <w:pPr>
        <w:rPr>
          <w:sz w:val="28"/>
          <w:szCs w:val="28"/>
        </w:rPr>
      </w:pPr>
    </w:p>
    <w:p w:rsidR="008C674C" w:rsidRDefault="008C674C"/>
    <w:sectPr w:rsidR="008C674C" w:rsidSect="003235DC">
      <w:pgSz w:w="11906" w:h="16838"/>
      <w:pgMar w:top="1418" w:right="567" w:bottom="1134" w:left="1701" w:header="709" w:footer="709" w:gutter="0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C6D55"/>
    <w:multiLevelType w:val="hybridMultilevel"/>
    <w:tmpl w:val="1CD20324"/>
    <w:lvl w:ilvl="0" w:tplc="CD7C8AA8">
      <w:start w:val="1"/>
      <w:numFmt w:val="bullet"/>
      <w:lvlText w:val="-"/>
      <w:lvlJc w:val="left"/>
      <w:pPr>
        <w:ind w:left="291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FA09C1"/>
    <w:multiLevelType w:val="hybridMultilevel"/>
    <w:tmpl w:val="32C407A4"/>
    <w:lvl w:ilvl="0" w:tplc="CD7C8AA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A86DC6"/>
    <w:rsid w:val="000D4923"/>
    <w:rsid w:val="00586CC7"/>
    <w:rsid w:val="00841424"/>
    <w:rsid w:val="008C674C"/>
    <w:rsid w:val="008D2ACC"/>
    <w:rsid w:val="009B21DE"/>
    <w:rsid w:val="00A86DC6"/>
    <w:rsid w:val="00B15ECC"/>
    <w:rsid w:val="00B84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DC6"/>
    <w:pPr>
      <w:spacing w:line="240" w:lineRule="auto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86DC6"/>
    <w:pPr>
      <w:spacing w:line="240" w:lineRule="auto"/>
      <w:ind w:firstLine="0"/>
    </w:pPr>
    <w:rPr>
      <w:rFonts w:eastAsia="Calibri" w:cs="Times New Roman"/>
      <w:szCs w:val="28"/>
    </w:rPr>
  </w:style>
  <w:style w:type="paragraph" w:styleId="a4">
    <w:name w:val="List Paragraph"/>
    <w:basedOn w:val="a"/>
    <w:uiPriority w:val="34"/>
    <w:qFormat/>
    <w:rsid w:val="00A86DC6"/>
    <w:pPr>
      <w:ind w:left="720"/>
      <w:contextualSpacing/>
    </w:pPr>
  </w:style>
  <w:style w:type="paragraph" w:customStyle="1" w:styleId="a5">
    <w:name w:val="Содержимое таблицы"/>
    <w:basedOn w:val="a"/>
    <w:rsid w:val="00A86DC6"/>
    <w:pPr>
      <w:widowControl w:val="0"/>
      <w:suppressLineNumbers/>
      <w:suppressAutoHyphens/>
    </w:pPr>
    <w:rPr>
      <w:rFonts w:eastAsia="Lucida Sans Unicode"/>
      <w:kern w:val="1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DC6"/>
    <w:pPr>
      <w:spacing w:line="240" w:lineRule="auto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86DC6"/>
    <w:pPr>
      <w:spacing w:line="240" w:lineRule="auto"/>
      <w:ind w:firstLine="0"/>
    </w:pPr>
    <w:rPr>
      <w:rFonts w:eastAsia="Calibri" w:cs="Times New Roman"/>
      <w:szCs w:val="28"/>
    </w:rPr>
  </w:style>
  <w:style w:type="paragraph" w:styleId="a4">
    <w:name w:val="List Paragraph"/>
    <w:basedOn w:val="a"/>
    <w:uiPriority w:val="34"/>
    <w:qFormat/>
    <w:rsid w:val="00A86DC6"/>
    <w:pPr>
      <w:ind w:left="720"/>
      <w:contextualSpacing/>
    </w:pPr>
  </w:style>
  <w:style w:type="paragraph" w:customStyle="1" w:styleId="a5">
    <w:name w:val="Содержимое таблицы"/>
    <w:basedOn w:val="a"/>
    <w:rsid w:val="00A86DC6"/>
    <w:pPr>
      <w:widowControl w:val="0"/>
      <w:suppressLineNumbers/>
      <w:suppressAutoHyphens/>
    </w:pPr>
    <w:rPr>
      <w:rFonts w:eastAsia="Lucida Sans Unicode"/>
      <w:kern w:val="1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Владелец</cp:lastModifiedBy>
  <cp:revision>5</cp:revision>
  <dcterms:created xsi:type="dcterms:W3CDTF">2020-04-03T06:43:00Z</dcterms:created>
  <dcterms:modified xsi:type="dcterms:W3CDTF">2020-05-21T12:24:00Z</dcterms:modified>
</cp:coreProperties>
</file>