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46" w:rsidRDefault="004D4A46" w:rsidP="005B7A00">
      <w:pPr>
        <w:ind w:firstLine="567"/>
        <w:rPr>
          <w:rFonts w:ascii="Times New Roman" w:hAnsi="Times New Roman" w:cs="Times New Roman"/>
          <w:sz w:val="28"/>
          <w:szCs w:val="28"/>
        </w:rPr>
      </w:pP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71F84"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ПЛОТБИЩЕНСКОГО </w:t>
      </w:r>
      <w:r w:rsidR="004D4A46" w:rsidRPr="004D4A46">
        <w:rPr>
          <w:rFonts w:ascii="Times New Roman" w:hAnsi="Times New Roman" w:cs="Times New Roman"/>
          <w:b/>
          <w:sz w:val="28"/>
          <w:szCs w:val="28"/>
        </w:rPr>
        <w:t>СЕЛЬСКОГО ПОСЕЛЕНИЯ</w:t>
      </w:r>
      <w:r w:rsidR="00E5190D">
        <w:rPr>
          <w:rFonts w:ascii="Times New Roman" w:hAnsi="Times New Roman" w:cs="Times New Roman"/>
          <w:b/>
          <w:sz w:val="28"/>
          <w:szCs w:val="28"/>
        </w:rPr>
        <w:t xml:space="preserve"> </w:t>
      </w:r>
      <w:r w:rsidR="004D4A46" w:rsidRPr="004D4A46">
        <w:rPr>
          <w:rFonts w:ascii="Times New Roman" w:hAnsi="Times New Roman" w:cs="Times New Roman"/>
          <w:b/>
          <w:sz w:val="28"/>
          <w:szCs w:val="28"/>
        </w:rPr>
        <w:t>МАЛМЫЖСКОГО РАЙОНА КИРОВСКОЙ ОБЛАСТИ</w:t>
      </w:r>
    </w:p>
    <w:p w:rsidR="00571F84" w:rsidRDefault="00571F84" w:rsidP="004D4A46">
      <w:pPr>
        <w:rPr>
          <w:rFonts w:ascii="Times New Roman" w:hAnsi="Times New Roman" w:cs="Times New Roman"/>
          <w:b/>
          <w:sz w:val="28"/>
          <w:szCs w:val="28"/>
        </w:rPr>
      </w:pPr>
    </w:p>
    <w:p w:rsidR="004D4A46" w:rsidRPr="004D4A46" w:rsidRDefault="00571F84" w:rsidP="004D4A46">
      <w:pPr>
        <w:rPr>
          <w:rFonts w:ascii="Times New Roman" w:hAnsi="Times New Roman" w:cs="Times New Roman"/>
          <w:b/>
          <w:sz w:val="28"/>
          <w:szCs w:val="28"/>
        </w:rPr>
      </w:pPr>
      <w:r>
        <w:rPr>
          <w:rFonts w:ascii="Times New Roman" w:hAnsi="Times New Roman" w:cs="Times New Roman"/>
          <w:b/>
          <w:sz w:val="28"/>
          <w:szCs w:val="28"/>
        </w:rPr>
        <w:t>ПРОЕКТ</w:t>
      </w: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4D4A46" w:rsidP="004D4A46">
      <w:pPr>
        <w:jc w:val="both"/>
        <w:rPr>
          <w:rFonts w:ascii="Times New Roman" w:hAnsi="Times New Roman" w:cs="Times New Roman"/>
          <w:sz w:val="28"/>
          <w:szCs w:val="28"/>
        </w:rPr>
      </w:pPr>
      <w:r>
        <w:rPr>
          <w:rFonts w:ascii="Times New Roman" w:hAnsi="Times New Roman" w:cs="Times New Roman"/>
          <w:sz w:val="28"/>
          <w:szCs w:val="28"/>
        </w:rPr>
        <w:t>____________                                                                                          № ___</w:t>
      </w:r>
    </w:p>
    <w:p w:rsidR="004D4A46" w:rsidRPr="004D4A46" w:rsidRDefault="00571F84" w:rsidP="00E5190D">
      <w:pPr>
        <w:rPr>
          <w:rFonts w:ascii="Times New Roman" w:hAnsi="Times New Roman" w:cs="Times New Roman"/>
          <w:b/>
          <w:sz w:val="28"/>
          <w:szCs w:val="28"/>
        </w:rPr>
      </w:pPr>
      <w:r>
        <w:rPr>
          <w:rFonts w:ascii="Times New Roman" w:hAnsi="Times New Roman" w:cs="Times New Roman"/>
          <w:b/>
          <w:sz w:val="28"/>
          <w:szCs w:val="28"/>
        </w:rPr>
        <w:t xml:space="preserve">Пос. </w:t>
      </w:r>
      <w:proofErr w:type="spellStart"/>
      <w:r>
        <w:rPr>
          <w:rFonts w:ascii="Times New Roman" w:hAnsi="Times New Roman" w:cs="Times New Roman"/>
          <w:b/>
          <w:sz w:val="28"/>
          <w:szCs w:val="28"/>
        </w:rPr>
        <w:t>Плотбище</w:t>
      </w:r>
      <w:proofErr w:type="spellEnd"/>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Малмы</w:t>
      </w:r>
      <w:r w:rsidR="00577ED8">
        <w:rPr>
          <w:rFonts w:ascii="Times New Roman" w:hAnsi="Times New Roman" w:cs="Times New Roman"/>
          <w:b/>
          <w:sz w:val="28"/>
          <w:szCs w:val="28"/>
        </w:rPr>
        <w:t>жского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571F84">
        <w:rPr>
          <w:rFonts w:ascii="Times New Roman" w:hAnsi="Times New Roman" w:cs="Times New Roman"/>
          <w:sz w:val="28"/>
          <w:szCs w:val="28"/>
        </w:rPr>
        <w:t>Плотбищенского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571F84">
        <w:rPr>
          <w:rFonts w:ascii="Times New Roman" w:hAnsi="Times New Roman" w:cs="Times New Roman"/>
          <w:sz w:val="28"/>
          <w:szCs w:val="28"/>
        </w:rPr>
        <w:t>Плотбищенское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Глава администрации</w:t>
      </w:r>
      <w:r w:rsidR="00571F84">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Плотбищенского</w:t>
      </w:r>
      <w:proofErr w:type="spellEnd"/>
      <w:r w:rsidRPr="004D4A46">
        <w:rPr>
          <w:rFonts w:ascii="Times New Roman" w:hAnsi="Times New Roman" w:cs="Times New Roman"/>
          <w:sz w:val="28"/>
          <w:szCs w:val="28"/>
        </w:rPr>
        <w:t xml:space="preserve"> </w:t>
      </w:r>
    </w:p>
    <w:p w:rsidR="004D4A46" w:rsidRP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r w:rsidR="00571F84">
        <w:rPr>
          <w:rFonts w:ascii="Times New Roman" w:hAnsi="Times New Roman" w:cs="Times New Roman"/>
          <w:sz w:val="28"/>
          <w:szCs w:val="28"/>
        </w:rPr>
        <w:t xml:space="preserve">И.А. </w:t>
      </w:r>
      <w:proofErr w:type="spellStart"/>
      <w:r w:rsidR="00571F84">
        <w:rPr>
          <w:rFonts w:ascii="Times New Roman" w:hAnsi="Times New Roman" w:cs="Times New Roman"/>
          <w:sz w:val="28"/>
          <w:szCs w:val="28"/>
        </w:rPr>
        <w:t>Маркитанов</w:t>
      </w:r>
      <w:proofErr w:type="spellEnd"/>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E5190D"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p>
    <w:p w:rsidR="00E5190D" w:rsidRDefault="00E5190D" w:rsidP="005B7A00">
      <w:pPr>
        <w:ind w:firstLine="567"/>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1F84">
        <w:rPr>
          <w:rFonts w:ascii="Times New Roman" w:hAnsi="Times New Roman" w:cs="Times New Roman"/>
          <w:b/>
          <w:sz w:val="28"/>
          <w:szCs w:val="28"/>
        </w:rPr>
        <w:t>Плотбищенское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Малмыжского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571F84">
        <w:rPr>
          <w:rFonts w:ascii="Times New Roman" w:hAnsi="Times New Roman" w:cs="Times New Roman"/>
          <w:sz w:val="28"/>
          <w:szCs w:val="28"/>
        </w:rPr>
        <w:t>Плотбищенского</w:t>
      </w:r>
      <w:proofErr w:type="spellEnd"/>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571F84">
        <w:rPr>
          <w:rFonts w:ascii="Times New Roman" w:hAnsi="Times New Roman" w:cs="Times New Roman"/>
          <w:sz w:val="28"/>
          <w:szCs w:val="28"/>
        </w:rPr>
        <w:t>Плотбищенское</w:t>
      </w:r>
      <w:proofErr w:type="spellEnd"/>
      <w:proofErr w:type="gramEnd"/>
      <w:r w:rsidR="004D4A46">
        <w:rPr>
          <w:rFonts w:ascii="Times New Roman" w:hAnsi="Times New Roman" w:cs="Times New Roman"/>
          <w:sz w:val="28"/>
          <w:szCs w:val="28"/>
        </w:rPr>
        <w:t xml:space="preserve"> </w:t>
      </w:r>
      <w:proofErr w:type="gramStart"/>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571F84">
        <w:rPr>
          <w:rFonts w:ascii="Times New Roman" w:hAnsi="Times New Roman" w:cs="Times New Roman"/>
          <w:color w:val="FF0000"/>
          <w:sz w:val="28"/>
          <w:szCs w:val="28"/>
        </w:rPr>
        <w:t xml:space="preserve">от </w:t>
      </w:r>
      <w:r w:rsidR="001C39C1" w:rsidRPr="00571F84">
        <w:rPr>
          <w:rFonts w:ascii="Times New Roman" w:hAnsi="Times New Roman" w:cs="Times New Roman"/>
          <w:color w:val="FF0000"/>
          <w:sz w:val="28"/>
          <w:szCs w:val="28"/>
        </w:rPr>
        <w:t>01.06.2012</w:t>
      </w:r>
      <w:r w:rsidR="005B7A00" w:rsidRPr="00571F84">
        <w:rPr>
          <w:rFonts w:ascii="Times New Roman" w:hAnsi="Times New Roman" w:cs="Times New Roman"/>
          <w:color w:val="FF0000"/>
          <w:sz w:val="28"/>
          <w:szCs w:val="28"/>
        </w:rPr>
        <w:t xml:space="preserve"> № </w:t>
      </w:r>
      <w:r w:rsidR="001C39C1" w:rsidRPr="00571F84">
        <w:rPr>
          <w:rFonts w:ascii="Times New Roman" w:hAnsi="Times New Roman" w:cs="Times New Roman"/>
          <w:color w:val="FF0000"/>
          <w:sz w:val="28"/>
          <w:szCs w:val="28"/>
        </w:rPr>
        <w:t>16</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proofErr w:type="spellStart"/>
      <w:r w:rsidR="00571F84">
        <w:rPr>
          <w:rFonts w:ascii="Times New Roman" w:hAnsi="Times New Roman" w:cs="Times New Roman"/>
          <w:sz w:val="28"/>
          <w:szCs w:val="28"/>
        </w:rPr>
        <w:t>Плотбищенского</w:t>
      </w:r>
      <w:proofErr w:type="spellEnd"/>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сельского поселения Малмыжского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 xml:space="preserve">(с внесенными изменениями и дополнениями от 09.09.2013 № 30; 27.01.2014 № 3; 19.12.2014 № 36; 12.10.2015 № 29; 21.01.2016 № 4)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w:t>
      </w:r>
      <w:r w:rsidRPr="005B7A00">
        <w:rPr>
          <w:rFonts w:ascii="Times New Roman" w:hAnsi="Times New Roman" w:cs="Times New Roman"/>
          <w:sz w:val="28"/>
          <w:szCs w:val="28"/>
        </w:rPr>
        <w:lastRenderedPageBreak/>
        <w:t>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 xml:space="preserve">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w:t>
      </w:r>
      <w:r w:rsidRPr="005B7A00">
        <w:rPr>
          <w:rFonts w:ascii="Times New Roman" w:hAnsi="Times New Roman" w:cs="Times New Roman"/>
          <w:sz w:val="28"/>
          <w:szCs w:val="28"/>
        </w:rPr>
        <w:lastRenderedPageBreak/>
        <w:t xml:space="preserve">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571F84">
        <w:rPr>
          <w:rFonts w:ascii="Times New Roman" w:hAnsi="Times New Roman" w:cs="Times New Roman"/>
          <w:sz w:val="28"/>
          <w:szCs w:val="28"/>
        </w:rPr>
        <w:t>Плотбищенского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571F84">
        <w:rPr>
          <w:rFonts w:ascii="Times New Roman" w:hAnsi="Times New Roman" w:cs="Times New Roman"/>
          <w:sz w:val="28"/>
          <w:szCs w:val="28"/>
        </w:rPr>
        <w:t>Плотбищенское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w:t>
      </w:r>
      <w:r w:rsidRPr="005B7A00">
        <w:rPr>
          <w:rFonts w:ascii="Times New Roman" w:hAnsi="Times New Roman" w:cs="Times New Roman"/>
          <w:sz w:val="28"/>
          <w:szCs w:val="28"/>
        </w:rPr>
        <w:lastRenderedPageBreak/>
        <w:t>№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Малмыжского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proofErr w:type="spellStart"/>
      <w:r w:rsidR="00571F84">
        <w:rPr>
          <w:rFonts w:ascii="Times New Roman" w:hAnsi="Times New Roman" w:cs="Times New Roman"/>
          <w:sz w:val="28"/>
          <w:szCs w:val="28"/>
        </w:rPr>
        <w:t>Плотбищенского</w:t>
      </w:r>
      <w:proofErr w:type="spellEnd"/>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w:t>
      </w:r>
      <w:r w:rsidRPr="005B7A00">
        <w:rPr>
          <w:rFonts w:ascii="Times New Roman" w:hAnsi="Times New Roman" w:cs="Times New Roman"/>
          <w:sz w:val="28"/>
          <w:szCs w:val="28"/>
        </w:rPr>
        <w:lastRenderedPageBreak/>
        <w:t xml:space="preserve">взаимодействия между отраслевыми (функциональными) и территориальными органами, входящими в структуру администрации </w:t>
      </w:r>
      <w:proofErr w:type="spellStart"/>
      <w:r w:rsidR="00571F84">
        <w:rPr>
          <w:rFonts w:ascii="Times New Roman" w:hAnsi="Times New Roman" w:cs="Times New Roman"/>
          <w:sz w:val="28"/>
          <w:szCs w:val="28"/>
        </w:rPr>
        <w:t>Плотбищенского</w:t>
      </w:r>
      <w:proofErr w:type="spellEnd"/>
      <w:r w:rsidR="00571F84">
        <w:rPr>
          <w:rFonts w:ascii="Times New Roman" w:hAnsi="Times New Roman" w:cs="Times New Roman"/>
          <w:sz w:val="28"/>
          <w:szCs w:val="28"/>
        </w:rPr>
        <w:t xml:space="preserve"> </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571F84">
        <w:rPr>
          <w:rFonts w:ascii="Times New Roman" w:hAnsi="Times New Roman" w:cs="Times New Roman"/>
          <w:sz w:val="28"/>
          <w:szCs w:val="28"/>
        </w:rPr>
        <w:t>Плотбищенского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571F84">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571F84">
        <w:rPr>
          <w:rFonts w:ascii="Times New Roman" w:hAnsi="Times New Roman" w:cs="Times New Roman"/>
          <w:sz w:val="28"/>
          <w:szCs w:val="28"/>
        </w:rPr>
        <w:t>Плотбищенской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9E0FD7">
        <w:rPr>
          <w:rFonts w:ascii="Times New Roman" w:hAnsi="Times New Roman" w:cs="Times New Roman"/>
          <w:sz w:val="28"/>
          <w:szCs w:val="28"/>
        </w:rPr>
        <w:t>Плотбищенского</w:t>
      </w:r>
      <w:proofErr w:type="spellEnd"/>
      <w:r w:rsidR="00AC48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9E0FD7">
        <w:rPr>
          <w:rFonts w:ascii="Times New Roman" w:hAnsi="Times New Roman" w:cs="Times New Roman"/>
          <w:sz w:val="28"/>
          <w:szCs w:val="28"/>
        </w:rPr>
        <w:t>Плотбищенское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случае принятия решения о назначении внеплановой выездной проверки в отношении индивидуальных предпринимателей, юридических лиц направляет </w:t>
      </w:r>
      <w:r w:rsidRPr="005B7A00">
        <w:rPr>
          <w:rFonts w:ascii="Times New Roman" w:hAnsi="Times New Roman" w:cs="Times New Roman"/>
          <w:sz w:val="28"/>
          <w:szCs w:val="28"/>
        </w:rPr>
        <w:lastRenderedPageBreak/>
        <w:t>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w:t>
      </w:r>
      <w:proofErr w:type="gramStart"/>
      <w:r w:rsidRPr="005B7A00">
        <w:rPr>
          <w:rFonts w:ascii="Times New Roman" w:hAnsi="Times New Roman" w:cs="Times New Roman"/>
          <w:sz w:val="28"/>
          <w:szCs w:val="28"/>
        </w:rPr>
        <w:t>сомнения</w:t>
      </w:r>
      <w:proofErr w:type="gramEnd"/>
      <w:r w:rsidRPr="005B7A00">
        <w:rPr>
          <w:rFonts w:ascii="Times New Roman" w:hAnsi="Times New Roman" w:cs="Times New Roman"/>
          <w:sz w:val="28"/>
          <w:szCs w:val="28"/>
        </w:rPr>
        <w:t xml:space="preserve">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xml:space="preserve">, имеющих особое историческое, научное, </w:t>
      </w:r>
      <w:r w:rsidRPr="005B7A00">
        <w:rPr>
          <w:rFonts w:ascii="Times New Roman" w:hAnsi="Times New Roman" w:cs="Times New Roman"/>
          <w:sz w:val="28"/>
          <w:szCs w:val="28"/>
        </w:rPr>
        <w:lastRenderedPageBreak/>
        <w:t>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w:t>
      </w:r>
      <w:r w:rsidRPr="005B7A00">
        <w:rPr>
          <w:rFonts w:ascii="Times New Roman" w:hAnsi="Times New Roman" w:cs="Times New Roman"/>
          <w:sz w:val="28"/>
          <w:szCs w:val="28"/>
        </w:rPr>
        <w:lastRenderedPageBreak/>
        <w:t>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9E0FD7"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w:t>
      </w:r>
      <w:r>
        <w:rPr>
          <w:rFonts w:ascii="Times New Roman" w:hAnsi="Times New Roman" w:cs="Times New Roman"/>
          <w:sz w:val="28"/>
          <w:szCs w:val="28"/>
        </w:rPr>
        <w:tab/>
        <w:t>Адрес: 612926</w:t>
      </w:r>
      <w:r w:rsidR="005B7A00" w:rsidRPr="005B7A00">
        <w:rPr>
          <w:rFonts w:ascii="Times New Roman" w:hAnsi="Times New Roman" w:cs="Times New Roman"/>
          <w:sz w:val="28"/>
          <w:szCs w:val="28"/>
        </w:rPr>
        <w:t xml:space="preserve">, Кировская область, </w:t>
      </w:r>
      <w:proofErr w:type="spellStart"/>
      <w:r w:rsidR="003863C2">
        <w:rPr>
          <w:rFonts w:ascii="Times New Roman" w:hAnsi="Times New Roman" w:cs="Times New Roman"/>
          <w:sz w:val="28"/>
          <w:szCs w:val="28"/>
        </w:rPr>
        <w:t>Малмыжский</w:t>
      </w:r>
      <w:proofErr w:type="spellEnd"/>
      <w:r w:rsidR="003863C2">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Pr>
          <w:rFonts w:ascii="Times New Roman" w:hAnsi="Times New Roman" w:cs="Times New Roman"/>
          <w:sz w:val="28"/>
          <w:szCs w:val="28"/>
        </w:rPr>
        <w:t>, ул. Лесная</w:t>
      </w:r>
      <w:r w:rsidR="00CB2F3B">
        <w:rPr>
          <w:rFonts w:ascii="Times New Roman" w:hAnsi="Times New Roman" w:cs="Times New Roman"/>
          <w:sz w:val="28"/>
          <w:szCs w:val="28"/>
        </w:rPr>
        <w:t xml:space="preserve">,  </w:t>
      </w:r>
      <w:r>
        <w:rPr>
          <w:rFonts w:ascii="Times New Roman" w:hAnsi="Times New Roman" w:cs="Times New Roman"/>
          <w:sz w:val="28"/>
          <w:szCs w:val="28"/>
        </w:rPr>
        <w:t>1</w:t>
      </w:r>
      <w:r w:rsidR="00CB2F3B">
        <w:rPr>
          <w:rFonts w:ascii="Times New Roman" w:hAnsi="Times New Roman" w:cs="Times New Roman"/>
          <w:sz w:val="28"/>
          <w:szCs w:val="28"/>
        </w:rPr>
        <w:t>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9E0FD7">
        <w:rPr>
          <w:rFonts w:ascii="Times New Roman" w:hAnsi="Times New Roman" w:cs="Times New Roman"/>
          <w:sz w:val="28"/>
          <w:szCs w:val="28"/>
        </w:rPr>
        <w:t>6-3-34</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proofErr w:type="spellEnd"/>
      <w:r w:rsidR="009E0FD7" w:rsidRPr="009E0FD7">
        <w:rPr>
          <w:rFonts w:ascii="Times New Roman" w:hAnsi="Times New Roman" w:cs="Times New Roman"/>
          <w:sz w:val="27"/>
          <w:szCs w:val="27"/>
        </w:rPr>
        <w:t>_</w:t>
      </w:r>
      <w:proofErr w:type="spellStart"/>
      <w:r w:rsidR="009E0FD7">
        <w:rPr>
          <w:rFonts w:ascii="Times New Roman" w:hAnsi="Times New Roman" w:cs="Times New Roman"/>
          <w:sz w:val="27"/>
          <w:szCs w:val="27"/>
          <w:lang w:val="en-US"/>
        </w:rPr>
        <w:t>plotbishe</w:t>
      </w:r>
      <w:proofErr w:type="spellEnd"/>
      <w:r w:rsidR="00622563" w:rsidRPr="002627DA">
        <w:rPr>
          <w:rFonts w:ascii="Times New Roman" w:hAnsi="Times New Roman" w:cs="Times New Roman"/>
          <w:sz w:val="27"/>
          <w:szCs w:val="27"/>
        </w:rPr>
        <w:t>@</w:t>
      </w:r>
      <w:r w:rsidR="009E0FD7">
        <w:rPr>
          <w:rFonts w:ascii="Times New Roman" w:hAnsi="Times New Roman" w:cs="Times New Roman"/>
          <w:sz w:val="27"/>
          <w:szCs w:val="27"/>
          <w:lang w:val="en-US"/>
        </w:rPr>
        <w:t>mail</w:t>
      </w:r>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CB2F3B">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CB2F3B">
        <w:rPr>
          <w:rFonts w:ascii="Times New Roman" w:hAnsi="Times New Roman" w:cs="Times New Roman"/>
          <w:sz w:val="28"/>
          <w:szCs w:val="28"/>
        </w:rPr>
        <w:t>Константиновского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9E0FD7">
        <w:rPr>
          <w:rFonts w:ascii="Times New Roman" w:hAnsi="Times New Roman" w:cs="Times New Roman"/>
          <w:sz w:val="28"/>
          <w:szCs w:val="28"/>
        </w:rPr>
        <w:t>Плотбищенского</w:t>
      </w:r>
      <w:proofErr w:type="spellEnd"/>
      <w:r w:rsidR="00334D58">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9E0FD7">
        <w:rPr>
          <w:rFonts w:ascii="Times New Roman" w:hAnsi="Times New Roman" w:cs="Times New Roman"/>
          <w:sz w:val="28"/>
          <w:szCs w:val="28"/>
        </w:rPr>
        <w:t>Плотбищенского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w:t>
      </w:r>
      <w:r w:rsidRPr="005B7A00">
        <w:rPr>
          <w:rFonts w:ascii="Times New Roman" w:hAnsi="Times New Roman" w:cs="Times New Roman"/>
          <w:sz w:val="28"/>
          <w:szCs w:val="28"/>
        </w:rPr>
        <w:lastRenderedPageBreak/>
        <w:t xml:space="preserve">о чем администрация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9E0FD7">
        <w:rPr>
          <w:rFonts w:ascii="Times New Roman" w:hAnsi="Times New Roman" w:cs="Times New Roman"/>
          <w:sz w:val="28"/>
          <w:szCs w:val="28"/>
        </w:rPr>
        <w:t>Плотбищеенского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9E0FD7">
        <w:rPr>
          <w:rFonts w:ascii="Times New Roman" w:hAnsi="Times New Roman" w:cs="Times New Roman"/>
          <w:sz w:val="28"/>
          <w:szCs w:val="28"/>
        </w:rPr>
        <w:t>Плотбищенского</w:t>
      </w:r>
      <w:proofErr w:type="spellEnd"/>
      <w:r w:rsidR="009E0FD7">
        <w:rPr>
          <w:rFonts w:ascii="Times New Roman" w:hAnsi="Times New Roman" w:cs="Times New Roman"/>
          <w:sz w:val="28"/>
          <w:szCs w:val="28"/>
        </w:rPr>
        <w:t xml:space="preserve"> </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334D5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w:t>
      </w:r>
      <w:r w:rsidR="005B7A00" w:rsidRPr="005B7A00">
        <w:rPr>
          <w:rFonts w:ascii="Times New Roman" w:hAnsi="Times New Roman" w:cs="Times New Roman"/>
          <w:sz w:val="28"/>
          <w:szCs w:val="28"/>
        </w:rPr>
        <w:lastRenderedPageBreak/>
        <w:t>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Проект распоряжения о проведении внеплановой проверки подготавливается в десятидневный срок с момента наступления одного из </w:t>
      </w:r>
      <w:r w:rsidRPr="005B7A00">
        <w:rPr>
          <w:rFonts w:ascii="Times New Roman" w:hAnsi="Times New Roman" w:cs="Times New Roman"/>
          <w:sz w:val="28"/>
          <w:szCs w:val="28"/>
        </w:rPr>
        <w:lastRenderedPageBreak/>
        <w:t>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r w:rsidR="00334D58">
        <w:rPr>
          <w:rFonts w:ascii="Times New Roman" w:hAnsi="Times New Roman" w:cs="Times New Roman"/>
          <w:sz w:val="28"/>
          <w:szCs w:val="28"/>
        </w:rPr>
        <w:t>Константиновского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w:t>
      </w:r>
      <w:r w:rsidRPr="005B7A00">
        <w:rPr>
          <w:rFonts w:ascii="Times New Roman" w:hAnsi="Times New Roman" w:cs="Times New Roman"/>
          <w:sz w:val="28"/>
          <w:szCs w:val="28"/>
        </w:rPr>
        <w:lastRenderedPageBreak/>
        <w:t>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334D58">
        <w:rPr>
          <w:rFonts w:ascii="Times New Roman" w:hAnsi="Times New Roman" w:cs="Times New Roman"/>
          <w:sz w:val="28"/>
          <w:szCs w:val="28"/>
        </w:rPr>
        <w:t>Константиновского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w:t>
      </w:r>
      <w:r w:rsidRPr="005B7A00">
        <w:rPr>
          <w:rFonts w:ascii="Times New Roman" w:hAnsi="Times New Roman" w:cs="Times New Roman"/>
          <w:sz w:val="28"/>
          <w:szCs w:val="28"/>
        </w:rPr>
        <w:lastRenderedPageBreak/>
        <w:t xml:space="preserve">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w:t>
      </w:r>
      <w:r w:rsidRPr="005B7A00">
        <w:rPr>
          <w:rFonts w:ascii="Times New Roman" w:hAnsi="Times New Roman" w:cs="Times New Roman"/>
          <w:sz w:val="28"/>
          <w:szCs w:val="28"/>
        </w:rPr>
        <w:lastRenderedPageBreak/>
        <w:t>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9E0FD7">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 xml:space="preserve">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w:t>
      </w:r>
      <w:r w:rsidRPr="005B7A00">
        <w:rPr>
          <w:rFonts w:ascii="Times New Roman" w:hAnsi="Times New Roman" w:cs="Times New Roman"/>
          <w:sz w:val="28"/>
          <w:szCs w:val="28"/>
        </w:rPr>
        <w:lastRenderedPageBreak/>
        <w:t>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w:t>
      </w:r>
      <w:r w:rsidRPr="005B7A00">
        <w:rPr>
          <w:rFonts w:ascii="Times New Roman" w:hAnsi="Times New Roman" w:cs="Times New Roman"/>
          <w:sz w:val="28"/>
          <w:szCs w:val="28"/>
        </w:rPr>
        <w:lastRenderedPageBreak/>
        <w:t xml:space="preserve">Федерального закона № 294-ФЗ, субъект контроля уведомляется администрацией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B7A00">
        <w:rPr>
          <w:rFonts w:ascii="Times New Roman" w:hAnsi="Times New Roman" w:cs="Times New Roman"/>
          <w:sz w:val="28"/>
          <w:szCs w:val="28"/>
        </w:rPr>
        <w:t>предпринимателей</w:t>
      </w:r>
      <w:proofErr w:type="gramEnd"/>
      <w:r w:rsidRPr="005B7A00">
        <w:rPr>
          <w:rFonts w:ascii="Times New Roman" w:hAnsi="Times New Roman" w:cs="Times New Roman"/>
          <w:sz w:val="28"/>
          <w:szCs w:val="28"/>
        </w:rPr>
        <w:t xml:space="preserve">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670FE6">
        <w:rPr>
          <w:rFonts w:ascii="Times New Roman" w:hAnsi="Times New Roman" w:cs="Times New Roman"/>
          <w:sz w:val="28"/>
          <w:szCs w:val="28"/>
        </w:rPr>
        <w:t>Плотбищенского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670FE6">
        <w:rPr>
          <w:rFonts w:ascii="Times New Roman" w:hAnsi="Times New Roman" w:cs="Times New Roman"/>
          <w:sz w:val="28"/>
          <w:szCs w:val="28"/>
        </w:rPr>
        <w:t>Плотбищенского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w:t>
      </w:r>
      <w:r w:rsidRPr="005B7A00">
        <w:rPr>
          <w:rFonts w:ascii="Times New Roman" w:hAnsi="Times New Roman" w:cs="Times New Roman"/>
          <w:sz w:val="28"/>
          <w:szCs w:val="28"/>
        </w:rPr>
        <w:lastRenderedPageBreak/>
        <w:t xml:space="preserve">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413D8">
        <w:rPr>
          <w:rFonts w:ascii="Times New Roman" w:hAnsi="Times New Roman" w:cs="Times New Roman"/>
          <w:sz w:val="28"/>
          <w:szCs w:val="28"/>
        </w:rPr>
        <w:t>Константиновского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670FE6">
        <w:rPr>
          <w:rFonts w:ascii="Times New Roman" w:hAnsi="Times New Roman" w:cs="Times New Roman"/>
          <w:sz w:val="28"/>
          <w:szCs w:val="28"/>
        </w:rPr>
        <w:t>Плотбищенское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D413D8">
        <w:rPr>
          <w:rFonts w:ascii="Times New Roman" w:hAnsi="Times New Roman" w:cs="Times New Roman"/>
          <w:sz w:val="28"/>
          <w:szCs w:val="28"/>
        </w:rPr>
        <w:t>Константиновского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r w:rsidRPr="005B7A00">
        <w:rPr>
          <w:rFonts w:ascii="Times New Roman" w:hAnsi="Times New Roman" w:cs="Times New Roman"/>
          <w:sz w:val="28"/>
          <w:szCs w:val="28"/>
        </w:rPr>
        <w:lastRenderedPageBreak/>
        <w:t>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413D8">
        <w:rPr>
          <w:rFonts w:ascii="Times New Roman" w:hAnsi="Times New Roman" w:cs="Times New Roman"/>
          <w:sz w:val="28"/>
          <w:szCs w:val="28"/>
        </w:rPr>
        <w:t>Константиновского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D413D8">
        <w:rPr>
          <w:rFonts w:ascii="Times New Roman" w:hAnsi="Times New Roman" w:cs="Times New Roman"/>
          <w:sz w:val="28"/>
          <w:szCs w:val="28"/>
        </w:rPr>
        <w:t>Константиновского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670FE6" w:rsidRPr="00670FE6">
        <w:rPr>
          <w:rFonts w:ascii="Times New Roman" w:hAnsi="Times New Roman" w:cs="Times New Roman"/>
          <w:sz w:val="28"/>
          <w:szCs w:val="28"/>
        </w:rPr>
        <w:t>_</w:t>
      </w:r>
      <w:proofErr w:type="spellStart"/>
      <w:r w:rsidR="00670FE6">
        <w:rPr>
          <w:rFonts w:ascii="Times New Roman" w:hAnsi="Times New Roman" w:cs="Times New Roman"/>
          <w:sz w:val="28"/>
          <w:szCs w:val="28"/>
          <w:lang w:val="en-US"/>
        </w:rPr>
        <w:t>plotbishe</w:t>
      </w:r>
      <w:proofErr w:type="spellEnd"/>
      <w:r w:rsidR="00D413D8">
        <w:rPr>
          <w:rFonts w:ascii="Times New Roman" w:hAnsi="Times New Roman" w:cs="Times New Roman"/>
          <w:sz w:val="28"/>
          <w:szCs w:val="28"/>
        </w:rPr>
        <w:t>@</w:t>
      </w:r>
      <w:r w:rsidR="00670FE6">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670FE6">
        <w:rPr>
          <w:rFonts w:ascii="Times New Roman" w:hAnsi="Times New Roman" w:cs="Times New Roman"/>
          <w:sz w:val="28"/>
          <w:szCs w:val="28"/>
        </w:rPr>
        <w:t>Плотбищенского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670FE6">
        <w:rPr>
          <w:rFonts w:ascii="Times New Roman" w:hAnsi="Times New Roman" w:cs="Times New Roman"/>
          <w:sz w:val="28"/>
          <w:szCs w:val="28"/>
        </w:rPr>
        <w:t>6-93-34</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413D8">
        <w:rPr>
          <w:rFonts w:ascii="Times New Roman" w:hAnsi="Times New Roman" w:cs="Times New Roman"/>
          <w:sz w:val="28"/>
          <w:szCs w:val="28"/>
        </w:rPr>
        <w:t>Константиновского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413D8">
        <w:rPr>
          <w:rFonts w:ascii="Times New Roman" w:hAnsi="Times New Roman" w:cs="Times New Roman"/>
          <w:sz w:val="28"/>
          <w:szCs w:val="28"/>
        </w:rPr>
        <w:t>Константиновского</w:t>
      </w:r>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proofErr w:type="spellStart"/>
            <w:r w:rsidR="00670FE6">
              <w:rPr>
                <w:rFonts w:ascii="Times New Roman" w:hAnsi="Times New Roman" w:cs="Times New Roman"/>
                <w:sz w:val="28"/>
                <w:szCs w:val="28"/>
              </w:rPr>
              <w:t>Плотбищенское</w:t>
            </w:r>
            <w:proofErr w:type="spellEnd"/>
            <w:r>
              <w:rPr>
                <w:rFonts w:ascii="Times New Roman" w:hAnsi="Times New Roman" w:cs="Times New Roman"/>
                <w:sz w:val="28"/>
                <w:szCs w:val="28"/>
              </w:rPr>
              <w:t xml:space="preserve"> сельское поселение   Малмыжского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670FE6" w:rsidP="00774865">
      <w:pPr>
        <w:ind w:firstLine="567"/>
        <w:rPr>
          <w:rFonts w:ascii="Times New Roman" w:hAnsi="Times New Roman" w:cs="Times New Roman"/>
          <w:sz w:val="28"/>
          <w:szCs w:val="28"/>
        </w:rPr>
      </w:pPr>
      <w:proofErr w:type="spellStart"/>
      <w:r>
        <w:rPr>
          <w:rFonts w:ascii="Times New Roman" w:hAnsi="Times New Roman" w:cs="Times New Roman"/>
          <w:sz w:val="28"/>
          <w:szCs w:val="28"/>
        </w:rPr>
        <w:t>Плотбищенское</w:t>
      </w:r>
      <w:proofErr w:type="spellEnd"/>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670FE6">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670FE6">
              <w:rPr>
                <w:rFonts w:ascii="Times New Roman" w:hAnsi="Times New Roman" w:cs="Times New Roman"/>
              </w:rPr>
              <w:t>Плотбищенского</w:t>
            </w:r>
            <w:proofErr w:type="spellEnd"/>
            <w:r w:rsidR="00670F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B22A2F">
              <w:rPr>
                <w:rFonts w:ascii="Times New Roman" w:hAnsi="Times New Roman" w:cs="Times New Roman"/>
              </w:rPr>
              <w:t>Плотбищенское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670FE6">
              <w:rPr>
                <w:rFonts w:ascii="Times New Roman" w:hAnsi="Times New Roman" w:cs="Times New Roman"/>
              </w:rPr>
              <w:t>Плотбищенского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670FE6">
              <w:rPr>
                <w:rFonts w:ascii="Times New Roman" w:hAnsi="Times New Roman" w:cs="Times New Roman"/>
              </w:rPr>
              <w:t>Плотбищенского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B22A2F">
        <w:rPr>
          <w:rFonts w:ascii="Times New Roman" w:hAnsi="Times New Roman" w:cs="Times New Roman"/>
          <w:b/>
          <w:sz w:val="28"/>
          <w:szCs w:val="28"/>
        </w:rPr>
        <w:t>Плотбищенского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B22A2F"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пос. </w:t>
      </w:r>
      <w:proofErr w:type="spellStart"/>
      <w:r>
        <w:rPr>
          <w:rFonts w:ascii="Times New Roman" w:hAnsi="Times New Roman" w:cs="Times New Roman"/>
          <w:sz w:val="28"/>
          <w:szCs w:val="28"/>
        </w:rPr>
        <w:t>Плотбище</w:t>
      </w:r>
      <w:proofErr w:type="spellEnd"/>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3A553E" w:rsidP="00EB1BCD">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Плотбищенского</w:t>
      </w:r>
      <w:proofErr w:type="spellEnd"/>
      <w:r w:rsidR="00AD61E6">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bookmarkStart w:id="0" w:name="_GoBack"/>
      <w:bookmarkEnd w:id="0"/>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B22A2F">
        <w:rPr>
          <w:rFonts w:ascii="Times New Roman" w:hAnsi="Times New Roman" w:cs="Times New Roman"/>
          <w:b/>
          <w:sz w:val="28"/>
          <w:szCs w:val="28"/>
        </w:rPr>
        <w:t>Плотбищенское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Плотибщенского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B22A2F">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B22A2F">
        <w:rPr>
          <w:rFonts w:ascii="Times New Roman" w:hAnsi="Times New Roman" w:cs="Times New Roman"/>
          <w:b/>
          <w:sz w:val="28"/>
          <w:szCs w:val="28"/>
        </w:rPr>
        <w:t>Плотбищенское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w:t>
      </w:r>
      <w:r w:rsidRPr="00C0792B">
        <w:rPr>
          <w:rFonts w:ascii="Times New Roman" w:hAnsi="Times New Roman" w:cs="Times New Roman"/>
          <w:sz w:val="20"/>
          <w:szCs w:val="20"/>
        </w:rPr>
        <w:lastRenderedPageBreak/>
        <w:t>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3A553E">
        <w:rPr>
          <w:rFonts w:ascii="Times New Roman" w:hAnsi="Times New Roman" w:cs="Times New Roman"/>
          <w:sz w:val="28"/>
          <w:szCs w:val="28"/>
        </w:rPr>
        <w:t>Плотбищенского</w:t>
      </w:r>
      <w:proofErr w:type="spellEnd"/>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B22A2F" w:rsidP="009C1B28">
      <w:pPr>
        <w:ind w:firstLine="567"/>
        <w:rPr>
          <w:rFonts w:ascii="Times New Roman" w:hAnsi="Times New Roman" w:cs="Times New Roman"/>
          <w:b/>
          <w:sz w:val="28"/>
          <w:szCs w:val="28"/>
        </w:rPr>
      </w:pPr>
      <w:proofErr w:type="spellStart"/>
      <w:r>
        <w:rPr>
          <w:rFonts w:ascii="Times New Roman" w:hAnsi="Times New Roman" w:cs="Times New Roman"/>
          <w:b/>
          <w:sz w:val="28"/>
          <w:szCs w:val="28"/>
        </w:rPr>
        <w:t>Плотбищенское</w:t>
      </w:r>
      <w:proofErr w:type="spellEnd"/>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B22A2F">
        <w:rPr>
          <w:rFonts w:ascii="Times New Roman" w:hAnsi="Times New Roman" w:cs="Times New Roman"/>
          <w:sz w:val="28"/>
          <w:szCs w:val="28"/>
        </w:rPr>
        <w:t>Плотбищенское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3A553E">
        <w:rPr>
          <w:rFonts w:ascii="Times New Roman" w:hAnsi="Times New Roman" w:cs="Times New Roman"/>
          <w:sz w:val="28"/>
          <w:szCs w:val="28"/>
        </w:rPr>
        <w:t>Плотбищенского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A2EE6"/>
    <w:rsid w:val="000F28A6"/>
    <w:rsid w:val="0010660C"/>
    <w:rsid w:val="001157E8"/>
    <w:rsid w:val="001C39C1"/>
    <w:rsid w:val="001D14D2"/>
    <w:rsid w:val="001F60E3"/>
    <w:rsid w:val="002A7BD7"/>
    <w:rsid w:val="002C12EA"/>
    <w:rsid w:val="002F77A6"/>
    <w:rsid w:val="003247C0"/>
    <w:rsid w:val="00334D58"/>
    <w:rsid w:val="003863C2"/>
    <w:rsid w:val="003A4B62"/>
    <w:rsid w:val="003A553E"/>
    <w:rsid w:val="00403048"/>
    <w:rsid w:val="00422CDB"/>
    <w:rsid w:val="00472AF5"/>
    <w:rsid w:val="004C71A4"/>
    <w:rsid w:val="004D0F50"/>
    <w:rsid w:val="004D4A46"/>
    <w:rsid w:val="004E7F12"/>
    <w:rsid w:val="004F6784"/>
    <w:rsid w:val="0055756B"/>
    <w:rsid w:val="00571F84"/>
    <w:rsid w:val="00577ED8"/>
    <w:rsid w:val="0059099B"/>
    <w:rsid w:val="005B7A00"/>
    <w:rsid w:val="005D6657"/>
    <w:rsid w:val="005F3E49"/>
    <w:rsid w:val="00601AF1"/>
    <w:rsid w:val="00620990"/>
    <w:rsid w:val="00622563"/>
    <w:rsid w:val="00644E4F"/>
    <w:rsid w:val="0065238E"/>
    <w:rsid w:val="00670FE6"/>
    <w:rsid w:val="006975F9"/>
    <w:rsid w:val="0070418C"/>
    <w:rsid w:val="007126D7"/>
    <w:rsid w:val="00760F74"/>
    <w:rsid w:val="00774865"/>
    <w:rsid w:val="00776A50"/>
    <w:rsid w:val="007B3436"/>
    <w:rsid w:val="007C4908"/>
    <w:rsid w:val="007D7E31"/>
    <w:rsid w:val="00835DF0"/>
    <w:rsid w:val="008554E3"/>
    <w:rsid w:val="0091054F"/>
    <w:rsid w:val="00925FBA"/>
    <w:rsid w:val="00931501"/>
    <w:rsid w:val="00931A06"/>
    <w:rsid w:val="00933711"/>
    <w:rsid w:val="00982AEF"/>
    <w:rsid w:val="009839FB"/>
    <w:rsid w:val="00994C33"/>
    <w:rsid w:val="009A4F07"/>
    <w:rsid w:val="009A59B7"/>
    <w:rsid w:val="009C1B28"/>
    <w:rsid w:val="009E0FD7"/>
    <w:rsid w:val="00A60D7D"/>
    <w:rsid w:val="00A80A48"/>
    <w:rsid w:val="00AC1462"/>
    <w:rsid w:val="00AC480E"/>
    <w:rsid w:val="00AD61E6"/>
    <w:rsid w:val="00B21EF1"/>
    <w:rsid w:val="00B22A2F"/>
    <w:rsid w:val="00B30BB8"/>
    <w:rsid w:val="00B51E61"/>
    <w:rsid w:val="00BA382B"/>
    <w:rsid w:val="00BF2608"/>
    <w:rsid w:val="00BF7B2A"/>
    <w:rsid w:val="00C0792B"/>
    <w:rsid w:val="00C478DB"/>
    <w:rsid w:val="00C8105F"/>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9701A-1011-4A5B-8FAB-2E754FFB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61</Pages>
  <Words>23789</Words>
  <Characters>135602</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dc:creator>
  <cp:lastModifiedBy>Manson</cp:lastModifiedBy>
  <cp:revision>10</cp:revision>
  <dcterms:created xsi:type="dcterms:W3CDTF">2018-06-06T10:54:00Z</dcterms:created>
  <dcterms:modified xsi:type="dcterms:W3CDTF">2018-06-18T13:46:00Z</dcterms:modified>
</cp:coreProperties>
</file>