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CC5" w:rsidRDefault="00C254E2" w:rsidP="003A5CC5">
      <w:pPr>
        <w:pStyle w:val="a3"/>
        <w:rPr>
          <w:szCs w:val="28"/>
        </w:rPr>
      </w:pPr>
      <w:r>
        <w:rPr>
          <w:bCs w:val="0"/>
          <w:szCs w:val="28"/>
        </w:rPr>
        <w:t xml:space="preserve">      ПЛОТБИЩЕНСКАЯ</w:t>
      </w:r>
      <w:r w:rsidR="003A5CC5">
        <w:rPr>
          <w:bCs w:val="0"/>
          <w:szCs w:val="28"/>
        </w:rPr>
        <w:t xml:space="preserve"> СЕЛЬСКАЯ ДУМА</w:t>
      </w:r>
    </w:p>
    <w:p w:rsidR="003A5CC5" w:rsidRDefault="003A5CC5" w:rsidP="003A5CC5">
      <w:pPr>
        <w:pStyle w:val="a3"/>
        <w:rPr>
          <w:bCs w:val="0"/>
          <w:szCs w:val="28"/>
        </w:rPr>
      </w:pPr>
      <w:r>
        <w:rPr>
          <w:bCs w:val="0"/>
          <w:szCs w:val="28"/>
        </w:rPr>
        <w:t xml:space="preserve">         МАЛМЫЖСКОГО РАЙОНА КИРОВСКОЙ ОБЛАСТИ</w:t>
      </w:r>
    </w:p>
    <w:p w:rsidR="003A5CC5" w:rsidRDefault="003A5CC5" w:rsidP="003A5CC5">
      <w:pPr>
        <w:pStyle w:val="a3"/>
        <w:rPr>
          <w:bCs w:val="0"/>
          <w:szCs w:val="28"/>
        </w:rPr>
      </w:pPr>
      <w:r>
        <w:rPr>
          <w:bCs w:val="0"/>
          <w:szCs w:val="28"/>
        </w:rPr>
        <w:t>четвертого созыва</w:t>
      </w:r>
    </w:p>
    <w:p w:rsidR="003A5CC5" w:rsidRDefault="003A5CC5" w:rsidP="003A5CC5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</w:t>
      </w:r>
    </w:p>
    <w:p w:rsidR="003A5CC5" w:rsidRDefault="003A5CC5" w:rsidP="003A5CC5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РЕШЕНИЕ</w:t>
      </w:r>
    </w:p>
    <w:p w:rsidR="003A5CC5" w:rsidRDefault="00394627" w:rsidP="003A5CC5">
      <w:pPr>
        <w:jc w:val="both"/>
        <w:rPr>
          <w:sz w:val="28"/>
          <w:szCs w:val="24"/>
        </w:rPr>
      </w:pPr>
      <w:r>
        <w:rPr>
          <w:sz w:val="28"/>
        </w:rPr>
        <w:t xml:space="preserve"> 18.12.2017</w:t>
      </w:r>
      <w:r w:rsidR="003A5CC5">
        <w:rPr>
          <w:sz w:val="28"/>
        </w:rPr>
        <w:t xml:space="preserve">                                                                 </w:t>
      </w:r>
      <w:r>
        <w:rPr>
          <w:sz w:val="28"/>
        </w:rPr>
        <w:t xml:space="preserve">                         № 24/6</w:t>
      </w:r>
      <w:r w:rsidR="003A5CC5">
        <w:rPr>
          <w:sz w:val="28"/>
        </w:rPr>
        <w:t xml:space="preserve"> </w:t>
      </w:r>
    </w:p>
    <w:p w:rsidR="003A5CC5" w:rsidRDefault="003A5CC5" w:rsidP="003A5CC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3A5CC5" w:rsidRDefault="003A5CC5" w:rsidP="003A5CC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C254E2">
        <w:rPr>
          <w:sz w:val="28"/>
          <w:szCs w:val="28"/>
        </w:rPr>
        <w:t xml:space="preserve">                    Пос. </w:t>
      </w:r>
      <w:proofErr w:type="spellStart"/>
      <w:r w:rsidR="00C254E2">
        <w:rPr>
          <w:sz w:val="28"/>
          <w:szCs w:val="28"/>
        </w:rPr>
        <w:t>Плотбише</w:t>
      </w:r>
      <w:proofErr w:type="spellEnd"/>
    </w:p>
    <w:p w:rsidR="003A5CC5" w:rsidRDefault="003A5CC5" w:rsidP="003A5CC5">
      <w:pPr>
        <w:pStyle w:val="a3"/>
        <w:rPr>
          <w:noProof/>
          <w:color w:val="211D1E"/>
          <w:szCs w:val="28"/>
        </w:rPr>
      </w:pPr>
    </w:p>
    <w:p w:rsidR="003A5CC5" w:rsidRDefault="003A5CC5" w:rsidP="003A5CC5">
      <w:pPr>
        <w:pStyle w:val="a3"/>
        <w:rPr>
          <w:noProof/>
          <w:color w:val="211D1E"/>
          <w:szCs w:val="28"/>
        </w:rPr>
      </w:pPr>
    </w:p>
    <w:p w:rsidR="003A5CC5" w:rsidRDefault="003A5CC5" w:rsidP="003A5CC5">
      <w:pPr>
        <w:pStyle w:val="a3"/>
      </w:pPr>
      <w:r>
        <w:rPr>
          <w:noProof/>
          <w:color w:val="211D1E"/>
          <w:szCs w:val="28"/>
        </w:rPr>
        <w:tab/>
      </w:r>
      <w:r>
        <w:rPr>
          <w:noProof/>
          <w:color w:val="211D1E"/>
          <w:szCs w:val="28"/>
        </w:rPr>
        <w:tab/>
      </w:r>
      <w:r>
        <w:rPr>
          <w:noProof/>
          <w:color w:val="211D1E"/>
          <w:szCs w:val="28"/>
        </w:rPr>
        <w:tab/>
      </w:r>
    </w:p>
    <w:p w:rsidR="003A5CC5" w:rsidRDefault="003A5CC5" w:rsidP="003A5CC5">
      <w:pPr>
        <w:jc w:val="center"/>
        <w:rPr>
          <w:b/>
          <w:sz w:val="28"/>
        </w:rPr>
      </w:pPr>
      <w:r>
        <w:rPr>
          <w:b/>
          <w:sz w:val="28"/>
        </w:rPr>
        <w:t>О   внесении  изменения  в решени</w:t>
      </w:r>
      <w:r w:rsidR="00933852">
        <w:rPr>
          <w:b/>
          <w:sz w:val="28"/>
        </w:rPr>
        <w:t xml:space="preserve">е </w:t>
      </w:r>
      <w:proofErr w:type="spellStart"/>
      <w:r w:rsidR="00933852">
        <w:rPr>
          <w:b/>
          <w:sz w:val="28"/>
        </w:rPr>
        <w:t>Плотбищенской</w:t>
      </w:r>
      <w:proofErr w:type="spellEnd"/>
      <w:r>
        <w:rPr>
          <w:b/>
          <w:sz w:val="28"/>
        </w:rPr>
        <w:t xml:space="preserve"> сельской Д</w:t>
      </w:r>
      <w:r w:rsidR="00933852">
        <w:rPr>
          <w:b/>
          <w:sz w:val="28"/>
        </w:rPr>
        <w:t>умы Малмыжского района  от 02.12.2008 № 57</w:t>
      </w:r>
    </w:p>
    <w:p w:rsidR="003A5CC5" w:rsidRDefault="003A5CC5" w:rsidP="003A5CC5">
      <w:pPr>
        <w:jc w:val="both"/>
        <w:rPr>
          <w:sz w:val="28"/>
        </w:rPr>
      </w:pPr>
    </w:p>
    <w:p w:rsidR="003A5CC5" w:rsidRDefault="003A5CC5" w:rsidP="003A5CC5">
      <w:pPr>
        <w:jc w:val="both"/>
        <w:rPr>
          <w:sz w:val="28"/>
          <w:szCs w:val="28"/>
        </w:rPr>
      </w:pPr>
    </w:p>
    <w:p w:rsidR="003A5CC5" w:rsidRDefault="003A5CC5" w:rsidP="003A5CC5">
      <w:pPr>
        <w:jc w:val="both"/>
        <w:rPr>
          <w:sz w:val="28"/>
          <w:szCs w:val="24"/>
        </w:rPr>
      </w:pPr>
      <w:r>
        <w:rPr>
          <w:sz w:val="28"/>
          <w:szCs w:val="28"/>
        </w:rPr>
        <w:tab/>
        <w:t xml:space="preserve">В соответствии со статьей  5 Закона Кировской области от 08.07.2008 № 257-ЗО «О  гарантиях  осуществления  полномочий  депутата, члена  выборного органа   местного      самоуправления,  выборного должностного лица местного самоуправления в Кировской области»,   </w:t>
      </w:r>
      <w:r>
        <w:rPr>
          <w:sz w:val="28"/>
        </w:rPr>
        <w:t xml:space="preserve"> со статьей 24 Устава муниципа</w:t>
      </w:r>
      <w:r w:rsidR="00933852">
        <w:rPr>
          <w:sz w:val="28"/>
        </w:rPr>
        <w:t xml:space="preserve">льного образования </w:t>
      </w:r>
      <w:proofErr w:type="spellStart"/>
      <w:r w:rsidR="00933852">
        <w:rPr>
          <w:sz w:val="28"/>
        </w:rPr>
        <w:t>Плотбищенское</w:t>
      </w:r>
      <w:proofErr w:type="spellEnd"/>
      <w:r>
        <w:rPr>
          <w:sz w:val="28"/>
        </w:rPr>
        <w:t xml:space="preserve"> сельское поселение Малмыжского района К</w:t>
      </w:r>
      <w:r w:rsidR="00933852">
        <w:rPr>
          <w:sz w:val="28"/>
        </w:rPr>
        <w:t xml:space="preserve">ировской области   </w:t>
      </w:r>
      <w:proofErr w:type="spellStart"/>
      <w:r w:rsidR="00933852">
        <w:rPr>
          <w:sz w:val="28"/>
        </w:rPr>
        <w:t>Плотбищенская</w:t>
      </w:r>
      <w:proofErr w:type="spellEnd"/>
      <w:r>
        <w:rPr>
          <w:sz w:val="28"/>
        </w:rPr>
        <w:t xml:space="preserve"> сельская Дума РЕШИЛА:</w:t>
      </w:r>
    </w:p>
    <w:p w:rsidR="003A5CC5" w:rsidRDefault="003A5CC5" w:rsidP="003A5CC5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1. Внести изменение в пункт 2.1 раздела 2 «Порядок обращения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доплатой к пенсии» Положения  о порядке  обращения  за доплатой  к пенсии, назначения, пересчета и выплаты  доплаты к пенсии, утве</w:t>
      </w:r>
      <w:r w:rsidR="00933852">
        <w:rPr>
          <w:sz w:val="28"/>
          <w:szCs w:val="28"/>
        </w:rPr>
        <w:t xml:space="preserve">ржденного решением </w:t>
      </w:r>
      <w:proofErr w:type="spellStart"/>
      <w:r w:rsidR="00933852">
        <w:rPr>
          <w:sz w:val="28"/>
          <w:szCs w:val="28"/>
        </w:rPr>
        <w:t>Плотбищенской</w:t>
      </w:r>
      <w:proofErr w:type="spellEnd"/>
      <w:r w:rsidR="009338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сельской Думы Малмыжского района Кировской области</w:t>
      </w:r>
      <w:r w:rsidR="00933852">
        <w:rPr>
          <w:sz w:val="28"/>
          <w:szCs w:val="28"/>
        </w:rPr>
        <w:t xml:space="preserve"> от 02.12.2008</w:t>
      </w:r>
      <w:r>
        <w:rPr>
          <w:sz w:val="28"/>
          <w:szCs w:val="28"/>
        </w:rPr>
        <w:t xml:space="preserve"> «Об  утверждении Положения  о порядке  обращения  за доплатой  к пенсии, назначения, пересчета и выплаты  доплаты к пенсии» (с изменениями, вн</w:t>
      </w:r>
      <w:r w:rsidR="00933852">
        <w:rPr>
          <w:sz w:val="28"/>
          <w:szCs w:val="28"/>
        </w:rPr>
        <w:t xml:space="preserve">есенными решениями </w:t>
      </w:r>
      <w:proofErr w:type="spellStart"/>
      <w:r w:rsidR="00933852">
        <w:rPr>
          <w:sz w:val="28"/>
          <w:szCs w:val="28"/>
        </w:rPr>
        <w:t>Плотбищенской</w:t>
      </w:r>
      <w:proofErr w:type="spellEnd"/>
      <w:r w:rsidR="00933852">
        <w:rPr>
          <w:sz w:val="28"/>
          <w:szCs w:val="28"/>
        </w:rPr>
        <w:t xml:space="preserve"> сельской Думы от  24.03.2015 № 10/2</w:t>
      </w:r>
      <w:r>
        <w:rPr>
          <w:sz w:val="28"/>
          <w:szCs w:val="28"/>
        </w:rPr>
        <w:t>) (далее – решение),   дополнив</w:t>
      </w:r>
      <w:proofErr w:type="gramEnd"/>
      <w:r>
        <w:rPr>
          <w:sz w:val="28"/>
          <w:szCs w:val="28"/>
        </w:rPr>
        <w:t xml:space="preserve"> его  абзацем </w:t>
      </w:r>
      <w:r>
        <w:rPr>
          <w:sz w:val="28"/>
        </w:rPr>
        <w:t xml:space="preserve"> следующего содержания:</w:t>
      </w:r>
    </w:p>
    <w:p w:rsidR="003A5CC5" w:rsidRDefault="003A5CC5" w:rsidP="003A5CC5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«</w:t>
      </w:r>
      <w:r>
        <w:rPr>
          <w:rFonts w:eastAsia="Calibri"/>
          <w:sz w:val="28"/>
          <w:szCs w:val="28"/>
        </w:rPr>
        <w:t>Право на доплату к пенсии имеют лица, замещавшие муниципальную должность не менее одного ср</w:t>
      </w:r>
      <w:r w:rsidR="00933852">
        <w:rPr>
          <w:rFonts w:eastAsia="Calibri"/>
          <w:sz w:val="28"/>
          <w:szCs w:val="28"/>
        </w:rPr>
        <w:t>ока полномочий, установленного У</w:t>
      </w:r>
      <w:r>
        <w:rPr>
          <w:rFonts w:eastAsia="Calibri"/>
          <w:sz w:val="28"/>
          <w:szCs w:val="28"/>
        </w:rPr>
        <w:t>ставом муниципального образования, и в этот период достигшие пенсионного возраста или потерявшие трудоспособность, освобожденные от замещаемой должности в связи с прекращением полномочий, за исключением случаев, предусмотренных  частью 6</w:t>
      </w:r>
      <w:r>
        <w:rPr>
          <w:sz w:val="28"/>
          <w:szCs w:val="28"/>
        </w:rPr>
        <w:t xml:space="preserve"> Закона области от 08.07.2008 </w:t>
      </w:r>
      <w:r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>№ 257-ЗО»</w:t>
      </w:r>
      <w:r>
        <w:rPr>
          <w:rFonts w:eastAsia="Calibri"/>
          <w:sz w:val="28"/>
          <w:szCs w:val="28"/>
        </w:rPr>
        <w:t>.</w:t>
      </w:r>
    </w:p>
    <w:p w:rsidR="003A5CC5" w:rsidRDefault="003A5CC5" w:rsidP="00C75677">
      <w:pPr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2. Настоящее решение вступает в силу после его </w:t>
      </w:r>
      <w:r>
        <w:rPr>
          <w:rFonts w:eastAsia="Calibri"/>
          <w:sz w:val="28"/>
          <w:szCs w:val="28"/>
        </w:rPr>
        <w:t xml:space="preserve"> официального опубликования и распространяется на правоотношения, возникшие с 29 марта 2017 года.                                               </w:t>
      </w:r>
    </w:p>
    <w:p w:rsidR="003A5CC5" w:rsidRDefault="003A5CC5" w:rsidP="003A5CC5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3. </w:t>
      </w:r>
      <w:proofErr w:type="gramStart"/>
      <w:r>
        <w:rPr>
          <w:rFonts w:eastAsia="Calibri"/>
          <w:sz w:val="28"/>
          <w:szCs w:val="28"/>
        </w:rPr>
        <w:t>За лицами, замещавшими муницип</w:t>
      </w:r>
      <w:r w:rsidR="00933852">
        <w:rPr>
          <w:rFonts w:eastAsia="Calibri"/>
          <w:sz w:val="28"/>
          <w:szCs w:val="28"/>
        </w:rPr>
        <w:t xml:space="preserve">альные должности </w:t>
      </w:r>
      <w:proofErr w:type="spellStart"/>
      <w:r w:rsidR="00933852">
        <w:rPr>
          <w:rFonts w:eastAsia="Calibri"/>
          <w:sz w:val="28"/>
          <w:szCs w:val="28"/>
        </w:rPr>
        <w:t>Плотбищенского</w:t>
      </w:r>
      <w:proofErr w:type="spellEnd"/>
      <w:r w:rsidR="00933852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сельского поселения Малмыжского района,  прекратившими  исполнение  своих  полномочий  до  29    марта 2017года, а также замещающими на 29 марта 2017 года указанные должности и </w:t>
      </w:r>
      <w:r>
        <w:rPr>
          <w:rFonts w:eastAsia="Calibri"/>
          <w:sz w:val="28"/>
          <w:szCs w:val="28"/>
        </w:rPr>
        <w:lastRenderedPageBreak/>
        <w:t>приобретшими право на страховую пенсию до замещения указанных должностей, сохраняется право на ежемесячную доплату к страховой пенсии в соответствии с законами Кировской области «О гарантиях  осуществления  полномочий   депутата, члена выборного органа</w:t>
      </w:r>
      <w:proofErr w:type="gramEnd"/>
      <w:r>
        <w:rPr>
          <w:rFonts w:eastAsia="Calibri"/>
          <w:sz w:val="28"/>
          <w:szCs w:val="28"/>
        </w:rPr>
        <w:t xml:space="preserve"> местного самоуправления, выборного должностного лица местного самоуправления в Кировской области» без учета изменений, внесенных настоящим решением.</w:t>
      </w:r>
    </w:p>
    <w:p w:rsidR="003A5CC5" w:rsidRDefault="003A5CC5" w:rsidP="003A5CC5">
      <w:pPr>
        <w:ind w:firstLine="708"/>
        <w:jc w:val="both"/>
        <w:rPr>
          <w:rFonts w:eastAsia="Calibri"/>
          <w:sz w:val="28"/>
          <w:szCs w:val="28"/>
        </w:rPr>
      </w:pPr>
    </w:p>
    <w:p w:rsidR="003A5CC5" w:rsidRDefault="003A5CC5" w:rsidP="003A5CC5">
      <w:pPr>
        <w:jc w:val="both"/>
        <w:rPr>
          <w:sz w:val="28"/>
          <w:szCs w:val="28"/>
        </w:rPr>
      </w:pPr>
    </w:p>
    <w:p w:rsidR="003A5CC5" w:rsidRDefault="003A5CC5" w:rsidP="003A5CC5">
      <w:pPr>
        <w:jc w:val="both"/>
        <w:rPr>
          <w:sz w:val="28"/>
          <w:szCs w:val="28"/>
        </w:rPr>
      </w:pPr>
    </w:p>
    <w:p w:rsidR="003A5CC5" w:rsidRDefault="003A5CC5" w:rsidP="003A5CC5">
      <w:pPr>
        <w:jc w:val="both"/>
        <w:rPr>
          <w:sz w:val="28"/>
          <w:szCs w:val="28"/>
        </w:rPr>
      </w:pPr>
    </w:p>
    <w:p w:rsidR="00933852" w:rsidRDefault="00933852" w:rsidP="003A5C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Плотбищенского</w:t>
      </w:r>
      <w:proofErr w:type="spellEnd"/>
      <w:r>
        <w:rPr>
          <w:sz w:val="28"/>
          <w:szCs w:val="28"/>
        </w:rPr>
        <w:t xml:space="preserve"> </w:t>
      </w:r>
      <w:proofErr w:type="gramStart"/>
      <w:r w:rsidR="003A5CC5">
        <w:rPr>
          <w:sz w:val="28"/>
          <w:szCs w:val="28"/>
        </w:rPr>
        <w:t>сельс</w:t>
      </w:r>
      <w:r>
        <w:rPr>
          <w:sz w:val="28"/>
          <w:szCs w:val="28"/>
        </w:rPr>
        <w:t>кого</w:t>
      </w:r>
      <w:proofErr w:type="gramEnd"/>
    </w:p>
    <w:p w:rsidR="003A5CC5" w:rsidRDefault="00933852" w:rsidP="003A5CC5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поселения,</w:t>
      </w:r>
    </w:p>
    <w:p w:rsidR="00933852" w:rsidRDefault="00933852" w:rsidP="003A5CC5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сельской Думы</w:t>
      </w:r>
      <w:r w:rsidR="00C75677">
        <w:rPr>
          <w:sz w:val="28"/>
          <w:szCs w:val="28"/>
        </w:rPr>
        <w:t xml:space="preserve">   </w:t>
      </w:r>
      <w:r w:rsidR="0039462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И.А. </w:t>
      </w:r>
      <w:proofErr w:type="spellStart"/>
      <w:r>
        <w:rPr>
          <w:sz w:val="28"/>
          <w:szCs w:val="28"/>
        </w:rPr>
        <w:t>Маркитанов</w:t>
      </w:r>
      <w:proofErr w:type="spellEnd"/>
    </w:p>
    <w:p w:rsidR="00394627" w:rsidRDefault="00394627" w:rsidP="003A5CC5">
      <w:pPr>
        <w:jc w:val="both"/>
        <w:rPr>
          <w:sz w:val="28"/>
          <w:szCs w:val="28"/>
        </w:rPr>
      </w:pPr>
    </w:p>
    <w:p w:rsidR="00394627" w:rsidRDefault="00394627" w:rsidP="003A5CC5">
      <w:pPr>
        <w:jc w:val="both"/>
        <w:rPr>
          <w:sz w:val="28"/>
          <w:szCs w:val="28"/>
        </w:rPr>
      </w:pPr>
    </w:p>
    <w:p w:rsidR="00394627" w:rsidRDefault="00394627" w:rsidP="003A5CC5">
      <w:pPr>
        <w:jc w:val="both"/>
        <w:rPr>
          <w:sz w:val="28"/>
          <w:szCs w:val="28"/>
        </w:rPr>
      </w:pPr>
    </w:p>
    <w:p w:rsidR="00394627" w:rsidRDefault="00394627" w:rsidP="003A5CC5">
      <w:pPr>
        <w:jc w:val="both"/>
        <w:rPr>
          <w:sz w:val="28"/>
          <w:szCs w:val="28"/>
        </w:rPr>
      </w:pPr>
    </w:p>
    <w:p w:rsidR="00394627" w:rsidRDefault="00394627" w:rsidP="003A5CC5">
      <w:pPr>
        <w:jc w:val="both"/>
        <w:rPr>
          <w:sz w:val="28"/>
          <w:szCs w:val="28"/>
        </w:rPr>
      </w:pPr>
    </w:p>
    <w:p w:rsidR="00394627" w:rsidRDefault="00394627" w:rsidP="003A5CC5">
      <w:pPr>
        <w:jc w:val="both"/>
        <w:rPr>
          <w:sz w:val="28"/>
          <w:szCs w:val="28"/>
        </w:rPr>
      </w:pPr>
    </w:p>
    <w:p w:rsidR="00394627" w:rsidRDefault="00394627" w:rsidP="003A5CC5">
      <w:pPr>
        <w:jc w:val="both"/>
        <w:rPr>
          <w:sz w:val="28"/>
          <w:szCs w:val="28"/>
        </w:rPr>
      </w:pPr>
    </w:p>
    <w:p w:rsidR="00394627" w:rsidRDefault="00394627" w:rsidP="003A5CC5">
      <w:pPr>
        <w:jc w:val="both"/>
        <w:rPr>
          <w:sz w:val="28"/>
          <w:szCs w:val="28"/>
        </w:rPr>
      </w:pPr>
    </w:p>
    <w:p w:rsidR="00394627" w:rsidRDefault="00394627" w:rsidP="003A5CC5">
      <w:pPr>
        <w:jc w:val="both"/>
        <w:rPr>
          <w:sz w:val="28"/>
          <w:szCs w:val="28"/>
        </w:rPr>
      </w:pPr>
    </w:p>
    <w:p w:rsidR="00394627" w:rsidRDefault="00394627" w:rsidP="003A5CC5">
      <w:pPr>
        <w:jc w:val="both"/>
        <w:rPr>
          <w:sz w:val="28"/>
          <w:szCs w:val="28"/>
        </w:rPr>
      </w:pPr>
    </w:p>
    <w:p w:rsidR="00933852" w:rsidRDefault="00933852" w:rsidP="003A5CC5">
      <w:pPr>
        <w:jc w:val="both"/>
        <w:rPr>
          <w:sz w:val="28"/>
          <w:szCs w:val="28"/>
        </w:rPr>
      </w:pPr>
    </w:p>
    <w:p w:rsidR="00933852" w:rsidRDefault="00933852" w:rsidP="003A5CC5">
      <w:pPr>
        <w:jc w:val="both"/>
        <w:rPr>
          <w:sz w:val="28"/>
          <w:szCs w:val="28"/>
        </w:rPr>
      </w:pPr>
    </w:p>
    <w:p w:rsidR="00933852" w:rsidRDefault="00933852" w:rsidP="003A5CC5">
      <w:pPr>
        <w:jc w:val="both"/>
        <w:rPr>
          <w:sz w:val="28"/>
          <w:szCs w:val="28"/>
        </w:rPr>
      </w:pPr>
    </w:p>
    <w:p w:rsidR="00933852" w:rsidRDefault="00933852" w:rsidP="003A5CC5">
      <w:pPr>
        <w:jc w:val="both"/>
        <w:rPr>
          <w:sz w:val="28"/>
          <w:szCs w:val="28"/>
        </w:rPr>
      </w:pPr>
    </w:p>
    <w:p w:rsidR="00933852" w:rsidRDefault="00933852" w:rsidP="003A5CC5">
      <w:pPr>
        <w:jc w:val="both"/>
        <w:rPr>
          <w:sz w:val="28"/>
          <w:szCs w:val="28"/>
        </w:rPr>
      </w:pPr>
    </w:p>
    <w:p w:rsidR="00933852" w:rsidRDefault="00933852" w:rsidP="003A5CC5">
      <w:pPr>
        <w:jc w:val="both"/>
        <w:rPr>
          <w:sz w:val="28"/>
          <w:szCs w:val="28"/>
        </w:rPr>
      </w:pPr>
    </w:p>
    <w:p w:rsidR="00933852" w:rsidRDefault="00933852" w:rsidP="003A5CC5">
      <w:pPr>
        <w:jc w:val="both"/>
        <w:rPr>
          <w:sz w:val="28"/>
          <w:szCs w:val="28"/>
        </w:rPr>
      </w:pPr>
    </w:p>
    <w:p w:rsidR="00933852" w:rsidRDefault="00933852" w:rsidP="003A5CC5">
      <w:pPr>
        <w:jc w:val="both"/>
        <w:rPr>
          <w:sz w:val="28"/>
          <w:szCs w:val="28"/>
        </w:rPr>
      </w:pPr>
    </w:p>
    <w:p w:rsidR="003A5CC5" w:rsidRDefault="003A5CC5" w:rsidP="003A5CC5">
      <w:pPr>
        <w:pStyle w:val="a5"/>
        <w:rPr>
          <w:sz w:val="28"/>
          <w:szCs w:val="28"/>
          <w:lang w:val="ru-RU"/>
        </w:rPr>
      </w:pPr>
    </w:p>
    <w:p w:rsidR="003A5CC5" w:rsidRDefault="003A5CC5" w:rsidP="003A5CC5"/>
    <w:p w:rsidR="003A5CC5" w:rsidRDefault="003A5CC5" w:rsidP="003A5CC5">
      <w:pPr>
        <w:rPr>
          <w:sz w:val="28"/>
          <w:szCs w:val="28"/>
        </w:rPr>
      </w:pPr>
    </w:p>
    <w:p w:rsidR="003A5CC5" w:rsidRDefault="003A5CC5" w:rsidP="003A5CC5">
      <w:pPr>
        <w:rPr>
          <w:sz w:val="28"/>
          <w:szCs w:val="28"/>
        </w:rPr>
      </w:pPr>
    </w:p>
    <w:p w:rsidR="003A5CC5" w:rsidRDefault="003A5CC5" w:rsidP="003A5CC5">
      <w:pPr>
        <w:rPr>
          <w:sz w:val="28"/>
          <w:szCs w:val="28"/>
        </w:rPr>
      </w:pPr>
    </w:p>
    <w:p w:rsidR="003A5CC5" w:rsidRDefault="003A5CC5" w:rsidP="003A5CC5">
      <w:pPr>
        <w:rPr>
          <w:sz w:val="28"/>
          <w:szCs w:val="28"/>
        </w:rPr>
      </w:pPr>
    </w:p>
    <w:p w:rsidR="003A5CC5" w:rsidRDefault="003A5CC5" w:rsidP="003A5CC5">
      <w:pPr>
        <w:rPr>
          <w:sz w:val="28"/>
          <w:szCs w:val="28"/>
        </w:rPr>
      </w:pPr>
    </w:p>
    <w:p w:rsidR="003A5CC5" w:rsidRDefault="003A5CC5" w:rsidP="003A5CC5">
      <w:pPr>
        <w:rPr>
          <w:sz w:val="28"/>
          <w:szCs w:val="28"/>
        </w:rPr>
      </w:pPr>
    </w:p>
    <w:p w:rsidR="003A5CC5" w:rsidRDefault="003A5CC5" w:rsidP="003A5CC5">
      <w:pPr>
        <w:rPr>
          <w:sz w:val="28"/>
          <w:szCs w:val="28"/>
        </w:rPr>
      </w:pPr>
    </w:p>
    <w:p w:rsidR="003A5CC5" w:rsidRDefault="003A5CC5" w:rsidP="003A5CC5">
      <w:pPr>
        <w:rPr>
          <w:sz w:val="28"/>
          <w:szCs w:val="28"/>
        </w:rPr>
      </w:pPr>
    </w:p>
    <w:p w:rsidR="003A5CC5" w:rsidRDefault="003A5CC5" w:rsidP="003A5CC5">
      <w:pPr>
        <w:rPr>
          <w:sz w:val="28"/>
          <w:szCs w:val="28"/>
        </w:rPr>
      </w:pPr>
    </w:p>
    <w:p w:rsidR="003A5CC5" w:rsidRDefault="003A5CC5" w:rsidP="003A5CC5">
      <w:pPr>
        <w:rPr>
          <w:sz w:val="28"/>
          <w:szCs w:val="28"/>
        </w:rPr>
      </w:pPr>
    </w:p>
    <w:p w:rsidR="003A5CC5" w:rsidRDefault="003A5CC5" w:rsidP="003A5CC5">
      <w:pPr>
        <w:rPr>
          <w:sz w:val="28"/>
          <w:szCs w:val="28"/>
        </w:rPr>
      </w:pPr>
    </w:p>
    <w:p w:rsidR="003A5CC5" w:rsidRDefault="003A5CC5" w:rsidP="003A5CC5">
      <w:pPr>
        <w:rPr>
          <w:sz w:val="28"/>
          <w:szCs w:val="28"/>
        </w:rPr>
      </w:pPr>
    </w:p>
    <w:p w:rsidR="003A5CC5" w:rsidRDefault="003A5CC5" w:rsidP="003A5CC5">
      <w:pPr>
        <w:rPr>
          <w:sz w:val="28"/>
          <w:szCs w:val="28"/>
        </w:rPr>
      </w:pPr>
    </w:p>
    <w:p w:rsidR="003A5CC5" w:rsidRDefault="003A5CC5" w:rsidP="003A5CC5">
      <w:pPr>
        <w:rPr>
          <w:sz w:val="28"/>
          <w:szCs w:val="28"/>
        </w:rPr>
      </w:pPr>
    </w:p>
    <w:p w:rsidR="003A5CC5" w:rsidRDefault="003A5CC5" w:rsidP="003A5CC5">
      <w:pPr>
        <w:rPr>
          <w:sz w:val="28"/>
          <w:szCs w:val="28"/>
        </w:rPr>
      </w:pPr>
    </w:p>
    <w:p w:rsidR="003A5CC5" w:rsidRDefault="003A5CC5" w:rsidP="003A5CC5">
      <w:pPr>
        <w:rPr>
          <w:sz w:val="28"/>
          <w:szCs w:val="28"/>
        </w:rPr>
      </w:pPr>
    </w:p>
    <w:p w:rsidR="003A5CC5" w:rsidRDefault="003A5CC5" w:rsidP="003A5CC5">
      <w:pPr>
        <w:rPr>
          <w:sz w:val="28"/>
          <w:szCs w:val="28"/>
        </w:rPr>
      </w:pPr>
    </w:p>
    <w:p w:rsidR="003A5CC5" w:rsidRDefault="003A5CC5" w:rsidP="003A5CC5">
      <w:pPr>
        <w:rPr>
          <w:sz w:val="28"/>
          <w:szCs w:val="28"/>
        </w:rPr>
      </w:pPr>
    </w:p>
    <w:p w:rsidR="003A5CC5" w:rsidRDefault="003A5CC5" w:rsidP="003A5CC5">
      <w:pPr>
        <w:rPr>
          <w:sz w:val="28"/>
          <w:szCs w:val="28"/>
        </w:rPr>
      </w:pPr>
    </w:p>
    <w:p w:rsidR="003A5CC5" w:rsidRDefault="003A5CC5" w:rsidP="003A5CC5">
      <w:pPr>
        <w:rPr>
          <w:sz w:val="28"/>
          <w:szCs w:val="28"/>
        </w:rPr>
      </w:pPr>
    </w:p>
    <w:p w:rsidR="003A5CC5" w:rsidRDefault="003A5CC5" w:rsidP="003A5CC5">
      <w:pPr>
        <w:rPr>
          <w:sz w:val="28"/>
          <w:szCs w:val="28"/>
        </w:rPr>
      </w:pPr>
    </w:p>
    <w:p w:rsidR="003A5CC5" w:rsidRDefault="003A5CC5" w:rsidP="003A5CC5">
      <w:pPr>
        <w:rPr>
          <w:sz w:val="28"/>
          <w:szCs w:val="28"/>
        </w:rPr>
      </w:pPr>
    </w:p>
    <w:p w:rsidR="003A5CC5" w:rsidRDefault="003A5CC5" w:rsidP="003A5CC5">
      <w:pPr>
        <w:rPr>
          <w:sz w:val="28"/>
          <w:szCs w:val="28"/>
        </w:rPr>
      </w:pPr>
    </w:p>
    <w:p w:rsidR="003A5CC5" w:rsidRDefault="003A5CC5" w:rsidP="003A5CC5">
      <w:pPr>
        <w:rPr>
          <w:sz w:val="28"/>
          <w:szCs w:val="28"/>
        </w:rPr>
      </w:pPr>
    </w:p>
    <w:p w:rsidR="003A5CC5" w:rsidRDefault="003A5CC5" w:rsidP="003A5CC5">
      <w:pPr>
        <w:rPr>
          <w:sz w:val="28"/>
          <w:szCs w:val="28"/>
        </w:rPr>
      </w:pPr>
    </w:p>
    <w:p w:rsidR="003A5CC5" w:rsidRDefault="003A5CC5" w:rsidP="003A5CC5">
      <w:pPr>
        <w:rPr>
          <w:sz w:val="28"/>
          <w:szCs w:val="28"/>
        </w:rPr>
      </w:pPr>
    </w:p>
    <w:p w:rsidR="003A5CC5" w:rsidRDefault="003A5CC5" w:rsidP="003A5CC5">
      <w:pPr>
        <w:rPr>
          <w:sz w:val="28"/>
          <w:szCs w:val="28"/>
        </w:rPr>
      </w:pPr>
    </w:p>
    <w:p w:rsidR="003A5CC5" w:rsidRDefault="003A5CC5" w:rsidP="003A5CC5">
      <w:pPr>
        <w:rPr>
          <w:sz w:val="28"/>
          <w:szCs w:val="28"/>
        </w:rPr>
      </w:pPr>
    </w:p>
    <w:p w:rsidR="00F10C44" w:rsidRPr="003A5CC5" w:rsidRDefault="00F10C44">
      <w:pPr>
        <w:rPr>
          <w:sz w:val="28"/>
          <w:szCs w:val="28"/>
        </w:rPr>
      </w:pPr>
    </w:p>
    <w:sectPr w:rsidR="00F10C44" w:rsidRPr="003A5CC5" w:rsidSect="00F10C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A5CC5"/>
    <w:rsid w:val="00394627"/>
    <w:rsid w:val="003A5CC5"/>
    <w:rsid w:val="00827B61"/>
    <w:rsid w:val="00933852"/>
    <w:rsid w:val="00AB7445"/>
    <w:rsid w:val="00C254E2"/>
    <w:rsid w:val="00C75677"/>
    <w:rsid w:val="00F10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CC5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A5CC5"/>
    <w:pPr>
      <w:jc w:val="center"/>
    </w:pPr>
    <w:rPr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3A5CC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Базовый"/>
    <w:rsid w:val="003A5CC5"/>
    <w:pPr>
      <w:widowControl w:val="0"/>
      <w:suppressAutoHyphens/>
      <w:spacing w:after="0" w:line="100" w:lineRule="atLeast"/>
    </w:pPr>
    <w:rPr>
      <w:rFonts w:ascii="Times New Roman" w:eastAsia="Andale Sans UI" w:hAnsi="Times New Roman" w:cs="Tahoma"/>
      <w:sz w:val="24"/>
      <w:szCs w:val="24"/>
      <w:lang w:val="en-US" w:eastAsia="ru-RU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5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Manson</cp:lastModifiedBy>
  <cp:revision>5</cp:revision>
  <cp:lastPrinted>2017-12-15T12:20:00Z</cp:lastPrinted>
  <dcterms:created xsi:type="dcterms:W3CDTF">2017-12-06T10:16:00Z</dcterms:created>
  <dcterms:modified xsi:type="dcterms:W3CDTF">2017-12-15T12:24:00Z</dcterms:modified>
</cp:coreProperties>
</file>