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99" w:rsidRDefault="00C17E14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ПЛОТБИЩЕНСКАЯ</w:t>
      </w:r>
      <w:r w:rsidR="00D02D99">
        <w:rPr>
          <w:b/>
          <w:sz w:val="28"/>
          <w:szCs w:val="28"/>
          <w:lang w:val="ru-RU"/>
        </w:rPr>
        <w:t xml:space="preserve"> СЕЛЬСКАЯ ДУМА</w:t>
      </w: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D02D99" w:rsidRDefault="00D02D99" w:rsidP="00D02D99">
      <w:pPr>
        <w:pStyle w:val="Standard"/>
        <w:jc w:val="center"/>
        <w:rPr>
          <w:lang w:val="ru-RU"/>
        </w:rPr>
      </w:pP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D02D99" w:rsidRDefault="0074054E" w:rsidP="00D02D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20.11.2018</w:t>
      </w:r>
      <w:r w:rsidR="00D02D99">
        <w:rPr>
          <w:sz w:val="28"/>
          <w:szCs w:val="28"/>
          <w:lang w:val="ru-RU"/>
        </w:rPr>
        <w:t xml:space="preserve">                                                                       </w:t>
      </w:r>
      <w:r w:rsidR="00C17E1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            № 40/11</w:t>
      </w:r>
    </w:p>
    <w:p w:rsidR="00D02D99" w:rsidRDefault="00C17E14" w:rsidP="00D02D99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Пос. </w:t>
      </w:r>
      <w:proofErr w:type="spellStart"/>
      <w:r>
        <w:rPr>
          <w:sz w:val="28"/>
          <w:szCs w:val="28"/>
          <w:lang w:val="ru-RU"/>
        </w:rPr>
        <w:t>Плотбище</w:t>
      </w:r>
      <w:proofErr w:type="spellEnd"/>
    </w:p>
    <w:p w:rsidR="00D02D99" w:rsidRDefault="00D02D99" w:rsidP="00D02D99">
      <w:pPr>
        <w:pStyle w:val="Standard"/>
        <w:tabs>
          <w:tab w:val="left" w:pos="540"/>
        </w:tabs>
        <w:jc w:val="both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передаче полномочий в области</w:t>
      </w:r>
    </w:p>
    <w:p w:rsidR="00D02D99" w:rsidRDefault="00D02D99" w:rsidP="00D02D9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градостроительной деятельности</w:t>
      </w: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jc w:val="both"/>
        <w:rPr>
          <w:lang w:val="ru-RU"/>
        </w:rPr>
      </w:pP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FB4046">
        <w:rPr>
          <w:sz w:val="28"/>
          <w:szCs w:val="28"/>
          <w:lang w:val="ru-RU"/>
        </w:rPr>
        <w:t xml:space="preserve">       В соответствии с частью 5</w:t>
      </w:r>
      <w:r>
        <w:rPr>
          <w:sz w:val="28"/>
          <w:szCs w:val="28"/>
          <w:lang w:val="ru-RU"/>
        </w:rPr>
        <w:t xml:space="preserve"> статьи 15 Федерального закона № 131-ФЗ от 06.10.2003 «Об общих принципах организации местного  самоуправления в Кировской области», Уставом муниципаль</w:t>
      </w:r>
      <w:r w:rsidR="00C17E14">
        <w:rPr>
          <w:sz w:val="28"/>
          <w:szCs w:val="28"/>
          <w:lang w:val="ru-RU"/>
        </w:rPr>
        <w:t xml:space="preserve">ного образования </w:t>
      </w:r>
      <w:proofErr w:type="spellStart"/>
      <w:r w:rsidR="00C17E14">
        <w:rPr>
          <w:sz w:val="28"/>
          <w:szCs w:val="28"/>
          <w:lang w:val="ru-RU"/>
        </w:rPr>
        <w:t>Плотбищенское</w:t>
      </w:r>
      <w:proofErr w:type="spellEnd"/>
      <w:r>
        <w:rPr>
          <w:sz w:val="28"/>
          <w:szCs w:val="28"/>
          <w:lang w:val="ru-RU"/>
        </w:rPr>
        <w:t xml:space="preserve"> сельское поселение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Киро</w:t>
      </w:r>
      <w:r w:rsidR="00C17E14">
        <w:rPr>
          <w:sz w:val="28"/>
          <w:szCs w:val="28"/>
          <w:lang w:val="ru-RU"/>
        </w:rPr>
        <w:t xml:space="preserve">вской области,   </w:t>
      </w:r>
      <w:proofErr w:type="spellStart"/>
      <w:r w:rsidR="00C17E14">
        <w:rPr>
          <w:sz w:val="28"/>
          <w:szCs w:val="28"/>
          <w:lang w:val="ru-RU"/>
        </w:rPr>
        <w:t>Плотбищенская</w:t>
      </w:r>
      <w:proofErr w:type="spellEnd"/>
      <w:r>
        <w:rPr>
          <w:sz w:val="28"/>
          <w:szCs w:val="28"/>
          <w:lang w:val="ru-RU"/>
        </w:rPr>
        <w:t xml:space="preserve"> сельская Дума РЕШИЛА:</w:t>
      </w:r>
    </w:p>
    <w:p w:rsidR="00D02D99" w:rsidRDefault="00D02D99" w:rsidP="00D02D99">
      <w:pPr>
        <w:pStyle w:val="Standard"/>
        <w:jc w:val="both"/>
        <w:rPr>
          <w:lang w:val="ru-RU"/>
        </w:rPr>
      </w:pPr>
      <w:r>
        <w:rPr>
          <w:lang w:val="ru-RU"/>
        </w:rPr>
        <w:tab/>
      </w:r>
      <w:r>
        <w:rPr>
          <w:sz w:val="28"/>
          <w:szCs w:val="28"/>
          <w:lang w:val="ru-RU"/>
        </w:rPr>
        <w:t xml:space="preserve">1. Передать  для исполнения </w:t>
      </w:r>
      <w:r w:rsidR="00FB4046">
        <w:rPr>
          <w:sz w:val="28"/>
          <w:szCs w:val="28"/>
          <w:lang w:val="ru-RU"/>
        </w:rPr>
        <w:t xml:space="preserve">часть  полномочий  в  сфере  градостроительной  деятельности  муниципальному  образованию  </w:t>
      </w:r>
      <w:proofErr w:type="spellStart"/>
      <w:r w:rsidR="00FB4046">
        <w:rPr>
          <w:sz w:val="28"/>
          <w:szCs w:val="28"/>
          <w:lang w:val="ru-RU"/>
        </w:rPr>
        <w:t>Малмыжский</w:t>
      </w:r>
      <w:proofErr w:type="spellEnd"/>
      <w:r w:rsidR="00FB4046">
        <w:rPr>
          <w:sz w:val="28"/>
          <w:szCs w:val="28"/>
          <w:lang w:val="ru-RU"/>
        </w:rPr>
        <w:t xml:space="preserve">  муниципальный  район  Кировской  области  по  решению  вопросов  местного  значения</w:t>
      </w:r>
      <w:r>
        <w:rPr>
          <w:sz w:val="28"/>
          <w:szCs w:val="28"/>
          <w:lang w:val="ru-RU"/>
        </w:rPr>
        <w:t>: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1.1. Подготовка и согласование проектов генеральных планов поселения;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1.2. Подготовка и согласование проектов правил землепользования и застройки, а  также изменений в них;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1.3. Подготовка и согласование подготовленной на основе генеральных планов поселения документации по планировке и межевания территории;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1.4. Подготовка и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1.5. 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1.6. Загрузка проекта  генерального плана поселения и материалов по его обоснованию, утвержденного генерального плана поселения и материалов по его обоснованию, правил землепользования и застройки поселения, а также утвержденных изменений в такие документы в федеральную государственную информационную систему территориального планирования;</w:t>
      </w:r>
    </w:p>
    <w:p w:rsidR="00D02D99" w:rsidRDefault="00D02D9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1.7. Подготовка, утверждение и выдача градостроительных планов земельных участков;</w:t>
      </w:r>
    </w:p>
    <w:p w:rsidR="00D02D99" w:rsidRDefault="002B4A8C" w:rsidP="00D02D99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ab/>
        <w:t>1.9</w:t>
      </w:r>
      <w:r w:rsidR="00D02D99">
        <w:rPr>
          <w:szCs w:val="28"/>
        </w:rPr>
        <w:t xml:space="preserve">. Передача в Министерство строительства и жилищно-коммунального хозяйства Кировской области в электронном виде утвержденного генерального плана поселения, правил землепользования и </w:t>
      </w:r>
      <w:r w:rsidR="00D02D99">
        <w:rPr>
          <w:szCs w:val="28"/>
        </w:rPr>
        <w:lastRenderedPageBreak/>
        <w:t>застройки поселения, документации по планировке территории поселения, а также утвержденных изменений в такие документы, с целью занесения информации в автоматизированную систему градостроительной деятельности Кировской области;</w:t>
      </w:r>
    </w:p>
    <w:p w:rsidR="00D02D99" w:rsidRDefault="002B4A8C" w:rsidP="00FE4288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</w:t>
      </w:r>
      <w:r w:rsidR="00D02D99">
        <w:rPr>
          <w:sz w:val="28"/>
          <w:szCs w:val="28"/>
          <w:lang w:val="ru-RU"/>
        </w:rPr>
        <w:t>. Подготовка и выдача разрешений на производство земляных работ на территории поселения.</w:t>
      </w:r>
    </w:p>
    <w:p w:rsidR="00DA0E79" w:rsidRDefault="00DA0E79" w:rsidP="00FE4288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2B4A8C">
        <w:rPr>
          <w:sz w:val="28"/>
          <w:szCs w:val="28"/>
          <w:lang w:val="ru-RU"/>
        </w:rPr>
        <w:t xml:space="preserve">Поручить  администрации  </w:t>
      </w:r>
      <w:proofErr w:type="spellStart"/>
      <w:r w:rsidR="002B4A8C">
        <w:rPr>
          <w:sz w:val="28"/>
          <w:szCs w:val="28"/>
          <w:lang w:val="ru-RU"/>
        </w:rPr>
        <w:t>Плотбищенского</w:t>
      </w:r>
      <w:proofErr w:type="spellEnd"/>
      <w:r w:rsidR="002B4A8C">
        <w:rPr>
          <w:sz w:val="28"/>
          <w:szCs w:val="28"/>
          <w:lang w:val="ru-RU"/>
        </w:rPr>
        <w:t xml:space="preserve">  сельского  поселения  заключить  соглашение  с  администрацией  Малмыжского  района  о  передаче  осуществления  части  полномочий,  указанных  в  подпунктах  1.1 – 1.10  настоящего  решения. Срок  действия  данного </w:t>
      </w:r>
      <w:r w:rsidR="0074054E">
        <w:rPr>
          <w:sz w:val="28"/>
          <w:szCs w:val="28"/>
          <w:lang w:val="ru-RU"/>
        </w:rPr>
        <w:t xml:space="preserve"> соглашения  с  01  января  2019</w:t>
      </w:r>
      <w:r w:rsidR="002B4A8C">
        <w:rPr>
          <w:sz w:val="28"/>
          <w:szCs w:val="28"/>
          <w:lang w:val="ru-RU"/>
        </w:rPr>
        <w:t xml:space="preserve">  по  </w:t>
      </w:r>
      <w:r w:rsidR="0074054E">
        <w:rPr>
          <w:sz w:val="28"/>
          <w:szCs w:val="28"/>
          <w:lang w:val="ru-RU"/>
        </w:rPr>
        <w:t>31  декабря  2019</w:t>
      </w:r>
      <w:r w:rsidR="002B4A8C">
        <w:rPr>
          <w:sz w:val="28"/>
          <w:szCs w:val="28"/>
          <w:lang w:val="ru-RU"/>
        </w:rPr>
        <w:t xml:space="preserve">  года.</w:t>
      </w:r>
      <w:r>
        <w:rPr>
          <w:sz w:val="28"/>
          <w:szCs w:val="28"/>
          <w:lang w:val="ru-RU"/>
        </w:rPr>
        <w:t xml:space="preserve">  </w:t>
      </w:r>
    </w:p>
    <w:p w:rsidR="002B4A8C" w:rsidRDefault="002B4A8C" w:rsidP="00FE4288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 Утвердить  Методику  расчета  иного  межбюджетного  трансферта  для  передачи  средств  на  осуществление  переда</w:t>
      </w:r>
      <w:r w:rsidR="00B905CE">
        <w:rPr>
          <w:sz w:val="28"/>
          <w:szCs w:val="28"/>
          <w:lang w:val="ru-RU"/>
        </w:rPr>
        <w:t>ваемых  полномочий,  согласно  приложению.</w:t>
      </w:r>
    </w:p>
    <w:p w:rsidR="00B905CE" w:rsidRDefault="00B905CE" w:rsidP="00FE4288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Признать  утратившими  силу:</w:t>
      </w:r>
    </w:p>
    <w:p w:rsidR="00B905CE" w:rsidRDefault="00B905CE" w:rsidP="00FE4288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4.1.  Решение  </w:t>
      </w:r>
      <w:proofErr w:type="spellStart"/>
      <w:r>
        <w:rPr>
          <w:sz w:val="28"/>
          <w:szCs w:val="28"/>
          <w:lang w:val="ru-RU"/>
        </w:rPr>
        <w:t>Плотбищенской</w:t>
      </w:r>
      <w:proofErr w:type="spellEnd"/>
      <w:r>
        <w:rPr>
          <w:sz w:val="28"/>
          <w:szCs w:val="28"/>
          <w:lang w:val="ru-RU"/>
        </w:rPr>
        <w:t xml:space="preserve">  сельской  Думы  от </w:t>
      </w:r>
      <w:r w:rsidR="0074054E">
        <w:rPr>
          <w:sz w:val="28"/>
          <w:szCs w:val="28"/>
          <w:lang w:val="ru-RU"/>
        </w:rPr>
        <w:t>17.11.2017</w:t>
      </w:r>
      <w:r>
        <w:rPr>
          <w:sz w:val="28"/>
          <w:szCs w:val="28"/>
          <w:lang w:val="ru-RU"/>
        </w:rPr>
        <w:t xml:space="preserve">              №</w:t>
      </w:r>
      <w:r w:rsidR="0074054E">
        <w:rPr>
          <w:sz w:val="28"/>
          <w:szCs w:val="28"/>
          <w:lang w:val="ru-RU"/>
        </w:rPr>
        <w:t xml:space="preserve"> 20/5</w:t>
      </w:r>
      <w:r>
        <w:rPr>
          <w:sz w:val="28"/>
          <w:szCs w:val="28"/>
          <w:lang w:val="ru-RU"/>
        </w:rPr>
        <w:t xml:space="preserve">  «О  передаче  полномочий  в  области  градостроительной  деятельности»;</w:t>
      </w:r>
    </w:p>
    <w:p w:rsidR="00D02D99" w:rsidRDefault="00DA0E7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</w:t>
      </w:r>
      <w:r w:rsidR="00D02D99">
        <w:rPr>
          <w:sz w:val="28"/>
          <w:szCs w:val="28"/>
          <w:lang w:val="ru-RU"/>
        </w:rPr>
        <w:t>. Опубликовать решение в Информационном бюллетене органов</w:t>
      </w:r>
      <w:r w:rsidR="00FE4288">
        <w:rPr>
          <w:sz w:val="28"/>
          <w:szCs w:val="28"/>
          <w:lang w:val="ru-RU"/>
        </w:rPr>
        <w:t xml:space="preserve"> местного самоуправления </w:t>
      </w:r>
      <w:proofErr w:type="spellStart"/>
      <w:r w:rsidR="00FE4288">
        <w:rPr>
          <w:sz w:val="28"/>
          <w:szCs w:val="28"/>
          <w:lang w:val="ru-RU"/>
        </w:rPr>
        <w:t>Плотбищенское</w:t>
      </w:r>
      <w:proofErr w:type="spellEnd"/>
      <w:r w:rsidR="00D02D99">
        <w:rPr>
          <w:sz w:val="28"/>
          <w:szCs w:val="28"/>
          <w:lang w:val="ru-RU"/>
        </w:rPr>
        <w:t xml:space="preserve"> сельское поселение </w:t>
      </w:r>
      <w:proofErr w:type="spellStart"/>
      <w:r w:rsidR="00D02D99">
        <w:rPr>
          <w:sz w:val="28"/>
          <w:szCs w:val="28"/>
          <w:lang w:val="ru-RU"/>
        </w:rPr>
        <w:t>Малмыжского</w:t>
      </w:r>
      <w:proofErr w:type="spellEnd"/>
      <w:r w:rsidR="00D02D99">
        <w:rPr>
          <w:sz w:val="28"/>
          <w:szCs w:val="28"/>
          <w:lang w:val="ru-RU"/>
        </w:rPr>
        <w:t xml:space="preserve"> района Кировской области.</w:t>
      </w:r>
    </w:p>
    <w:p w:rsidR="00D02D99" w:rsidRDefault="00DA0E79" w:rsidP="00D02D99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4</w:t>
      </w:r>
      <w:r w:rsidR="00D02D99">
        <w:rPr>
          <w:sz w:val="28"/>
          <w:szCs w:val="28"/>
          <w:lang w:val="ru-RU"/>
        </w:rPr>
        <w:t>. Настоящее решение вступае</w:t>
      </w:r>
      <w:r w:rsidR="006F4262">
        <w:rPr>
          <w:sz w:val="28"/>
          <w:szCs w:val="28"/>
          <w:lang w:val="ru-RU"/>
        </w:rPr>
        <w:t>т в силу с  момента  опубликования</w:t>
      </w:r>
      <w:r w:rsidR="00D02D99">
        <w:rPr>
          <w:sz w:val="28"/>
          <w:szCs w:val="28"/>
          <w:lang w:val="ru-RU"/>
        </w:rPr>
        <w:t>.</w:t>
      </w:r>
    </w:p>
    <w:p w:rsidR="00D02D99" w:rsidRDefault="00D02D99" w:rsidP="00D02D99">
      <w:pPr>
        <w:pStyle w:val="Standard"/>
        <w:jc w:val="both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A0E79" w:rsidRDefault="00DA0E79" w:rsidP="00D02D99">
      <w:pPr>
        <w:pStyle w:val="Standard"/>
        <w:rPr>
          <w:lang w:val="ru-RU"/>
        </w:rPr>
      </w:pPr>
    </w:p>
    <w:p w:rsidR="00D02D99" w:rsidRPr="00FE4288" w:rsidRDefault="00FE4288" w:rsidP="00D02D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поселения</w:t>
      </w:r>
      <w:r w:rsidR="0074054E">
        <w:rPr>
          <w:sz w:val="28"/>
          <w:szCs w:val="28"/>
          <w:lang w:val="ru-RU"/>
        </w:rPr>
        <w:t>,</w:t>
      </w:r>
    </w:p>
    <w:p w:rsidR="00D02D99" w:rsidRDefault="00D02D99" w:rsidP="00D02D9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</w:t>
      </w:r>
      <w:r w:rsidR="00FE4288">
        <w:rPr>
          <w:sz w:val="28"/>
          <w:szCs w:val="28"/>
          <w:lang w:val="ru-RU"/>
        </w:rPr>
        <w:t xml:space="preserve">ельской Думы    </w:t>
      </w:r>
      <w:r w:rsidR="00C040AB">
        <w:rPr>
          <w:sz w:val="28"/>
          <w:szCs w:val="28"/>
          <w:lang w:val="ru-RU"/>
        </w:rPr>
        <w:t xml:space="preserve"> </w:t>
      </w:r>
      <w:r w:rsidR="006F4262">
        <w:rPr>
          <w:sz w:val="28"/>
          <w:szCs w:val="28"/>
          <w:lang w:val="ru-RU"/>
        </w:rPr>
        <w:t xml:space="preserve">И.А. </w:t>
      </w:r>
      <w:proofErr w:type="spellStart"/>
      <w:r w:rsidR="006F4262">
        <w:rPr>
          <w:sz w:val="28"/>
          <w:szCs w:val="28"/>
          <w:lang w:val="ru-RU"/>
        </w:rPr>
        <w:t>Маркитанов</w:t>
      </w:r>
      <w:proofErr w:type="spellEnd"/>
    </w:p>
    <w:p w:rsidR="0074054E" w:rsidRDefault="0074054E" w:rsidP="00D02D99">
      <w:pPr>
        <w:pStyle w:val="Standard"/>
        <w:rPr>
          <w:sz w:val="28"/>
          <w:szCs w:val="28"/>
          <w:lang w:val="ru-RU"/>
        </w:rPr>
      </w:pPr>
    </w:p>
    <w:p w:rsidR="0074054E" w:rsidRDefault="0074054E" w:rsidP="00D02D99">
      <w:pPr>
        <w:pStyle w:val="Standard"/>
        <w:rPr>
          <w:sz w:val="28"/>
          <w:szCs w:val="28"/>
          <w:lang w:val="ru-RU"/>
        </w:rPr>
      </w:pPr>
    </w:p>
    <w:p w:rsidR="0074054E" w:rsidRDefault="0074054E" w:rsidP="00D02D99">
      <w:pPr>
        <w:pStyle w:val="Standard"/>
        <w:rPr>
          <w:sz w:val="28"/>
          <w:szCs w:val="28"/>
          <w:lang w:val="ru-RU"/>
        </w:rPr>
      </w:pPr>
    </w:p>
    <w:p w:rsidR="0074054E" w:rsidRDefault="0074054E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B905CE" w:rsidRDefault="00B905CE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6F4262" w:rsidRDefault="006F4262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74054E" w:rsidRDefault="0074054E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74054E" w:rsidRDefault="0074054E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74054E" w:rsidRDefault="0074054E" w:rsidP="00B905CE">
      <w:pPr>
        <w:pStyle w:val="2"/>
        <w:rPr>
          <w:rFonts w:eastAsia="Andale Sans UI" w:cs="Tahoma"/>
          <w:kern w:val="3"/>
          <w:szCs w:val="28"/>
          <w:lang w:eastAsia="en-US" w:bidi="en-US"/>
        </w:rPr>
      </w:pPr>
    </w:p>
    <w:p w:rsidR="0079066D" w:rsidRPr="0079066D" w:rsidRDefault="0079066D" w:rsidP="00B905CE">
      <w:pPr>
        <w:pStyle w:val="2"/>
        <w:rPr>
          <w:sz w:val="24"/>
        </w:rPr>
      </w:pPr>
    </w:p>
    <w:p w:rsidR="00B905CE" w:rsidRPr="0079066D" w:rsidRDefault="00B905CE" w:rsidP="00B905CE">
      <w:pPr>
        <w:jc w:val="center"/>
        <w:rPr>
          <w:rFonts w:ascii="Times New Roman" w:hAnsi="Times New Roman"/>
          <w:sz w:val="28"/>
          <w:szCs w:val="28"/>
        </w:rPr>
      </w:pPr>
      <w:r w:rsidRPr="0079066D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6F4262">
        <w:rPr>
          <w:rFonts w:ascii="Times New Roman" w:hAnsi="Times New Roman"/>
          <w:sz w:val="28"/>
          <w:szCs w:val="28"/>
        </w:rPr>
        <w:t xml:space="preserve">       </w:t>
      </w:r>
      <w:r w:rsidRPr="0079066D">
        <w:rPr>
          <w:rFonts w:ascii="Times New Roman" w:hAnsi="Times New Roman"/>
          <w:sz w:val="28"/>
          <w:szCs w:val="28"/>
        </w:rPr>
        <w:t>УТВЕРЖДЕНА</w:t>
      </w:r>
    </w:p>
    <w:p w:rsidR="006F4262" w:rsidRDefault="00B905CE" w:rsidP="00B905CE">
      <w:pPr>
        <w:jc w:val="center"/>
        <w:rPr>
          <w:rFonts w:ascii="Times New Roman" w:hAnsi="Times New Roman"/>
          <w:sz w:val="28"/>
          <w:szCs w:val="28"/>
        </w:rPr>
      </w:pPr>
      <w:r w:rsidRPr="0079066D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6F4262">
        <w:rPr>
          <w:rFonts w:ascii="Times New Roman" w:hAnsi="Times New Roman"/>
          <w:sz w:val="28"/>
          <w:szCs w:val="28"/>
        </w:rPr>
        <w:t xml:space="preserve">       решением    </w:t>
      </w:r>
      <w:proofErr w:type="spellStart"/>
      <w:r w:rsidR="006F4262">
        <w:rPr>
          <w:rFonts w:ascii="Times New Roman" w:hAnsi="Times New Roman"/>
          <w:sz w:val="28"/>
          <w:szCs w:val="28"/>
        </w:rPr>
        <w:t>Плотбищенской</w:t>
      </w:r>
      <w:proofErr w:type="spellEnd"/>
      <w:r w:rsidR="006F4262">
        <w:rPr>
          <w:rFonts w:ascii="Times New Roman" w:hAnsi="Times New Roman"/>
          <w:sz w:val="28"/>
          <w:szCs w:val="28"/>
        </w:rPr>
        <w:t xml:space="preserve"> </w:t>
      </w:r>
    </w:p>
    <w:p w:rsidR="00B905CE" w:rsidRPr="0079066D" w:rsidRDefault="006F4262" w:rsidP="00B905C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сельской </w:t>
      </w:r>
      <w:r w:rsidR="00B905CE" w:rsidRPr="0079066D">
        <w:rPr>
          <w:rFonts w:ascii="Times New Roman" w:hAnsi="Times New Roman"/>
          <w:sz w:val="28"/>
          <w:szCs w:val="28"/>
        </w:rPr>
        <w:t>Думы</w:t>
      </w:r>
    </w:p>
    <w:p w:rsidR="00B905CE" w:rsidRPr="0079066D" w:rsidRDefault="006F4262" w:rsidP="00B905C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905CE" w:rsidRPr="0079066D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B905CE" w:rsidRPr="0079066D" w:rsidRDefault="00B905CE" w:rsidP="00B905CE">
      <w:pPr>
        <w:jc w:val="center"/>
        <w:rPr>
          <w:rFonts w:ascii="Times New Roman" w:hAnsi="Times New Roman"/>
          <w:sz w:val="28"/>
          <w:szCs w:val="28"/>
        </w:rPr>
      </w:pPr>
      <w:r w:rsidRPr="0079066D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74054E">
        <w:rPr>
          <w:rFonts w:ascii="Times New Roman" w:hAnsi="Times New Roman"/>
          <w:sz w:val="28"/>
          <w:szCs w:val="28"/>
        </w:rPr>
        <w:t xml:space="preserve">           от  _________   № _______</w:t>
      </w:r>
    </w:p>
    <w:p w:rsidR="00B905CE" w:rsidRPr="0079066D" w:rsidRDefault="00B905CE" w:rsidP="0079066D">
      <w:pPr>
        <w:rPr>
          <w:rFonts w:ascii="Times New Roman" w:hAnsi="Times New Roman"/>
          <w:sz w:val="28"/>
          <w:szCs w:val="28"/>
        </w:rPr>
      </w:pPr>
    </w:p>
    <w:p w:rsidR="0079066D" w:rsidRDefault="00B905CE" w:rsidP="0079066D">
      <w:pPr>
        <w:jc w:val="center"/>
        <w:rPr>
          <w:rFonts w:ascii="Times New Roman" w:hAnsi="Times New Roman"/>
          <w:b/>
          <w:sz w:val="28"/>
          <w:szCs w:val="28"/>
        </w:rPr>
      </w:pPr>
      <w:r w:rsidRPr="0079066D">
        <w:rPr>
          <w:rFonts w:ascii="Times New Roman" w:hAnsi="Times New Roman"/>
          <w:b/>
          <w:sz w:val="28"/>
          <w:szCs w:val="28"/>
        </w:rPr>
        <w:t>МЕТОДИКА</w:t>
      </w:r>
    </w:p>
    <w:p w:rsidR="00B905CE" w:rsidRPr="0079066D" w:rsidRDefault="00B905CE" w:rsidP="0079066D">
      <w:pPr>
        <w:jc w:val="center"/>
        <w:rPr>
          <w:rFonts w:ascii="Times New Roman" w:hAnsi="Times New Roman"/>
          <w:b/>
          <w:sz w:val="28"/>
          <w:szCs w:val="28"/>
        </w:rPr>
      </w:pPr>
      <w:r w:rsidRPr="0079066D">
        <w:rPr>
          <w:rFonts w:ascii="Times New Roman" w:hAnsi="Times New Roman"/>
          <w:b/>
          <w:sz w:val="28"/>
          <w:szCs w:val="28"/>
        </w:rPr>
        <w:t xml:space="preserve">расчета иного межбюджетного трансферта для передачи средств на осуществление передаваемых полномочий в сфере </w:t>
      </w:r>
    </w:p>
    <w:p w:rsidR="00B905CE" w:rsidRPr="0079066D" w:rsidRDefault="00B905CE" w:rsidP="0079066D">
      <w:pPr>
        <w:jc w:val="center"/>
        <w:rPr>
          <w:rFonts w:ascii="Times New Roman" w:hAnsi="Times New Roman"/>
          <w:b/>
          <w:sz w:val="28"/>
          <w:szCs w:val="28"/>
        </w:rPr>
      </w:pPr>
      <w:r w:rsidRPr="0079066D">
        <w:rPr>
          <w:rFonts w:ascii="Times New Roman" w:hAnsi="Times New Roman"/>
          <w:b/>
          <w:sz w:val="28"/>
          <w:szCs w:val="28"/>
        </w:rPr>
        <w:t>градостроительной деятельности</w:t>
      </w:r>
    </w:p>
    <w:p w:rsidR="00B905CE" w:rsidRPr="0079066D" w:rsidRDefault="00B905CE" w:rsidP="00B905C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9066D">
        <w:rPr>
          <w:rFonts w:ascii="Times New Roman" w:hAnsi="Times New Roman"/>
          <w:sz w:val="28"/>
          <w:szCs w:val="28"/>
        </w:rPr>
        <w:tab/>
        <w:t xml:space="preserve">1. </w:t>
      </w:r>
      <w:proofErr w:type="gramStart"/>
      <w:r w:rsidRPr="0079066D">
        <w:rPr>
          <w:rFonts w:ascii="Times New Roman" w:hAnsi="Times New Roman"/>
          <w:sz w:val="28"/>
          <w:szCs w:val="28"/>
        </w:rPr>
        <w:t>В соответствии со статьей 142.5 Бюджетного кодекса Российской Федерации, пунктом 20 статьи 14 Федерального закона от 06.10.2003 № 131-ФЗ «Об общих принципах организации местного самоуправления в Российской Федерации» объем иного межбюджетного трансферта на выполнение части полномочий поселения, переданных в соответствии</w:t>
      </w:r>
      <w:r w:rsidR="006F4262">
        <w:rPr>
          <w:rFonts w:ascii="Times New Roman" w:hAnsi="Times New Roman"/>
          <w:sz w:val="28"/>
          <w:szCs w:val="28"/>
        </w:rPr>
        <w:t xml:space="preserve"> с решением  </w:t>
      </w:r>
      <w:proofErr w:type="spellStart"/>
      <w:r w:rsidR="006F4262">
        <w:rPr>
          <w:rFonts w:ascii="Times New Roman" w:hAnsi="Times New Roman"/>
          <w:sz w:val="28"/>
          <w:szCs w:val="28"/>
        </w:rPr>
        <w:t>Плотбищен</w:t>
      </w:r>
      <w:r w:rsidR="0074054E">
        <w:rPr>
          <w:rFonts w:ascii="Times New Roman" w:hAnsi="Times New Roman"/>
          <w:sz w:val="28"/>
          <w:szCs w:val="28"/>
        </w:rPr>
        <w:t>ской</w:t>
      </w:r>
      <w:proofErr w:type="spellEnd"/>
      <w:r w:rsidR="0074054E">
        <w:rPr>
          <w:rFonts w:ascii="Times New Roman" w:hAnsi="Times New Roman"/>
          <w:sz w:val="28"/>
          <w:szCs w:val="28"/>
        </w:rPr>
        <w:t xml:space="preserve"> сельской Думы от 20.11.2018 № 40/11</w:t>
      </w:r>
      <w:r w:rsidRPr="0079066D">
        <w:rPr>
          <w:rFonts w:ascii="Times New Roman" w:hAnsi="Times New Roman"/>
          <w:sz w:val="28"/>
          <w:szCs w:val="28"/>
        </w:rPr>
        <w:t xml:space="preserve"> «О передаче  полномочий в области  градостроительной деятельности» определяется по следующей формуле:</w:t>
      </w:r>
      <w:r w:rsidRPr="0079066D">
        <w:rPr>
          <w:rFonts w:ascii="Times New Roman" w:hAnsi="Times New Roman"/>
          <w:sz w:val="28"/>
          <w:szCs w:val="28"/>
        </w:rPr>
        <w:tab/>
      </w:r>
      <w:proofErr w:type="gramEnd"/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Sb</w:t>
      </w:r>
      <w:proofErr w:type="spellEnd"/>
      <w:r w:rsidRPr="001129C1">
        <w:rPr>
          <w:sz w:val="28"/>
          <w:szCs w:val="28"/>
          <w:lang w:val="ru-RU"/>
        </w:rPr>
        <w:t xml:space="preserve"> = </w:t>
      </w:r>
      <w:proofErr w:type="spellStart"/>
      <w:r>
        <w:rPr>
          <w:sz w:val="28"/>
          <w:szCs w:val="28"/>
        </w:rPr>
        <w:t>Sr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2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К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Р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, где:</w:t>
      </w:r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Sr</w:t>
      </w:r>
      <w:proofErr w:type="spellEnd"/>
      <w:r w:rsidRPr="009164C3"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>расстояние (км) до сельского поселения;</w:t>
      </w:r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K</w:t>
      </w:r>
      <w:r w:rsidRPr="009164C3">
        <w:rPr>
          <w:sz w:val="28"/>
          <w:szCs w:val="28"/>
          <w:lang w:val="ru-RU"/>
        </w:rPr>
        <w:t xml:space="preserve"> -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поездок в год (раз);</w:t>
      </w:r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P</w:t>
      </w:r>
      <w:r w:rsidRPr="009164C3">
        <w:rPr>
          <w:sz w:val="28"/>
          <w:szCs w:val="28"/>
          <w:lang w:val="ru-RU"/>
        </w:rPr>
        <w:t xml:space="preserve"> - </w:t>
      </w:r>
      <w:proofErr w:type="gramStart"/>
      <w:r>
        <w:rPr>
          <w:sz w:val="28"/>
          <w:szCs w:val="28"/>
          <w:lang w:val="ru-RU"/>
        </w:rPr>
        <w:t>расход</w:t>
      </w:r>
      <w:proofErr w:type="gramEnd"/>
      <w:r>
        <w:rPr>
          <w:sz w:val="28"/>
          <w:szCs w:val="28"/>
          <w:lang w:val="ru-RU"/>
        </w:rPr>
        <w:t xml:space="preserve"> бензина на </w:t>
      </w:r>
      <w:smartTag w:uri="urn:schemas-microsoft-com:office:smarttags" w:element="metricconverter">
        <w:smartTagPr>
          <w:attr w:name="ProductID" w:val="100 км"/>
        </w:smartTagPr>
        <w:r>
          <w:rPr>
            <w:sz w:val="28"/>
            <w:szCs w:val="28"/>
            <w:lang w:val="ru-RU"/>
          </w:rPr>
          <w:t>100 км</w:t>
        </w:r>
      </w:smartTag>
      <w:r>
        <w:rPr>
          <w:sz w:val="28"/>
          <w:szCs w:val="28"/>
          <w:lang w:val="ru-RU"/>
        </w:rPr>
        <w:t xml:space="preserve"> (л);</w:t>
      </w:r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 w:rsidRPr="009164C3">
        <w:rPr>
          <w:sz w:val="28"/>
          <w:szCs w:val="28"/>
          <w:lang w:val="ru-RU"/>
        </w:rPr>
        <w:t xml:space="preserve"> - </w:t>
      </w:r>
      <w:proofErr w:type="gramStart"/>
      <w:r>
        <w:rPr>
          <w:sz w:val="28"/>
          <w:szCs w:val="28"/>
          <w:lang w:val="ru-RU"/>
        </w:rPr>
        <w:t>стоимость</w:t>
      </w:r>
      <w:proofErr w:type="gramEnd"/>
      <w:r>
        <w:rPr>
          <w:sz w:val="28"/>
          <w:szCs w:val="28"/>
          <w:lang w:val="ru-RU"/>
        </w:rPr>
        <w:t xml:space="preserve"> </w:t>
      </w:r>
      <w:smartTag w:uri="urn:schemas-microsoft-com:office:smarttags" w:element="metricconverter">
        <w:smartTagPr>
          <w:attr w:name="ProductID" w:val="1 л"/>
        </w:smartTagPr>
        <w:r>
          <w:rPr>
            <w:sz w:val="28"/>
            <w:szCs w:val="28"/>
            <w:lang w:val="ru-RU"/>
          </w:rPr>
          <w:t>1 л</w:t>
        </w:r>
      </w:smartTag>
      <w:r>
        <w:rPr>
          <w:sz w:val="28"/>
          <w:szCs w:val="28"/>
          <w:lang w:val="ru-RU"/>
        </w:rPr>
        <w:t xml:space="preserve"> бензина (руб.);</w:t>
      </w:r>
    </w:p>
    <w:p w:rsidR="00B905CE" w:rsidRDefault="00B905CE" w:rsidP="00B905CE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Sb</w:t>
      </w:r>
      <w:proofErr w:type="spellEnd"/>
      <w:r w:rsidRPr="009164C3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размер иного межбюджетного трансферта, передаваемого администрацией сельского поселения администрации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на осуществление полномочий в сфере градостроительной деятельности по </w:t>
      </w:r>
      <w:r>
        <w:rPr>
          <w:sz w:val="28"/>
          <w:szCs w:val="28"/>
          <w:lang w:val="ru-RU"/>
        </w:rPr>
        <w:lastRenderedPageBreak/>
        <w:t>соглашению.</w:t>
      </w:r>
      <w:proofErr w:type="gramEnd"/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FE4288" w:rsidRDefault="00FE4288" w:rsidP="00D02D99">
      <w:pPr>
        <w:pStyle w:val="Standard"/>
        <w:rPr>
          <w:sz w:val="28"/>
          <w:szCs w:val="28"/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>
      <w:pPr>
        <w:pStyle w:val="Standard"/>
        <w:rPr>
          <w:lang w:val="ru-RU"/>
        </w:rPr>
      </w:pPr>
    </w:p>
    <w:p w:rsidR="00D02D99" w:rsidRDefault="00D02D99" w:rsidP="00D02D99"/>
    <w:p w:rsidR="00D02D99" w:rsidRDefault="00D02D99" w:rsidP="00D02D99"/>
    <w:p w:rsidR="003209AC" w:rsidRDefault="003209AC">
      <w:bookmarkStart w:id="0" w:name="_GoBack"/>
      <w:bookmarkEnd w:id="0"/>
    </w:p>
    <w:sectPr w:rsidR="003209AC" w:rsidSect="008C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3A2"/>
    <w:rsid w:val="001A33A2"/>
    <w:rsid w:val="002B4A8C"/>
    <w:rsid w:val="003209AC"/>
    <w:rsid w:val="003762D0"/>
    <w:rsid w:val="00551135"/>
    <w:rsid w:val="006D4EC8"/>
    <w:rsid w:val="006F4262"/>
    <w:rsid w:val="00716585"/>
    <w:rsid w:val="0074054E"/>
    <w:rsid w:val="0079066D"/>
    <w:rsid w:val="0086170C"/>
    <w:rsid w:val="008C3451"/>
    <w:rsid w:val="0096772C"/>
    <w:rsid w:val="00A24549"/>
    <w:rsid w:val="00A91ED1"/>
    <w:rsid w:val="00AC0844"/>
    <w:rsid w:val="00B63589"/>
    <w:rsid w:val="00B905CE"/>
    <w:rsid w:val="00BE0F45"/>
    <w:rsid w:val="00C040AB"/>
    <w:rsid w:val="00C17E14"/>
    <w:rsid w:val="00D02D99"/>
    <w:rsid w:val="00D61406"/>
    <w:rsid w:val="00DA0E79"/>
    <w:rsid w:val="00EB3B52"/>
    <w:rsid w:val="00FB4046"/>
    <w:rsid w:val="00FE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99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D02D99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1c">
    <w:name w:val="Абзац1 c отступом"/>
    <w:basedOn w:val="a"/>
    <w:rsid w:val="00D02D99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B905C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B905CE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99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02D99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1c">
    <w:name w:val="Абзац1 c отступом"/>
    <w:basedOn w:val="a"/>
    <w:rsid w:val="00D02D99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16</cp:revision>
  <cp:lastPrinted>2018-11-19T11:34:00Z</cp:lastPrinted>
  <dcterms:created xsi:type="dcterms:W3CDTF">2016-01-19T06:04:00Z</dcterms:created>
  <dcterms:modified xsi:type="dcterms:W3CDTF">2018-11-19T11:37:00Z</dcterms:modified>
</cp:coreProperties>
</file>