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0F" w:rsidRDefault="00BD360F" w:rsidP="007D699A">
      <w:pPr>
        <w:pStyle w:val="1"/>
        <w:rPr>
          <w:b/>
        </w:rPr>
      </w:pPr>
    </w:p>
    <w:p w:rsidR="00BD360F" w:rsidRDefault="00BD360F" w:rsidP="00BD360F"/>
    <w:p w:rsidR="00BD360F" w:rsidRPr="00BD360F" w:rsidRDefault="00BD360F" w:rsidP="00BD360F"/>
    <w:p w:rsidR="00BD360F" w:rsidRDefault="00BD360F" w:rsidP="007D699A">
      <w:pPr>
        <w:pStyle w:val="1"/>
        <w:rPr>
          <w:b/>
        </w:rPr>
      </w:pPr>
    </w:p>
    <w:p w:rsidR="00BD360F" w:rsidRDefault="00BD360F" w:rsidP="007D699A">
      <w:pPr>
        <w:pStyle w:val="1"/>
        <w:rPr>
          <w:b/>
        </w:rPr>
      </w:pPr>
    </w:p>
    <w:p w:rsidR="00BD360F" w:rsidRDefault="00BD360F" w:rsidP="007D699A">
      <w:pPr>
        <w:pStyle w:val="1"/>
        <w:rPr>
          <w:b/>
        </w:rPr>
      </w:pPr>
    </w:p>
    <w:p w:rsidR="00BD360F" w:rsidRDefault="00BD360F" w:rsidP="007D699A">
      <w:pPr>
        <w:pStyle w:val="1"/>
        <w:rPr>
          <w:b/>
        </w:rPr>
      </w:pPr>
    </w:p>
    <w:p w:rsidR="00BD360F" w:rsidRDefault="00BD360F" w:rsidP="007D699A">
      <w:pPr>
        <w:pStyle w:val="1"/>
        <w:rPr>
          <w:b/>
        </w:rPr>
      </w:pPr>
    </w:p>
    <w:p w:rsidR="00BD360F" w:rsidRDefault="00BD360F" w:rsidP="007D699A">
      <w:pPr>
        <w:pStyle w:val="1"/>
        <w:rPr>
          <w:b/>
        </w:rPr>
      </w:pPr>
    </w:p>
    <w:p w:rsidR="00BD360F" w:rsidRDefault="00BD360F" w:rsidP="007D699A">
      <w:pPr>
        <w:pStyle w:val="1"/>
        <w:rPr>
          <w:b/>
        </w:rPr>
      </w:pPr>
    </w:p>
    <w:p w:rsidR="00261ADA" w:rsidRPr="00A91E26" w:rsidRDefault="000D523A" w:rsidP="007D699A">
      <w:pPr>
        <w:pStyle w:val="1"/>
        <w:rPr>
          <w:b/>
        </w:rPr>
      </w:pPr>
      <w:r>
        <w:rPr>
          <w:b/>
        </w:rPr>
        <w:t>ПРЕОБРАЖЕНСКАЯ</w:t>
      </w:r>
      <w:r w:rsidR="00261ADA" w:rsidRPr="00A91E26">
        <w:rPr>
          <w:b/>
        </w:rPr>
        <w:t xml:space="preserve"> СЕЛЬСКАЯ </w:t>
      </w:r>
      <w:r w:rsidR="00261ADA">
        <w:rPr>
          <w:b/>
        </w:rPr>
        <w:t>Д</w:t>
      </w:r>
      <w:r w:rsidR="00261ADA" w:rsidRPr="00A91E26">
        <w:rPr>
          <w:b/>
        </w:rPr>
        <w:t>УМА</w:t>
      </w:r>
    </w:p>
    <w:p w:rsidR="00261ADA" w:rsidRPr="00A91E26" w:rsidRDefault="00261ADA" w:rsidP="007D699A">
      <w:pPr>
        <w:pStyle w:val="1"/>
        <w:rPr>
          <w:b/>
          <w:bCs/>
        </w:rPr>
      </w:pPr>
      <w:r w:rsidRPr="00A91E26">
        <w:rPr>
          <w:b/>
        </w:rPr>
        <w:t xml:space="preserve">МАЛМЫЖСКОГО РАЙОНА </w:t>
      </w:r>
      <w:r w:rsidRPr="00A91E26">
        <w:rPr>
          <w:b/>
          <w:bCs/>
        </w:rPr>
        <w:t>КИРОВСКОЙ ОБЛАСТИ</w:t>
      </w:r>
    </w:p>
    <w:p w:rsidR="00261ADA" w:rsidRPr="00981016" w:rsidRDefault="00261ADA" w:rsidP="007D699A">
      <w:pPr>
        <w:jc w:val="center"/>
        <w:rPr>
          <w:sz w:val="28"/>
          <w:szCs w:val="28"/>
        </w:rPr>
      </w:pPr>
      <w:r w:rsidRPr="00981016">
        <w:rPr>
          <w:sz w:val="28"/>
          <w:szCs w:val="28"/>
        </w:rPr>
        <w:t>третьего созыва</w:t>
      </w:r>
    </w:p>
    <w:p w:rsidR="00261ADA" w:rsidRDefault="00261ADA" w:rsidP="007D699A">
      <w:pPr>
        <w:jc w:val="center"/>
        <w:rPr>
          <w:b/>
          <w:bCs/>
          <w:sz w:val="28"/>
        </w:rPr>
      </w:pPr>
    </w:p>
    <w:p w:rsidR="00BD360F" w:rsidRDefault="00BD360F" w:rsidP="007D699A">
      <w:pPr>
        <w:jc w:val="center"/>
        <w:rPr>
          <w:b/>
          <w:bCs/>
          <w:sz w:val="28"/>
        </w:rPr>
      </w:pPr>
    </w:p>
    <w:p w:rsidR="007D699A" w:rsidRDefault="00261ADA" w:rsidP="007D699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BD360F" w:rsidRDefault="00BD360F" w:rsidP="007D699A">
      <w:pPr>
        <w:jc w:val="center"/>
        <w:rPr>
          <w:b/>
          <w:bCs/>
          <w:sz w:val="28"/>
        </w:rPr>
      </w:pPr>
    </w:p>
    <w:p w:rsidR="00261AD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_</w:t>
      </w:r>
      <w:r w:rsidR="00592AEC">
        <w:rPr>
          <w:bCs/>
          <w:sz w:val="28"/>
        </w:rPr>
        <w:t>22.06.2016</w:t>
      </w:r>
      <w:r>
        <w:rPr>
          <w:bCs/>
          <w:sz w:val="28"/>
        </w:rPr>
        <w:t>____</w:t>
      </w:r>
      <w:r w:rsidR="00261ADA">
        <w:rPr>
          <w:bCs/>
          <w:sz w:val="28"/>
        </w:rPr>
        <w:t xml:space="preserve">                                        </w:t>
      </w:r>
      <w:r w:rsidR="00E33081">
        <w:rPr>
          <w:bCs/>
          <w:sz w:val="28"/>
        </w:rPr>
        <w:t xml:space="preserve">           </w:t>
      </w:r>
      <w:r w:rsidR="00261ADA">
        <w:rPr>
          <w:bCs/>
          <w:sz w:val="28"/>
        </w:rPr>
        <w:t xml:space="preserve">                                        №</w:t>
      </w:r>
      <w:r>
        <w:rPr>
          <w:bCs/>
          <w:sz w:val="28"/>
        </w:rPr>
        <w:t xml:space="preserve"> _</w:t>
      </w:r>
      <w:r w:rsidR="00592AEC">
        <w:rPr>
          <w:bCs/>
          <w:sz w:val="28"/>
        </w:rPr>
        <w:t>35</w:t>
      </w:r>
      <w:r>
        <w:rPr>
          <w:bCs/>
          <w:sz w:val="28"/>
        </w:rPr>
        <w:t>_</w:t>
      </w:r>
    </w:p>
    <w:p w:rsidR="00261ADA" w:rsidRPr="00B801E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д.Преображенка</w:t>
      </w:r>
    </w:p>
    <w:p w:rsidR="00261ADA" w:rsidRDefault="00261ADA" w:rsidP="007D699A">
      <w:pPr>
        <w:jc w:val="center"/>
        <w:rPr>
          <w:sz w:val="24"/>
          <w:szCs w:val="24"/>
        </w:rPr>
      </w:pPr>
    </w:p>
    <w:p w:rsidR="00BD360F" w:rsidRPr="00D35BCB" w:rsidRDefault="00BD360F" w:rsidP="007D699A">
      <w:pPr>
        <w:jc w:val="center"/>
        <w:rPr>
          <w:sz w:val="24"/>
          <w:szCs w:val="24"/>
        </w:rPr>
      </w:pPr>
    </w:p>
    <w:p w:rsidR="00261ADA" w:rsidRPr="00A91E26" w:rsidRDefault="00261ADA" w:rsidP="000D523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О внесении изменений в Устав муниципального образования</w:t>
      </w:r>
      <w:r>
        <w:rPr>
          <w:b/>
          <w:sz w:val="28"/>
          <w:szCs w:val="28"/>
        </w:rPr>
        <w:t xml:space="preserve"> </w:t>
      </w:r>
      <w:r w:rsidR="000D523A">
        <w:rPr>
          <w:b/>
          <w:sz w:val="28"/>
          <w:szCs w:val="28"/>
        </w:rPr>
        <w:t>Преображенское</w:t>
      </w:r>
      <w:r w:rsidRPr="00A91E26">
        <w:rPr>
          <w:b/>
          <w:sz w:val="28"/>
          <w:szCs w:val="28"/>
        </w:rPr>
        <w:t xml:space="preserve"> сельское поселение</w:t>
      </w:r>
    </w:p>
    <w:p w:rsidR="00261ADA" w:rsidRDefault="00261ADA" w:rsidP="00261AD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Малмыжского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093CA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В соответствии </w:t>
      </w:r>
      <w:r w:rsidR="00316E98">
        <w:rPr>
          <w:sz w:val="28"/>
          <w:szCs w:val="28"/>
        </w:rPr>
        <w:t xml:space="preserve">со статьей 44 </w:t>
      </w:r>
      <w:r w:rsidRPr="00093CAC">
        <w:rPr>
          <w:sz w:val="28"/>
          <w:szCs w:val="28"/>
        </w:rPr>
        <w:t>Федеральн</w:t>
      </w:r>
      <w:r w:rsidR="00316E98">
        <w:rPr>
          <w:sz w:val="28"/>
          <w:szCs w:val="28"/>
        </w:rPr>
        <w:t>ого</w:t>
      </w:r>
      <w:r w:rsidRPr="00093CAC">
        <w:rPr>
          <w:sz w:val="28"/>
          <w:szCs w:val="28"/>
        </w:rPr>
        <w:t xml:space="preserve"> закон</w:t>
      </w:r>
      <w:r w:rsidR="00316E98">
        <w:rPr>
          <w:sz w:val="28"/>
          <w:szCs w:val="28"/>
        </w:rPr>
        <w:t>а</w:t>
      </w:r>
      <w:r w:rsidRPr="00093CAC">
        <w:rPr>
          <w:sz w:val="28"/>
          <w:szCs w:val="28"/>
        </w:rPr>
        <w:t xml:space="preserve"> от 6.10.2003 № 131-ФЗ «Об общих принципах организации местного самоуправления в Российской Федерации» </w:t>
      </w:r>
      <w:r w:rsidR="00316E98">
        <w:rPr>
          <w:sz w:val="28"/>
          <w:szCs w:val="28"/>
        </w:rPr>
        <w:t>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</w:t>
      </w:r>
      <w:r w:rsidR="00E024FB">
        <w:rPr>
          <w:sz w:val="28"/>
          <w:szCs w:val="28"/>
        </w:rPr>
        <w:t xml:space="preserve">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</w:t>
      </w:r>
      <w:r w:rsidRPr="00093CAC">
        <w:rPr>
          <w:sz w:val="28"/>
          <w:szCs w:val="28"/>
        </w:rPr>
        <w:t xml:space="preserve"> статьи 2</w:t>
      </w:r>
      <w:r w:rsidR="002816C3">
        <w:rPr>
          <w:sz w:val="28"/>
          <w:szCs w:val="28"/>
        </w:rPr>
        <w:t>4</w:t>
      </w:r>
      <w:r w:rsidRPr="00093CAC">
        <w:rPr>
          <w:sz w:val="28"/>
          <w:szCs w:val="28"/>
        </w:rPr>
        <w:t xml:space="preserve"> Устава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</w:t>
      </w:r>
      <w:r w:rsidR="00C87ECE">
        <w:rPr>
          <w:sz w:val="28"/>
          <w:szCs w:val="28"/>
        </w:rPr>
        <w:t>а Кировской области</w:t>
      </w:r>
      <w:r w:rsidR="00E87392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Преображенс</w:t>
      </w:r>
      <w:r w:rsidRPr="00093CAC">
        <w:rPr>
          <w:sz w:val="28"/>
          <w:szCs w:val="28"/>
        </w:rPr>
        <w:t>кая сельская Дума РЕШИЛА:</w:t>
      </w:r>
    </w:p>
    <w:p w:rsidR="00261ADA" w:rsidRPr="008D336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1. Внести в Устав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района Кировской области</w:t>
      </w:r>
      <w:r w:rsidR="00C87ECE">
        <w:rPr>
          <w:sz w:val="28"/>
          <w:szCs w:val="28"/>
        </w:rPr>
        <w:t xml:space="preserve"> (далее – Устав)</w:t>
      </w:r>
      <w:r w:rsidRPr="00093CAC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</w:t>
      </w:r>
      <w:r w:rsidR="00CD616B">
        <w:rPr>
          <w:sz w:val="28"/>
          <w:szCs w:val="28"/>
        </w:rPr>
        <w:t>утвержденный</w:t>
      </w:r>
      <w:r w:rsidRPr="00093CAC">
        <w:rPr>
          <w:sz w:val="28"/>
          <w:szCs w:val="28"/>
        </w:rPr>
        <w:t xml:space="preserve"> решением </w:t>
      </w:r>
      <w:r w:rsidR="00C87ECE">
        <w:rPr>
          <w:sz w:val="28"/>
          <w:szCs w:val="28"/>
        </w:rPr>
        <w:t>Преображенск</w:t>
      </w:r>
      <w:r w:rsidRPr="00093CAC">
        <w:rPr>
          <w:sz w:val="28"/>
          <w:szCs w:val="28"/>
        </w:rPr>
        <w:t>ой сельской Думы от 0</w:t>
      </w:r>
      <w:r w:rsidR="00CD616B">
        <w:rPr>
          <w:sz w:val="28"/>
          <w:szCs w:val="28"/>
        </w:rPr>
        <w:t>9</w:t>
      </w:r>
      <w:r w:rsidRPr="00093CAC">
        <w:rPr>
          <w:sz w:val="28"/>
          <w:szCs w:val="28"/>
        </w:rPr>
        <w:t>.</w:t>
      </w:r>
      <w:r w:rsidR="00CD616B">
        <w:rPr>
          <w:sz w:val="28"/>
          <w:szCs w:val="28"/>
        </w:rPr>
        <w:t>04</w:t>
      </w:r>
      <w:r w:rsidRPr="00093CAC">
        <w:rPr>
          <w:sz w:val="28"/>
          <w:szCs w:val="28"/>
        </w:rPr>
        <w:t>.20</w:t>
      </w:r>
      <w:r w:rsidR="00CD616B">
        <w:rPr>
          <w:sz w:val="28"/>
          <w:szCs w:val="28"/>
        </w:rPr>
        <w:t>1</w:t>
      </w:r>
      <w:r w:rsidRPr="00093CAC">
        <w:rPr>
          <w:sz w:val="28"/>
          <w:szCs w:val="28"/>
        </w:rPr>
        <w:t>5 №</w:t>
      </w:r>
      <w:r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1</w:t>
      </w:r>
      <w:r w:rsidR="00CD616B">
        <w:rPr>
          <w:sz w:val="28"/>
          <w:szCs w:val="28"/>
        </w:rPr>
        <w:t>4</w:t>
      </w:r>
      <w:r w:rsidR="00D000F9">
        <w:rPr>
          <w:sz w:val="28"/>
          <w:szCs w:val="28"/>
        </w:rPr>
        <w:t xml:space="preserve"> следующие изменения</w:t>
      </w:r>
      <w:r w:rsidRPr="00093CAC">
        <w:rPr>
          <w:sz w:val="28"/>
          <w:szCs w:val="28"/>
        </w:rPr>
        <w:t>:</w:t>
      </w:r>
      <w:r>
        <w:t xml:space="preserve"> </w:t>
      </w:r>
    </w:p>
    <w:p w:rsidR="008D336C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8D336C">
        <w:rPr>
          <w:sz w:val="28"/>
          <w:szCs w:val="28"/>
        </w:rPr>
        <w:lastRenderedPageBreak/>
        <w:t>1.1</w:t>
      </w:r>
      <w:r w:rsidR="000C15C3">
        <w:rPr>
          <w:sz w:val="28"/>
          <w:szCs w:val="28"/>
        </w:rPr>
        <w:t>.</w:t>
      </w:r>
      <w:r w:rsidRPr="008D336C">
        <w:rPr>
          <w:sz w:val="28"/>
          <w:szCs w:val="28"/>
        </w:rPr>
        <w:t xml:space="preserve"> </w:t>
      </w:r>
      <w:r w:rsidR="005D368D">
        <w:rPr>
          <w:sz w:val="28"/>
          <w:szCs w:val="28"/>
        </w:rPr>
        <w:t>П</w:t>
      </w:r>
      <w:r w:rsidR="00D000F9">
        <w:rPr>
          <w:sz w:val="28"/>
          <w:szCs w:val="28"/>
        </w:rPr>
        <w:t xml:space="preserve">ункт 2 </w:t>
      </w:r>
      <w:r w:rsidR="00130388">
        <w:rPr>
          <w:sz w:val="28"/>
          <w:szCs w:val="28"/>
        </w:rPr>
        <w:t>част</w:t>
      </w:r>
      <w:r w:rsidR="00D000F9">
        <w:rPr>
          <w:sz w:val="28"/>
          <w:szCs w:val="28"/>
        </w:rPr>
        <w:t>и</w:t>
      </w:r>
      <w:r w:rsidR="00130388">
        <w:rPr>
          <w:sz w:val="28"/>
          <w:szCs w:val="28"/>
        </w:rPr>
        <w:t xml:space="preserve"> </w:t>
      </w:r>
      <w:r w:rsidR="00944559">
        <w:rPr>
          <w:sz w:val="28"/>
          <w:szCs w:val="28"/>
        </w:rPr>
        <w:t>2</w:t>
      </w:r>
      <w:r w:rsidR="00130388">
        <w:rPr>
          <w:sz w:val="28"/>
          <w:szCs w:val="28"/>
        </w:rPr>
        <w:t xml:space="preserve"> с</w:t>
      </w:r>
      <w:r w:rsidRPr="008D336C">
        <w:rPr>
          <w:sz w:val="28"/>
          <w:szCs w:val="28"/>
        </w:rPr>
        <w:t>та</w:t>
      </w:r>
      <w:r>
        <w:rPr>
          <w:sz w:val="28"/>
          <w:szCs w:val="28"/>
        </w:rPr>
        <w:t>т</w:t>
      </w:r>
      <w:r w:rsidR="00130388">
        <w:rPr>
          <w:sz w:val="28"/>
          <w:szCs w:val="28"/>
        </w:rPr>
        <w:t>ьи</w:t>
      </w:r>
      <w:r w:rsidRPr="008D336C">
        <w:rPr>
          <w:sz w:val="28"/>
          <w:szCs w:val="28"/>
        </w:rPr>
        <w:t xml:space="preserve"> </w:t>
      </w:r>
      <w:r w:rsidR="00944559">
        <w:rPr>
          <w:sz w:val="28"/>
          <w:szCs w:val="28"/>
        </w:rPr>
        <w:t>52</w:t>
      </w:r>
      <w:r w:rsidR="00143C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r w:rsidR="00D000F9">
        <w:rPr>
          <w:sz w:val="28"/>
          <w:szCs w:val="28"/>
        </w:rPr>
        <w:t>изложить в новой редакции</w:t>
      </w:r>
      <w:r w:rsidRPr="008D336C">
        <w:rPr>
          <w:sz w:val="28"/>
          <w:szCs w:val="28"/>
        </w:rPr>
        <w:t xml:space="preserve"> </w:t>
      </w:r>
      <w:r w:rsidRPr="006E364E">
        <w:rPr>
          <w:sz w:val="28"/>
          <w:szCs w:val="28"/>
        </w:rPr>
        <w:t>следующего содержания:</w:t>
      </w:r>
    </w:p>
    <w:p w:rsidR="007E16B6" w:rsidRPr="00143CAE" w:rsidRDefault="008D336C" w:rsidP="00A7001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CAE">
        <w:rPr>
          <w:rFonts w:ascii="Times New Roman" w:hAnsi="Times New Roman" w:cs="Times New Roman"/>
          <w:sz w:val="28"/>
          <w:szCs w:val="28"/>
        </w:rPr>
        <w:t>«</w:t>
      </w:r>
      <w:r w:rsidR="00D000F9" w:rsidRPr="00143CAE">
        <w:rPr>
          <w:rFonts w:ascii="Times New Roman" w:hAnsi="Times New Roman" w:cs="Times New Roman"/>
          <w:sz w:val="28"/>
          <w:szCs w:val="28"/>
        </w:rPr>
        <w:t>2</w:t>
      </w:r>
      <w:r w:rsidR="009E15D8" w:rsidRPr="00143CAE">
        <w:rPr>
          <w:rFonts w:ascii="Times New Roman" w:hAnsi="Times New Roman" w:cs="Times New Roman"/>
          <w:sz w:val="28"/>
          <w:szCs w:val="28"/>
        </w:rPr>
        <w:t xml:space="preserve">) </w:t>
      </w:r>
      <w:r w:rsidR="00143CAE" w:rsidRPr="00143CAE">
        <w:rPr>
          <w:rFonts w:ascii="Times New Roman" w:hAnsi="Times New Roman" w:cs="Times New Roman"/>
          <w:sz w:val="28"/>
          <w:szCs w:val="28"/>
        </w:rPr>
        <w:t xml:space="preserve">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</w:t>
      </w:r>
      <w:r w:rsidR="00143CAE">
        <w:rPr>
          <w:rFonts w:ascii="Times New Roman" w:hAnsi="Times New Roman" w:cs="Times New Roman"/>
          <w:sz w:val="28"/>
          <w:szCs w:val="28"/>
        </w:rPr>
        <w:t>использование межбюджетных трансфертов, имеющих целевое назначение</w:t>
      </w:r>
      <w:r w:rsidR="00A70017">
        <w:rPr>
          <w:rFonts w:ascii="Times New Roman" w:hAnsi="Times New Roman" w:cs="Times New Roman"/>
          <w:sz w:val="28"/>
          <w:szCs w:val="28"/>
        </w:rPr>
        <w:t>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r w:rsidR="00143CAE" w:rsidRPr="00143CAE">
        <w:rPr>
          <w:rFonts w:ascii="Times New Roman" w:hAnsi="Times New Roman" w:cs="Times New Roman"/>
          <w:sz w:val="28"/>
          <w:szCs w:val="28"/>
        </w:rPr>
        <w:t>, если это установлено соответствующим судом, а указанное должностное лицо не приняло в пределах своих полномочий мер по исполнению решения суда.</w:t>
      </w:r>
      <w:r w:rsidR="004601A4" w:rsidRPr="00143CAE">
        <w:rPr>
          <w:rFonts w:ascii="Times New Roman" w:hAnsi="Times New Roman" w:cs="Times New Roman"/>
          <w:sz w:val="28"/>
          <w:szCs w:val="28"/>
        </w:rPr>
        <w:t>».</w:t>
      </w:r>
    </w:p>
    <w:p w:rsidR="00B71AB0" w:rsidRDefault="00B71AB0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128D">
        <w:rPr>
          <w:sz w:val="28"/>
          <w:szCs w:val="28"/>
        </w:rPr>
        <w:t>2</w:t>
      </w:r>
      <w:r>
        <w:rPr>
          <w:sz w:val="28"/>
          <w:szCs w:val="28"/>
        </w:rPr>
        <w:t xml:space="preserve">. Часть </w:t>
      </w:r>
      <w:r w:rsidR="00B253F2">
        <w:rPr>
          <w:sz w:val="28"/>
          <w:szCs w:val="28"/>
        </w:rPr>
        <w:t>5 статьи 26 «Депутат сельской Думы» Устава изложить в новой редакции следующего содержания:</w:t>
      </w:r>
    </w:p>
    <w:p w:rsidR="00B253F2" w:rsidRDefault="00B253F2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B253F2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 должен</w:t>
      </w:r>
      <w:r w:rsidRPr="00B253F2">
        <w:rPr>
          <w:sz w:val="28"/>
          <w:szCs w:val="28"/>
        </w:rPr>
        <w:t xml:space="preserve"> соблюдать ограничения, запреты, исполнять обязанности, которые установлены Федеральным </w:t>
      </w:r>
      <w:hyperlink r:id="rId6" w:tooltip="Федеральный закон от 25.12.2008 N 273-ФЗ (ред. от 28.11.2015) &quot;О противодействии коррупции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25 декабря 2008 года N 273-ФЗ "О противодействии коррупции" и другими федеральными законами. Полномочия депутата прекращаются досрочно в случае несоблюдения ограничений, запретов, неисполнения обязанностей, установленных Федеральным </w:t>
      </w:r>
      <w:hyperlink r:id="rId7" w:tooltip="Федеральный закон от 25.12.2008 N 273-ФЗ (ред. от 28.11.2015) &quot;О противодействии коррупции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8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9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  <w:r>
        <w:rPr>
          <w:sz w:val="28"/>
          <w:szCs w:val="28"/>
        </w:rPr>
        <w:t>».</w:t>
      </w:r>
    </w:p>
    <w:p w:rsidR="00F63CBC" w:rsidRDefault="00F63CBC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E6128D">
        <w:rPr>
          <w:sz w:val="28"/>
          <w:szCs w:val="28"/>
        </w:rPr>
        <w:t>3</w:t>
      </w:r>
      <w:r w:rsidR="00C50B00">
        <w:rPr>
          <w:sz w:val="28"/>
          <w:szCs w:val="28"/>
        </w:rPr>
        <w:t>.</w:t>
      </w:r>
      <w:r>
        <w:rPr>
          <w:sz w:val="28"/>
          <w:szCs w:val="28"/>
        </w:rPr>
        <w:t xml:space="preserve"> Часть 6 </w:t>
      </w:r>
      <w:r w:rsidR="00E6128D">
        <w:rPr>
          <w:sz w:val="28"/>
          <w:szCs w:val="28"/>
        </w:rPr>
        <w:t xml:space="preserve">статьи 30 Устава </w:t>
      </w:r>
      <w:r>
        <w:rPr>
          <w:sz w:val="28"/>
          <w:szCs w:val="28"/>
        </w:rPr>
        <w:t>изложить в новой редакции следующего содержания:</w:t>
      </w:r>
    </w:p>
    <w:p w:rsidR="00F63CBC" w:rsidRDefault="00F63CBC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="00B633C3">
        <w:rPr>
          <w:sz w:val="28"/>
          <w:szCs w:val="28"/>
        </w:rPr>
        <w:t>Глава поселения должен</w:t>
      </w:r>
      <w:r w:rsidR="00B633C3" w:rsidRPr="00B633C3">
        <w:rPr>
          <w:sz w:val="28"/>
          <w:szCs w:val="28"/>
        </w:rPr>
        <w:t xml:space="preserve"> соблюдать ограничения, запреты, исполнять обязанности, которые установлены Федеральным </w:t>
      </w:r>
      <w:hyperlink r:id="rId10" w:tooltip="Федеральный закон от 25.12.2008 N 273-ФЗ (ред. от 28.11.2015) &quot;О противодействии коррупции&quot;{КонсультантПлюс}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25 декабря 2008 года N 273-ФЗ "О противодействии коррупции" и другими федеральными законами. Полномочия </w:t>
      </w:r>
      <w:r w:rsidR="00E6128D">
        <w:rPr>
          <w:sz w:val="28"/>
          <w:szCs w:val="28"/>
        </w:rPr>
        <w:t>главы поселения</w:t>
      </w:r>
      <w:r w:rsidR="00B633C3" w:rsidRPr="00B633C3">
        <w:rPr>
          <w:sz w:val="28"/>
          <w:szCs w:val="28"/>
        </w:rPr>
        <w:t xml:space="preserve">, прекращаются досрочно в случае несоблюдения ограничений, запретов, неисполнения обязанностей, установленных Федеральным </w:t>
      </w:r>
      <w:hyperlink r:id="rId11" w:tooltip="Федеральный закон от 25.12.2008 N 273-ФЗ (ред. от 28.11.2015) &quot;О противодействии коррупции&quot;{КонсультантПлюс}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2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3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="00B633C3" w:rsidRPr="00B71AB0">
        <w:rPr>
          <w:sz w:val="28"/>
          <w:szCs w:val="28"/>
        </w:rPr>
        <w:t>.</w:t>
      </w:r>
      <w:r w:rsidR="00B71AB0" w:rsidRPr="00B71AB0">
        <w:rPr>
          <w:sz w:val="28"/>
          <w:szCs w:val="28"/>
        </w:rPr>
        <w:t>»</w:t>
      </w:r>
      <w:r w:rsidR="00E6128D">
        <w:rPr>
          <w:sz w:val="28"/>
          <w:szCs w:val="28"/>
        </w:rPr>
        <w:t>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>2. Направить в регистрирующий орган в течение 15 дней со дня их принятия изменения в Устав муниципального образования Преображенское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3. Опубликовать изменения в Устав муниципального образования Преображенское сельское поселение Малмыжского района Кировской области после их государственной регистрации в Информационном бюллетене органов местного самоуправления Преображенского сельского поселения. </w:t>
      </w:r>
    </w:p>
    <w:p w:rsidR="00261ADA" w:rsidRPr="006E364E" w:rsidRDefault="00261ADA" w:rsidP="004601A4">
      <w:pPr>
        <w:pStyle w:val="a6"/>
        <w:spacing w:line="360" w:lineRule="auto"/>
        <w:ind w:firstLine="708"/>
        <w:rPr>
          <w:szCs w:val="28"/>
        </w:rPr>
      </w:pPr>
      <w:r w:rsidRPr="006E364E"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4601A4" w:rsidRDefault="004601A4" w:rsidP="00261ADA">
      <w:pPr>
        <w:pStyle w:val="u"/>
        <w:ind w:firstLine="0"/>
      </w:pPr>
    </w:p>
    <w:p w:rsidR="004601A4" w:rsidRPr="00061C95" w:rsidRDefault="004601A4" w:rsidP="00261ADA">
      <w:pPr>
        <w:pStyle w:val="u"/>
        <w:ind w:firstLine="0"/>
      </w:pPr>
    </w:p>
    <w:p w:rsidR="00BD360F" w:rsidRDefault="00BD360F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7E16B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E16B6">
        <w:rPr>
          <w:sz w:val="28"/>
          <w:szCs w:val="28"/>
        </w:rPr>
        <w:t xml:space="preserve"> </w:t>
      </w:r>
    </w:p>
    <w:p w:rsidR="00261ADA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Преображен</w:t>
      </w:r>
      <w:r w:rsidR="00261ADA">
        <w:rPr>
          <w:sz w:val="28"/>
          <w:szCs w:val="28"/>
        </w:rPr>
        <w:t>ского</w:t>
      </w:r>
      <w:r w:rsidR="00BD360F">
        <w:rPr>
          <w:sz w:val="28"/>
          <w:szCs w:val="28"/>
        </w:rPr>
        <w:t xml:space="preserve"> </w:t>
      </w:r>
      <w:r w:rsidR="00261ADA">
        <w:rPr>
          <w:sz w:val="28"/>
          <w:szCs w:val="28"/>
        </w:rPr>
        <w:t xml:space="preserve">сельского </w:t>
      </w:r>
      <w:r w:rsidR="00261ADA" w:rsidRPr="00093CAC">
        <w:rPr>
          <w:sz w:val="28"/>
          <w:szCs w:val="28"/>
        </w:rPr>
        <w:t xml:space="preserve">поселения    </w:t>
      </w:r>
      <w:r w:rsidR="00BD360F">
        <w:rPr>
          <w:sz w:val="28"/>
          <w:szCs w:val="28"/>
        </w:rPr>
        <w:t>Г.Г. Фаттахов</w:t>
      </w:r>
    </w:p>
    <w:sectPr w:rsidR="00261ADA" w:rsidSect="00BD360F">
      <w:headerReference w:type="even" r:id="rId14"/>
      <w:headerReference w:type="default" r:id="rId15"/>
      <w:pgSz w:w="11906" w:h="16838"/>
      <w:pgMar w:top="993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E58" w:rsidRDefault="00536E58">
      <w:r>
        <w:separator/>
      </w:r>
    </w:p>
  </w:endnote>
  <w:endnote w:type="continuationSeparator" w:id="1">
    <w:p w:rsidR="00536E58" w:rsidRDefault="00536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E58" w:rsidRDefault="00536E58">
      <w:r>
        <w:separator/>
      </w:r>
    </w:p>
  </w:footnote>
  <w:footnote w:type="continuationSeparator" w:id="1">
    <w:p w:rsidR="00536E58" w:rsidRDefault="00536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921E86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921E86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2AEC">
      <w:rPr>
        <w:rStyle w:val="a5"/>
        <w:noProof/>
      </w:rPr>
      <w:t>3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ADA"/>
    <w:rsid w:val="00012873"/>
    <w:rsid w:val="00026454"/>
    <w:rsid w:val="0003357A"/>
    <w:rsid w:val="00061C95"/>
    <w:rsid w:val="000673EA"/>
    <w:rsid w:val="00077631"/>
    <w:rsid w:val="000C15C3"/>
    <w:rsid w:val="000D338A"/>
    <w:rsid w:val="000D523A"/>
    <w:rsid w:val="000E55FE"/>
    <w:rsid w:val="00130388"/>
    <w:rsid w:val="00143CAE"/>
    <w:rsid w:val="001571BD"/>
    <w:rsid w:val="0015796F"/>
    <w:rsid w:val="001E2EE4"/>
    <w:rsid w:val="001E571C"/>
    <w:rsid w:val="00226D3D"/>
    <w:rsid w:val="00261ADA"/>
    <w:rsid w:val="002816C3"/>
    <w:rsid w:val="002D1854"/>
    <w:rsid w:val="002D3CE8"/>
    <w:rsid w:val="00316E98"/>
    <w:rsid w:val="00346E55"/>
    <w:rsid w:val="00360222"/>
    <w:rsid w:val="0036539F"/>
    <w:rsid w:val="003911DB"/>
    <w:rsid w:val="003D565C"/>
    <w:rsid w:val="003D5E88"/>
    <w:rsid w:val="003F3242"/>
    <w:rsid w:val="00400407"/>
    <w:rsid w:val="0044352F"/>
    <w:rsid w:val="00447767"/>
    <w:rsid w:val="004601A4"/>
    <w:rsid w:val="00477271"/>
    <w:rsid w:val="004A2F3C"/>
    <w:rsid w:val="004A4D65"/>
    <w:rsid w:val="0051454B"/>
    <w:rsid w:val="00533795"/>
    <w:rsid w:val="00536E58"/>
    <w:rsid w:val="00537237"/>
    <w:rsid w:val="00541A26"/>
    <w:rsid w:val="0056064C"/>
    <w:rsid w:val="00592AEC"/>
    <w:rsid w:val="005A0802"/>
    <w:rsid w:val="005B5C20"/>
    <w:rsid w:val="005D368D"/>
    <w:rsid w:val="005D73A7"/>
    <w:rsid w:val="005E1557"/>
    <w:rsid w:val="005E4B16"/>
    <w:rsid w:val="00696216"/>
    <w:rsid w:val="006B3CE1"/>
    <w:rsid w:val="006E364E"/>
    <w:rsid w:val="006F1C44"/>
    <w:rsid w:val="00704A65"/>
    <w:rsid w:val="00753837"/>
    <w:rsid w:val="0076238E"/>
    <w:rsid w:val="007D699A"/>
    <w:rsid w:val="007E16B6"/>
    <w:rsid w:val="00820D20"/>
    <w:rsid w:val="00831DE5"/>
    <w:rsid w:val="008374BE"/>
    <w:rsid w:val="00875CBB"/>
    <w:rsid w:val="008D04A6"/>
    <w:rsid w:val="008D1B9C"/>
    <w:rsid w:val="008D336C"/>
    <w:rsid w:val="00921E86"/>
    <w:rsid w:val="009265C7"/>
    <w:rsid w:val="00940D78"/>
    <w:rsid w:val="00944559"/>
    <w:rsid w:val="00957728"/>
    <w:rsid w:val="00981016"/>
    <w:rsid w:val="009862FD"/>
    <w:rsid w:val="00993C4A"/>
    <w:rsid w:val="009E15D8"/>
    <w:rsid w:val="009F0338"/>
    <w:rsid w:val="00A01E61"/>
    <w:rsid w:val="00A04F76"/>
    <w:rsid w:val="00A110C0"/>
    <w:rsid w:val="00A70017"/>
    <w:rsid w:val="00AB4B92"/>
    <w:rsid w:val="00AB66F5"/>
    <w:rsid w:val="00B253F2"/>
    <w:rsid w:val="00B633C3"/>
    <w:rsid w:val="00B71AB0"/>
    <w:rsid w:val="00B96A98"/>
    <w:rsid w:val="00BB2FF2"/>
    <w:rsid w:val="00BD360F"/>
    <w:rsid w:val="00C0740B"/>
    <w:rsid w:val="00C35BD4"/>
    <w:rsid w:val="00C409D8"/>
    <w:rsid w:val="00C50B00"/>
    <w:rsid w:val="00C87ECE"/>
    <w:rsid w:val="00C94B23"/>
    <w:rsid w:val="00CD616B"/>
    <w:rsid w:val="00D000F9"/>
    <w:rsid w:val="00D118E5"/>
    <w:rsid w:val="00D35BCB"/>
    <w:rsid w:val="00D42FD0"/>
    <w:rsid w:val="00DB15E6"/>
    <w:rsid w:val="00DC590A"/>
    <w:rsid w:val="00DE4EB1"/>
    <w:rsid w:val="00DF5940"/>
    <w:rsid w:val="00E024FB"/>
    <w:rsid w:val="00E1505A"/>
    <w:rsid w:val="00E33081"/>
    <w:rsid w:val="00E55A5C"/>
    <w:rsid w:val="00E6128D"/>
    <w:rsid w:val="00E6149F"/>
    <w:rsid w:val="00E70C78"/>
    <w:rsid w:val="00E7239E"/>
    <w:rsid w:val="00E7363D"/>
    <w:rsid w:val="00E754EF"/>
    <w:rsid w:val="00E87392"/>
    <w:rsid w:val="00EB5DE6"/>
    <w:rsid w:val="00EB657F"/>
    <w:rsid w:val="00ED5A8B"/>
    <w:rsid w:val="00F312AF"/>
    <w:rsid w:val="00F63CBC"/>
    <w:rsid w:val="00FC1B9E"/>
    <w:rsid w:val="00FC6AA7"/>
    <w:rsid w:val="00FE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C1B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C1B9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3FD692111935B48FF277CC9E4DF97958957F943A30635C1D7D75C1EAG2B6M" TargetMode="External"/><Relationship Id="rId13" Type="http://schemas.openxmlformats.org/officeDocument/2006/relationships/hyperlink" Target="consultantplus://offline/ref=6D3FD692111935B48FF277CC9E4DF97958957E923435635C1D7D75C1EAG2B6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3FD692111935B48FF277CC9E4DF97958957E913F32635C1D7D75C1EAG2B6M" TargetMode="External"/><Relationship Id="rId12" Type="http://schemas.openxmlformats.org/officeDocument/2006/relationships/hyperlink" Target="consultantplus://offline/ref=6D3FD692111935B48FF277CC9E4DF97958957F943A30635C1D7D75C1EAG2B6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57E913F32635C1D7D75C1EAG2B6M" TargetMode="External"/><Relationship Id="rId11" Type="http://schemas.openxmlformats.org/officeDocument/2006/relationships/hyperlink" Target="consultantplus://offline/ref=6D3FD692111935B48FF277CC9E4DF97958957E913F32635C1D7D75C1EAG2B6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D3FD692111935B48FF277CC9E4DF97958957E913F32635C1D7D75C1EAG2B6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3FD692111935B48FF277CC9E4DF97958957E923435635C1D7D75C1EAG2B6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2016-06-24T11:27:00Z</cp:lastPrinted>
  <dcterms:created xsi:type="dcterms:W3CDTF">2016-02-17T13:07:00Z</dcterms:created>
  <dcterms:modified xsi:type="dcterms:W3CDTF">2016-08-23T08:30:00Z</dcterms:modified>
</cp:coreProperties>
</file>