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C2C" w:rsidRPr="00324C2C" w:rsidRDefault="00324C2C" w:rsidP="00324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4C2C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324C2C" w:rsidRPr="00324C2C" w:rsidRDefault="00324C2C" w:rsidP="00324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4C2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ПРЕОБРАЖЕНСКОГО СЕЛЬСКОГО ПОСЕЛЕНИЯ</w:t>
      </w:r>
    </w:p>
    <w:p w:rsidR="00324C2C" w:rsidRPr="00324C2C" w:rsidRDefault="00324C2C" w:rsidP="00324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4C2C">
        <w:rPr>
          <w:rFonts w:ascii="Times New Roman" w:eastAsia="Times New Roman" w:hAnsi="Times New Roman" w:cs="Times New Roman"/>
          <w:b/>
          <w:sz w:val="28"/>
          <w:szCs w:val="28"/>
        </w:rPr>
        <w:t>МАЛМЫЖСКОГО  РАЙОНА  КИРОВСКОЙ  ОБЛАСТИ</w:t>
      </w:r>
    </w:p>
    <w:p w:rsidR="00324C2C" w:rsidRPr="00324C2C" w:rsidRDefault="00324C2C" w:rsidP="00324C2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4C2C" w:rsidRPr="00324C2C" w:rsidRDefault="00324C2C" w:rsidP="00324C2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4C2C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ПОСТАНОВЛЕНИЕ </w:t>
      </w:r>
    </w:p>
    <w:p w:rsidR="00324C2C" w:rsidRPr="00324C2C" w:rsidRDefault="00324C2C" w:rsidP="00324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324C2C" w:rsidRPr="00324C2C" w:rsidTr="00547377">
        <w:tc>
          <w:tcPr>
            <w:tcW w:w="3190" w:type="dxa"/>
          </w:tcPr>
          <w:p w:rsidR="00324C2C" w:rsidRPr="00324C2C" w:rsidRDefault="00E33BB0" w:rsidP="00324C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22.12.2014</w:t>
            </w:r>
          </w:p>
        </w:tc>
        <w:tc>
          <w:tcPr>
            <w:tcW w:w="3190" w:type="dxa"/>
          </w:tcPr>
          <w:p w:rsidR="00324C2C" w:rsidRPr="00324C2C" w:rsidRDefault="00324C2C" w:rsidP="0032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324C2C" w:rsidRPr="00324C2C" w:rsidRDefault="00E33BB0" w:rsidP="00E3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 49</w:t>
            </w:r>
          </w:p>
        </w:tc>
      </w:tr>
    </w:tbl>
    <w:p w:rsidR="00324C2C" w:rsidRDefault="00324C2C" w:rsidP="00324C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24C2C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proofErr w:type="gramStart"/>
      <w:r w:rsidRPr="00324C2C">
        <w:rPr>
          <w:rFonts w:ascii="Times New Roman" w:eastAsia="Times New Roman" w:hAnsi="Times New Roman" w:cs="Times New Roman"/>
          <w:bCs/>
          <w:sz w:val="28"/>
          <w:szCs w:val="28"/>
        </w:rPr>
        <w:t>.П</w:t>
      </w:r>
      <w:proofErr w:type="gramEnd"/>
      <w:r w:rsidRPr="00324C2C">
        <w:rPr>
          <w:rFonts w:ascii="Times New Roman" w:eastAsia="Times New Roman" w:hAnsi="Times New Roman" w:cs="Times New Roman"/>
          <w:bCs/>
          <w:sz w:val="28"/>
          <w:szCs w:val="28"/>
        </w:rPr>
        <w:t>реображенка</w:t>
      </w:r>
    </w:p>
    <w:p w:rsidR="00324C2C" w:rsidRDefault="00324C2C" w:rsidP="00324C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24C2C" w:rsidRPr="00324C2C" w:rsidRDefault="00324C2C" w:rsidP="00324C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24C2C" w:rsidRDefault="00324C2C" w:rsidP="00324C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24C2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 xml:space="preserve">О внесении изменений и дополнений в </w:t>
      </w:r>
      <w:r w:rsidRPr="00324C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постановление администрации Преображенского сельского поселения от 2</w:t>
      </w:r>
      <w:r w:rsidR="00CA355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</w:t>
      </w:r>
      <w:r w:rsidRPr="00324C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.0</w:t>
      </w:r>
      <w:r w:rsidR="00CA355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Pr="00324C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.2014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2E5EEF" w:rsidRPr="00324C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№</w:t>
      </w:r>
      <w:r w:rsidR="002E5EE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2E5EEF" w:rsidRPr="00324C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</w:t>
      </w:r>
      <w:r w:rsidR="00CA355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</w:p>
    <w:p w:rsidR="00324C2C" w:rsidRDefault="00324C2C" w:rsidP="00324C2C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2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24C2C" w:rsidRPr="00324C2C" w:rsidRDefault="00324C2C" w:rsidP="00324C2C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2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4C2C" w:rsidRPr="00324C2C" w:rsidRDefault="00324C2C" w:rsidP="00C92447">
      <w:pPr>
        <w:widowControl w:val="0"/>
        <w:shd w:val="clear" w:color="auto" w:fill="FFFFFF"/>
        <w:tabs>
          <w:tab w:val="left" w:leader="underscore" w:pos="3178"/>
        </w:tabs>
        <w:autoSpaceDE w:val="0"/>
        <w:autoSpaceDN w:val="0"/>
        <w:adjustRightInd w:val="0"/>
        <w:spacing w:after="0" w:line="360" w:lineRule="auto"/>
        <w:ind w:right="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4C2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 соответствии с Федеральным законом от 14.10.2010 № 307-ФЗ,</w:t>
      </w:r>
      <w:r w:rsidR="002E5EEF" w:rsidRPr="002E5EE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Федеральным законом от 26.12.2008 №294-ФЗ </w:t>
      </w:r>
      <w:r w:rsidR="002E5EEF" w:rsidRPr="002E5EE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«О</w:t>
      </w:r>
      <w:r w:rsidRPr="00324C2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защите прав юридических</w:t>
      </w:r>
      <w:r w:rsidR="002E5EEF" w:rsidRPr="002E5EE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лиц и индивидуальных предпринимателей при осуществлении</w:t>
      </w:r>
      <w:r w:rsidR="002E5EEF" w:rsidRPr="002E5EEF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государственного контроля (надзора) и муниципального контроля»,</w:t>
      </w:r>
      <w:r w:rsidR="002E5EEF" w:rsidRPr="002E5EE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Федеральным законом от 06.10.2003 №131-Ф3 «Об общих принципах</w:t>
      </w:r>
      <w:r w:rsidR="002E5EEF" w:rsidRPr="002E5EE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организации местного самоуправления в Российской Федерации»</w:t>
      </w:r>
      <w:r w:rsidR="002E5EEF" w:rsidRPr="002E5EEF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администрация</w:t>
      </w:r>
      <w:r w:rsidR="002E5EEF" w:rsidRPr="002E5E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 w:rsidR="002E5EEF" w:rsidRPr="002E5EE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реображенского сельского поселения П</w:t>
      </w:r>
      <w:r w:rsidRPr="00324C2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ОСТАНОВЛЯЕТ:</w:t>
      </w:r>
    </w:p>
    <w:p w:rsidR="00324C2C" w:rsidRPr="00324C2C" w:rsidRDefault="00324C2C" w:rsidP="00EF0765">
      <w:pPr>
        <w:widowControl w:val="0"/>
        <w:shd w:val="clear" w:color="auto" w:fill="FFFFFF"/>
        <w:tabs>
          <w:tab w:val="left" w:leader="underscore" w:pos="931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4C2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1. Внести в Административный регламент</w:t>
      </w:r>
      <w:r w:rsidR="002E5EE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2E5EEF" w:rsidRPr="002E5EE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по осуществлению </w:t>
      </w:r>
      <w:r w:rsidR="00EF0765" w:rsidRPr="00EF076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муниципального лесного контроля на территории Преображенского сельского поселения</w:t>
      </w:r>
      <w:r w:rsidRPr="00324C2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E5E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утвержденный постановлением</w:t>
      </w:r>
      <w:r w:rsidR="002E5EEF" w:rsidRPr="002E5EEF">
        <w:t xml:space="preserve"> </w:t>
      </w:r>
      <w:r w:rsidR="002E5EEF" w:rsidRPr="002E5EEF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Преображенского сельского поселения от 2</w:t>
      </w:r>
      <w:r w:rsidR="00EF0765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2E5EEF" w:rsidRPr="002E5EEF"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 w:rsidR="00EF0765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2E5EEF" w:rsidRPr="002E5EEF">
        <w:rPr>
          <w:rFonts w:ascii="Times New Roman" w:eastAsia="Times New Roman" w:hAnsi="Times New Roman" w:cs="Times New Roman"/>
          <w:color w:val="000000"/>
          <w:sz w:val="28"/>
          <w:szCs w:val="28"/>
        </w:rPr>
        <w:t>.2014 № 1</w:t>
      </w:r>
      <w:r w:rsidR="00EF0765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324C2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 следующие изменения:</w:t>
      </w:r>
    </w:p>
    <w:p w:rsidR="00001FAC" w:rsidRDefault="00324C2C" w:rsidP="00C92447">
      <w:pPr>
        <w:widowControl w:val="0"/>
        <w:shd w:val="clear" w:color="auto" w:fill="FFFFFF"/>
        <w:tabs>
          <w:tab w:val="left" w:pos="2352"/>
          <w:tab w:val="left" w:pos="4862"/>
          <w:tab w:val="left" w:pos="7171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324C2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1.1</w:t>
      </w:r>
      <w:r w:rsidR="00001FA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324C2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001FA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24C2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бзац </w:t>
      </w:r>
      <w:r w:rsidR="00F7607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3</w:t>
      </w:r>
      <w:r w:rsidRPr="00324C2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 w:rsidR="00001FA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пункта </w:t>
      </w:r>
      <w:r w:rsidR="00F7607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2.5</w:t>
      </w:r>
      <w:r w:rsidR="00052F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324C2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раздела </w:t>
      </w:r>
      <w:r w:rsidR="00F7607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 w:rsidRPr="00324C2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изложить в </w:t>
      </w:r>
      <w:r w:rsidR="00001FA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новой </w:t>
      </w:r>
      <w:r w:rsidRPr="00324C2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редакции</w:t>
      </w:r>
      <w:r w:rsidR="00001FA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следующего содержания</w:t>
      </w:r>
      <w:r w:rsidRPr="00324C2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:</w:t>
      </w:r>
      <w:r w:rsidR="00001FA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</w:p>
    <w:p w:rsidR="005407F2" w:rsidRDefault="005407F2" w:rsidP="00C92447">
      <w:pPr>
        <w:widowControl w:val="0"/>
        <w:shd w:val="clear" w:color="auto" w:fill="FFFFFF"/>
        <w:tabs>
          <w:tab w:val="left" w:pos="2352"/>
          <w:tab w:val="left" w:pos="4862"/>
          <w:tab w:val="left" w:pos="7171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324C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исключительных случаях, связанных с необходимостью проведения </w:t>
      </w:r>
      <w:r w:rsidRPr="00324C2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сложных и (или) длительных исследований, испытаний, специальных </w:t>
      </w:r>
      <w:r w:rsidRPr="00324C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экспертиз и расследований на основании мотивированных предложений должностных лиц </w:t>
      </w:r>
      <w:r w:rsidR="00052F59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органа муниципального контроля</w:t>
      </w:r>
      <w:r w:rsidRPr="00324C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324C2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проводящих выездную плановую проверку, срок проведения выездной </w:t>
      </w:r>
      <w:r w:rsidRPr="00324C2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плановой проверки может быть продлен </w:t>
      </w:r>
      <w:r w:rsidR="00052F59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руководителем органа муниципального контроля</w:t>
      </w:r>
      <w:r w:rsidRPr="00324C2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 w:rsidRPr="00324C2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но не более чем на двадцать рабочих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92447">
        <w:rPr>
          <w:rFonts w:ascii="Times New Roman" w:hAnsi="Times New Roman" w:cs="Times New Roman"/>
          <w:sz w:val="28"/>
          <w:szCs w:val="28"/>
        </w:rPr>
        <w:t>дней, в отношении малых предприятий не более чем на пятьдесят часов</w:t>
      </w:r>
      <w:proofErr w:type="gramEnd"/>
      <w:r w:rsidRPr="00C924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92447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Pr="00C92447">
        <w:rPr>
          <w:rFonts w:ascii="Times New Roman" w:hAnsi="Times New Roman" w:cs="Times New Roman"/>
          <w:sz w:val="28"/>
          <w:szCs w:val="28"/>
        </w:rPr>
        <w:t xml:space="preserve"> не более чем на пятнадцать часов</w:t>
      </w:r>
      <w:proofErr w:type="gramStart"/>
      <w:r w:rsidRPr="00C92447">
        <w:rPr>
          <w:rFonts w:ascii="Times New Roman" w:hAnsi="Times New Roman" w:cs="Times New Roman"/>
          <w:sz w:val="28"/>
          <w:szCs w:val="28"/>
        </w:rPr>
        <w:t>.»</w:t>
      </w:r>
      <w:r w:rsidR="00052F5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52F59" w:rsidRDefault="00052F59" w:rsidP="00C92447">
      <w:pPr>
        <w:widowControl w:val="0"/>
        <w:shd w:val="clear" w:color="auto" w:fill="FFFFFF"/>
        <w:tabs>
          <w:tab w:val="left" w:pos="2352"/>
          <w:tab w:val="left" w:pos="4862"/>
          <w:tab w:val="left" w:pos="7171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324C2C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1.2.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4072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 1</w:t>
      </w:r>
      <w:r w:rsidRPr="00324C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пункта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4.2.</w:t>
      </w:r>
      <w:r w:rsidRPr="00324C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раздела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324C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изложить 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новой </w:t>
      </w:r>
      <w:r w:rsidRPr="00324C2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редакции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следующего содержания</w:t>
      </w:r>
      <w:r w:rsidRPr="00324C2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324C2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</w:p>
    <w:p w:rsidR="00324C2C" w:rsidRPr="00324C2C" w:rsidRDefault="00324C2C" w:rsidP="00C92447">
      <w:pPr>
        <w:widowControl w:val="0"/>
        <w:shd w:val="clear" w:color="auto" w:fill="FFFFFF"/>
        <w:tabs>
          <w:tab w:val="left" w:pos="2352"/>
          <w:tab w:val="left" w:pos="4862"/>
          <w:tab w:val="left" w:pos="7171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4C2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 w:rsidR="00052F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1) </w:t>
      </w:r>
      <w:r w:rsidRPr="00324C2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наименования юридических лиц (их филиалов, представительств,</w:t>
      </w:r>
      <w:r w:rsidR="006D547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z w:val="28"/>
          <w:szCs w:val="28"/>
        </w:rPr>
        <w:t>обособленных структурных подразделений), фамилии, имена, отчества</w:t>
      </w:r>
      <w:r w:rsidR="006D54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индивидуальных предпринимателей, деятельность которых подлежит</w:t>
      </w:r>
      <w:r w:rsidR="006D547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плановым проверкам, места нахождения юридических лиц (их филиалов,</w:t>
      </w:r>
      <w:r w:rsidR="006D547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представительств, обособленных структурных подразделений) или места</w:t>
      </w:r>
      <w:r w:rsidR="006D547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фактического</w:t>
      </w:r>
      <w:r w:rsidR="006D547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осуществления</w:t>
      </w:r>
      <w:r w:rsidR="006D547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деятельности</w:t>
      </w:r>
      <w:r w:rsidR="006D547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индивидуальными</w:t>
      </w:r>
      <w:r w:rsidR="006D547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24C2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предпринимателями</w:t>
      </w:r>
      <w:proofErr w:type="gramStart"/>
      <w:r w:rsidRPr="00324C2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;»</w:t>
      </w:r>
      <w:proofErr w:type="gramEnd"/>
      <w:r w:rsidR="00052F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C92447" w:rsidRPr="00C92447" w:rsidRDefault="00C92447" w:rsidP="00C924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447">
        <w:rPr>
          <w:rFonts w:ascii="Times New Roman" w:hAnsi="Times New Roman" w:cs="Times New Roman"/>
          <w:sz w:val="28"/>
          <w:szCs w:val="28"/>
        </w:rPr>
        <w:t>2. Опубликовать постановление в Информационном бюллетене органов местного самоуправления муниципального образования Преображенское сельское поселение Малмыжского района Кировской области.</w:t>
      </w:r>
    </w:p>
    <w:p w:rsidR="00C92447" w:rsidRDefault="00C92447" w:rsidP="00C924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447"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BB6EDC" w:rsidRPr="00C92447" w:rsidRDefault="00BB6EDC" w:rsidP="00C924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оставляю за собой</w:t>
      </w:r>
      <w:r w:rsidR="00E61380">
        <w:rPr>
          <w:rFonts w:ascii="Times New Roman" w:hAnsi="Times New Roman"/>
          <w:sz w:val="28"/>
          <w:szCs w:val="28"/>
        </w:rPr>
        <w:t>.</w:t>
      </w:r>
    </w:p>
    <w:p w:rsidR="00A01402" w:rsidRDefault="00A01402" w:rsidP="00AD0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6EDC" w:rsidRDefault="00BB6EDC" w:rsidP="00AD0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6EDC" w:rsidRDefault="00BB6EDC" w:rsidP="00AD0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0588" w:rsidRPr="00B55DF7" w:rsidRDefault="00AD0588" w:rsidP="00AD05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5DF7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AD0588" w:rsidRPr="002E5EEF" w:rsidRDefault="00AD0588" w:rsidP="00AD0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DF7">
        <w:rPr>
          <w:rFonts w:ascii="Times New Roman" w:hAnsi="Times New Roman"/>
          <w:sz w:val="28"/>
          <w:szCs w:val="28"/>
        </w:rPr>
        <w:t>Преображенского сельского поселе</w:t>
      </w:r>
      <w:r>
        <w:rPr>
          <w:rFonts w:ascii="Times New Roman" w:hAnsi="Times New Roman"/>
          <w:sz w:val="28"/>
          <w:szCs w:val="28"/>
        </w:rPr>
        <w:t xml:space="preserve">ния    </w:t>
      </w:r>
      <w:r w:rsidRPr="00B55DF7">
        <w:rPr>
          <w:rFonts w:ascii="Times New Roman" w:hAnsi="Times New Roman"/>
          <w:sz w:val="28"/>
          <w:szCs w:val="28"/>
        </w:rPr>
        <w:t>Г.Г. Фаттахов</w:t>
      </w:r>
    </w:p>
    <w:sectPr w:rsidR="00AD0588" w:rsidRPr="002E5EEF" w:rsidSect="00A01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324C2C"/>
    <w:rsid w:val="00001FAC"/>
    <w:rsid w:val="00052F59"/>
    <w:rsid w:val="002E5EEF"/>
    <w:rsid w:val="00324C2C"/>
    <w:rsid w:val="00337991"/>
    <w:rsid w:val="005407F2"/>
    <w:rsid w:val="005D531E"/>
    <w:rsid w:val="005E56D0"/>
    <w:rsid w:val="006B3B59"/>
    <w:rsid w:val="006D547D"/>
    <w:rsid w:val="00842A14"/>
    <w:rsid w:val="008527F2"/>
    <w:rsid w:val="00894072"/>
    <w:rsid w:val="009067B8"/>
    <w:rsid w:val="00A01402"/>
    <w:rsid w:val="00AD0588"/>
    <w:rsid w:val="00B34C39"/>
    <w:rsid w:val="00BB6EDC"/>
    <w:rsid w:val="00C92447"/>
    <w:rsid w:val="00CA3557"/>
    <w:rsid w:val="00D505D2"/>
    <w:rsid w:val="00D8380A"/>
    <w:rsid w:val="00E33BB0"/>
    <w:rsid w:val="00E61380"/>
    <w:rsid w:val="00EF0765"/>
    <w:rsid w:val="00F7607D"/>
    <w:rsid w:val="00FD6937"/>
    <w:rsid w:val="00FF7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23475-E054-44EB-8474-6BFF54A9E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Преображенское СП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2015-12-24T05:56:00Z</cp:lastPrinted>
  <dcterms:created xsi:type="dcterms:W3CDTF">2014-04-29T09:43:00Z</dcterms:created>
  <dcterms:modified xsi:type="dcterms:W3CDTF">2015-12-24T05:56:00Z</dcterms:modified>
</cp:coreProperties>
</file>