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F8" w:rsidRDefault="00B608F8" w:rsidP="00B608F8">
      <w:pPr>
        <w:jc w:val="center"/>
        <w:rPr>
          <w:b/>
          <w:sz w:val="28"/>
          <w:szCs w:val="28"/>
        </w:rPr>
      </w:pPr>
      <w:r>
        <w:rPr>
          <w:b/>
          <w:sz w:val="28"/>
          <w:szCs w:val="28"/>
        </w:rPr>
        <w:t xml:space="preserve">       ПРЕОБРАЖЕНСКАЯ  СЕЛЬСКАЯ ДУМА                                                                     МАЛМЫЖСКОГО РАЙОНА КИРОВСКОЙ ОБЛАСТИ</w:t>
      </w:r>
    </w:p>
    <w:p w:rsidR="00B608F8" w:rsidRDefault="00B608F8" w:rsidP="00B608F8">
      <w:pPr>
        <w:jc w:val="center"/>
        <w:rPr>
          <w:b/>
          <w:sz w:val="28"/>
          <w:szCs w:val="28"/>
        </w:rPr>
      </w:pPr>
      <w:r>
        <w:rPr>
          <w:b/>
          <w:sz w:val="28"/>
          <w:szCs w:val="28"/>
        </w:rPr>
        <w:t>третьего созыва</w:t>
      </w:r>
    </w:p>
    <w:p w:rsidR="00B608F8" w:rsidRDefault="00B608F8" w:rsidP="00B608F8">
      <w:pPr>
        <w:jc w:val="center"/>
        <w:rPr>
          <w:b/>
          <w:bCs/>
          <w:sz w:val="28"/>
          <w:szCs w:val="24"/>
        </w:rPr>
      </w:pPr>
    </w:p>
    <w:p w:rsidR="00B608F8" w:rsidRDefault="00B608F8" w:rsidP="00B608F8">
      <w:pPr>
        <w:jc w:val="center"/>
        <w:rPr>
          <w:b/>
          <w:bCs/>
          <w:sz w:val="32"/>
          <w:szCs w:val="32"/>
        </w:rPr>
      </w:pPr>
      <w:r>
        <w:rPr>
          <w:b/>
          <w:bCs/>
          <w:sz w:val="32"/>
          <w:szCs w:val="32"/>
        </w:rPr>
        <w:t>РЕШЕНИЕ</w:t>
      </w:r>
    </w:p>
    <w:p w:rsidR="00B608F8" w:rsidRDefault="00B608F8" w:rsidP="00B608F8">
      <w:pPr>
        <w:jc w:val="center"/>
        <w:rPr>
          <w:b/>
          <w:bCs/>
          <w:sz w:val="32"/>
          <w:szCs w:val="32"/>
        </w:rPr>
      </w:pPr>
    </w:p>
    <w:tbl>
      <w:tblPr>
        <w:tblW w:w="0" w:type="auto"/>
        <w:tblLook w:val="01E0" w:firstRow="1" w:lastRow="1" w:firstColumn="1" w:lastColumn="1" w:noHBand="0" w:noVBand="0"/>
      </w:tblPr>
      <w:tblGrid>
        <w:gridCol w:w="3124"/>
        <w:gridCol w:w="3076"/>
        <w:gridCol w:w="3087"/>
      </w:tblGrid>
      <w:tr w:rsidR="00B608F8" w:rsidTr="00B608F8">
        <w:tc>
          <w:tcPr>
            <w:tcW w:w="3190" w:type="dxa"/>
            <w:hideMark/>
          </w:tcPr>
          <w:p w:rsidR="00B608F8" w:rsidRDefault="00C25597">
            <w:pPr>
              <w:rPr>
                <w:bCs/>
                <w:sz w:val="28"/>
                <w:szCs w:val="28"/>
              </w:rPr>
            </w:pPr>
            <w:bookmarkStart w:id="0" w:name="_GoBack"/>
            <w:r>
              <w:rPr>
                <w:bCs/>
                <w:sz w:val="28"/>
                <w:szCs w:val="28"/>
              </w:rPr>
              <w:t>18.10.2013</w:t>
            </w:r>
          </w:p>
        </w:tc>
        <w:tc>
          <w:tcPr>
            <w:tcW w:w="3190" w:type="dxa"/>
          </w:tcPr>
          <w:p w:rsidR="00B608F8" w:rsidRDefault="00B608F8">
            <w:pPr>
              <w:jc w:val="center"/>
              <w:rPr>
                <w:bCs/>
                <w:sz w:val="28"/>
                <w:szCs w:val="28"/>
              </w:rPr>
            </w:pPr>
          </w:p>
        </w:tc>
        <w:tc>
          <w:tcPr>
            <w:tcW w:w="3191" w:type="dxa"/>
            <w:hideMark/>
          </w:tcPr>
          <w:p w:rsidR="00B608F8" w:rsidRDefault="00B608F8">
            <w:pPr>
              <w:jc w:val="right"/>
              <w:rPr>
                <w:bCs/>
                <w:sz w:val="28"/>
                <w:szCs w:val="28"/>
              </w:rPr>
            </w:pPr>
            <w:r>
              <w:rPr>
                <w:bCs/>
                <w:sz w:val="28"/>
                <w:szCs w:val="28"/>
              </w:rPr>
              <w:t xml:space="preserve">№ </w:t>
            </w:r>
            <w:r w:rsidR="00C25597">
              <w:rPr>
                <w:bCs/>
                <w:sz w:val="28"/>
                <w:szCs w:val="28"/>
              </w:rPr>
              <w:t>3</w:t>
            </w:r>
          </w:p>
        </w:tc>
      </w:tr>
    </w:tbl>
    <w:p w:rsidR="00B608F8" w:rsidRDefault="00B608F8" w:rsidP="00B608F8">
      <w:pPr>
        <w:jc w:val="center"/>
        <w:rPr>
          <w:bCs/>
          <w:sz w:val="28"/>
          <w:szCs w:val="28"/>
        </w:rPr>
      </w:pPr>
      <w:proofErr w:type="spellStart"/>
      <w:r>
        <w:rPr>
          <w:bCs/>
          <w:sz w:val="28"/>
          <w:szCs w:val="28"/>
        </w:rPr>
        <w:t>д</w:t>
      </w:r>
      <w:proofErr w:type="gramStart"/>
      <w:r>
        <w:rPr>
          <w:bCs/>
          <w:sz w:val="28"/>
          <w:szCs w:val="28"/>
        </w:rPr>
        <w:t>.П</w:t>
      </w:r>
      <w:proofErr w:type="gramEnd"/>
      <w:r>
        <w:rPr>
          <w:bCs/>
          <w:sz w:val="28"/>
          <w:szCs w:val="28"/>
        </w:rPr>
        <w:t>реображенка</w:t>
      </w:r>
      <w:proofErr w:type="spellEnd"/>
    </w:p>
    <w:bookmarkEnd w:id="0"/>
    <w:p w:rsidR="00B608F8" w:rsidRDefault="00B608F8" w:rsidP="00B608F8">
      <w:pPr>
        <w:jc w:val="center"/>
        <w:rPr>
          <w:b/>
          <w:bCs/>
          <w:sz w:val="28"/>
          <w:szCs w:val="28"/>
        </w:rPr>
      </w:pPr>
    </w:p>
    <w:p w:rsidR="00B608F8" w:rsidRDefault="00B608F8" w:rsidP="00B608F8">
      <w:pPr>
        <w:jc w:val="center"/>
        <w:rPr>
          <w:b/>
          <w:bCs/>
          <w:sz w:val="28"/>
          <w:szCs w:val="28"/>
        </w:rPr>
      </w:pPr>
    </w:p>
    <w:p w:rsidR="00B7330A" w:rsidRPr="00B608F8" w:rsidRDefault="00B7330A" w:rsidP="00B608F8">
      <w:pPr>
        <w:jc w:val="center"/>
        <w:rPr>
          <w:b/>
          <w:sz w:val="28"/>
          <w:szCs w:val="28"/>
        </w:rPr>
      </w:pPr>
      <w:r w:rsidRPr="00B608F8">
        <w:rPr>
          <w:b/>
          <w:sz w:val="28"/>
          <w:szCs w:val="28"/>
        </w:rPr>
        <w:t>Об утверждении  регламента</w:t>
      </w:r>
    </w:p>
    <w:p w:rsidR="00B7330A" w:rsidRPr="00B608F8" w:rsidRDefault="00B7330A" w:rsidP="00B608F8">
      <w:pPr>
        <w:jc w:val="center"/>
        <w:rPr>
          <w:b/>
          <w:sz w:val="28"/>
          <w:szCs w:val="28"/>
        </w:rPr>
      </w:pPr>
      <w:r w:rsidRPr="00B608F8">
        <w:rPr>
          <w:b/>
          <w:sz w:val="28"/>
          <w:szCs w:val="28"/>
        </w:rPr>
        <w:t>Преображенской сельской Думы</w:t>
      </w:r>
    </w:p>
    <w:p w:rsidR="00B7330A" w:rsidRDefault="00B7330A" w:rsidP="00B608F8">
      <w:pPr>
        <w:jc w:val="center"/>
        <w:rPr>
          <w:b/>
          <w:sz w:val="28"/>
          <w:szCs w:val="28"/>
        </w:rPr>
      </w:pPr>
      <w:r w:rsidRPr="00B608F8">
        <w:rPr>
          <w:b/>
          <w:sz w:val="28"/>
          <w:szCs w:val="28"/>
        </w:rPr>
        <w:t>Малмыжского района Кировской области</w:t>
      </w:r>
    </w:p>
    <w:p w:rsidR="00B608F8" w:rsidRDefault="00B608F8" w:rsidP="00B608F8">
      <w:pPr>
        <w:jc w:val="center"/>
        <w:rPr>
          <w:b/>
          <w:sz w:val="28"/>
          <w:szCs w:val="28"/>
        </w:rPr>
      </w:pPr>
    </w:p>
    <w:p w:rsidR="00B608F8" w:rsidRPr="00B608F8" w:rsidRDefault="00B608F8" w:rsidP="00B608F8">
      <w:pPr>
        <w:jc w:val="center"/>
        <w:rPr>
          <w:b/>
          <w:sz w:val="28"/>
          <w:szCs w:val="28"/>
        </w:rPr>
      </w:pPr>
    </w:p>
    <w:p w:rsidR="00B608F8" w:rsidRPr="00593AC4" w:rsidRDefault="00B608F8" w:rsidP="00B608F8">
      <w:pPr>
        <w:ind w:firstLine="720"/>
        <w:jc w:val="both"/>
        <w:rPr>
          <w:sz w:val="28"/>
          <w:szCs w:val="28"/>
        </w:rPr>
      </w:pPr>
      <w:r>
        <w:rPr>
          <w:sz w:val="28"/>
          <w:szCs w:val="28"/>
        </w:rPr>
        <w:t>В</w:t>
      </w:r>
      <w:r w:rsidRPr="00922C0F">
        <w:rPr>
          <w:sz w:val="28"/>
          <w:szCs w:val="28"/>
        </w:rPr>
        <w:t xml:space="preserve"> соответствии с  Федеральным закон</w:t>
      </w:r>
      <w:r>
        <w:rPr>
          <w:sz w:val="28"/>
          <w:szCs w:val="28"/>
        </w:rPr>
        <w:t>ом</w:t>
      </w:r>
      <w:r w:rsidRPr="00922C0F">
        <w:rPr>
          <w:sz w:val="28"/>
          <w:szCs w:val="28"/>
        </w:rPr>
        <w:t xml:space="preserve"> от 06.10.2003 № 131-ФЗ «Об общих принципах организации местного самоуправления в Российской Федерации», </w:t>
      </w:r>
      <w:r w:rsidRPr="00593AC4">
        <w:rPr>
          <w:sz w:val="28"/>
          <w:szCs w:val="28"/>
        </w:rPr>
        <w:t xml:space="preserve"> Уставом сельского поселения</w:t>
      </w:r>
      <w:r>
        <w:rPr>
          <w:sz w:val="28"/>
          <w:szCs w:val="28"/>
        </w:rPr>
        <w:t xml:space="preserve"> Преображенская сельская Дума РЕШИЛА:</w:t>
      </w:r>
    </w:p>
    <w:p w:rsidR="00B7330A" w:rsidRDefault="00B7330A" w:rsidP="00302173">
      <w:pPr>
        <w:ind w:firstLine="900"/>
        <w:rPr>
          <w:sz w:val="28"/>
          <w:szCs w:val="28"/>
        </w:rPr>
      </w:pPr>
      <w:r>
        <w:rPr>
          <w:sz w:val="28"/>
          <w:szCs w:val="28"/>
        </w:rPr>
        <w:t>1.Утвердить регламент Преображенской сельской Думы Малмыжского района Кировской области</w:t>
      </w:r>
      <w:r w:rsidR="00302173">
        <w:rPr>
          <w:sz w:val="28"/>
          <w:szCs w:val="28"/>
        </w:rPr>
        <w:t>.</w:t>
      </w:r>
      <w:r>
        <w:rPr>
          <w:sz w:val="28"/>
          <w:szCs w:val="28"/>
        </w:rPr>
        <w:t xml:space="preserve"> Прилагается.</w:t>
      </w:r>
    </w:p>
    <w:p w:rsidR="00B7330A" w:rsidRDefault="00B7330A" w:rsidP="00B7330A">
      <w:pPr>
        <w:spacing w:line="360" w:lineRule="auto"/>
        <w:ind w:firstLine="900"/>
        <w:rPr>
          <w:sz w:val="28"/>
          <w:szCs w:val="28"/>
        </w:rPr>
      </w:pPr>
      <w:r>
        <w:rPr>
          <w:sz w:val="28"/>
          <w:szCs w:val="28"/>
        </w:rPr>
        <w:t>2.Настоящее решение вступает в силу со дня подписания.</w:t>
      </w:r>
    </w:p>
    <w:p w:rsidR="00B7330A" w:rsidRDefault="00B7330A" w:rsidP="00302173">
      <w:pPr>
        <w:ind w:firstLine="900"/>
        <w:rPr>
          <w:sz w:val="28"/>
          <w:szCs w:val="28"/>
        </w:rPr>
      </w:pPr>
    </w:p>
    <w:p w:rsidR="00B7330A" w:rsidRDefault="00B7330A" w:rsidP="00B7330A">
      <w:pPr>
        <w:spacing w:line="360" w:lineRule="auto"/>
        <w:ind w:firstLine="900"/>
        <w:rPr>
          <w:sz w:val="28"/>
          <w:szCs w:val="28"/>
        </w:rPr>
      </w:pPr>
    </w:p>
    <w:p w:rsidR="00B7330A" w:rsidRDefault="00B7330A" w:rsidP="00B7330A">
      <w:pPr>
        <w:spacing w:line="360" w:lineRule="auto"/>
        <w:ind w:firstLine="900"/>
        <w:rPr>
          <w:sz w:val="28"/>
          <w:szCs w:val="28"/>
        </w:rPr>
      </w:pPr>
      <w:r>
        <w:rPr>
          <w:sz w:val="28"/>
          <w:szCs w:val="28"/>
        </w:rPr>
        <w:t xml:space="preserve">Глава поселения   </w:t>
      </w:r>
      <w:r w:rsidR="000872B1">
        <w:rPr>
          <w:sz w:val="28"/>
          <w:szCs w:val="28"/>
        </w:rPr>
        <w:t xml:space="preserve">                                                         </w:t>
      </w:r>
      <w:r>
        <w:rPr>
          <w:sz w:val="28"/>
          <w:szCs w:val="28"/>
        </w:rPr>
        <w:t xml:space="preserve">    Р.А.</w:t>
      </w:r>
      <w:r w:rsidR="000872B1">
        <w:rPr>
          <w:sz w:val="28"/>
          <w:szCs w:val="28"/>
        </w:rPr>
        <w:t xml:space="preserve"> </w:t>
      </w:r>
      <w:proofErr w:type="spellStart"/>
      <w:r>
        <w:rPr>
          <w:sz w:val="28"/>
          <w:szCs w:val="28"/>
        </w:rPr>
        <w:t>Латыпов</w:t>
      </w:r>
      <w:proofErr w:type="spellEnd"/>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302173" w:rsidRDefault="00302173" w:rsidP="00B7330A">
      <w:pPr>
        <w:spacing w:line="360" w:lineRule="auto"/>
        <w:ind w:firstLine="900"/>
        <w:rPr>
          <w:sz w:val="28"/>
          <w:szCs w:val="28"/>
        </w:rPr>
      </w:pPr>
    </w:p>
    <w:p w:rsidR="002E347A" w:rsidRDefault="002E347A" w:rsidP="00B7330A">
      <w:pPr>
        <w:spacing w:line="360" w:lineRule="auto"/>
        <w:ind w:firstLine="900"/>
        <w:rPr>
          <w:sz w:val="28"/>
          <w:szCs w:val="28"/>
        </w:rPr>
      </w:pPr>
    </w:p>
    <w:p w:rsidR="002E347A" w:rsidRDefault="002E347A" w:rsidP="00B7330A">
      <w:pPr>
        <w:spacing w:line="360" w:lineRule="auto"/>
        <w:ind w:firstLine="900"/>
        <w:rPr>
          <w:sz w:val="28"/>
          <w:szCs w:val="28"/>
        </w:rPr>
      </w:pPr>
    </w:p>
    <w:tbl>
      <w:tblPr>
        <w:tblStyle w:val="aff4"/>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403"/>
      </w:tblGrid>
      <w:tr w:rsidR="002E347A" w:rsidTr="002E347A">
        <w:tc>
          <w:tcPr>
            <w:tcW w:w="5778" w:type="dxa"/>
          </w:tcPr>
          <w:p w:rsidR="002E347A" w:rsidRDefault="002E347A" w:rsidP="00B7330A">
            <w:pPr>
              <w:spacing w:line="360" w:lineRule="auto"/>
              <w:rPr>
                <w:sz w:val="28"/>
                <w:szCs w:val="28"/>
              </w:rPr>
            </w:pPr>
          </w:p>
        </w:tc>
        <w:tc>
          <w:tcPr>
            <w:tcW w:w="3403" w:type="dxa"/>
          </w:tcPr>
          <w:p w:rsidR="002E347A" w:rsidRPr="00993391" w:rsidRDefault="00D972B3" w:rsidP="002E347A">
            <w:r>
              <w:t>УТВЕРЖДЕН</w:t>
            </w:r>
          </w:p>
          <w:p w:rsidR="002E347A" w:rsidRPr="00993391" w:rsidRDefault="002E347A" w:rsidP="002E347A">
            <w:r w:rsidRPr="00993391">
              <w:t xml:space="preserve">решением сельской Думы </w:t>
            </w:r>
          </w:p>
          <w:p w:rsidR="002E347A" w:rsidRDefault="002E347A" w:rsidP="00D825B8">
            <w:pPr>
              <w:spacing w:line="360" w:lineRule="auto"/>
              <w:rPr>
                <w:sz w:val="28"/>
                <w:szCs w:val="28"/>
              </w:rPr>
            </w:pPr>
            <w:r w:rsidRPr="00993391">
              <w:t xml:space="preserve">от </w:t>
            </w:r>
            <w:r w:rsidR="00D825B8">
              <w:t xml:space="preserve">                        </w:t>
            </w:r>
            <w:r w:rsidRPr="00993391">
              <w:t xml:space="preserve"> № </w:t>
            </w:r>
          </w:p>
        </w:tc>
      </w:tr>
    </w:tbl>
    <w:p w:rsidR="00302173" w:rsidRDefault="002E347A" w:rsidP="00302173">
      <w:pPr>
        <w:pStyle w:val="1"/>
        <w:widowControl/>
        <w:rPr>
          <w:rFonts w:ascii="Times New Roman" w:hAnsi="Times New Roman"/>
        </w:rPr>
      </w:pPr>
      <w:r>
        <w:rPr>
          <w:rFonts w:ascii="Times New Roman" w:hAnsi="Times New Roman"/>
        </w:rPr>
        <w:t xml:space="preserve">                   </w:t>
      </w:r>
    </w:p>
    <w:p w:rsidR="005B7ADD" w:rsidRPr="00993391" w:rsidRDefault="000D26BC" w:rsidP="000D26BC">
      <w:pPr>
        <w:pStyle w:val="1"/>
        <w:widowControl/>
        <w:ind w:left="2977"/>
        <w:rPr>
          <w:rFonts w:ascii="Times New Roman" w:hAnsi="Times New Roman"/>
          <w:sz w:val="20"/>
        </w:rPr>
      </w:pPr>
      <w:r>
        <w:rPr>
          <w:rFonts w:ascii="Times New Roman" w:hAnsi="Times New Roman"/>
          <w:sz w:val="20"/>
        </w:rPr>
        <w:t xml:space="preserve">             </w:t>
      </w:r>
      <w:r w:rsidR="00FE0C81" w:rsidRPr="00993391">
        <w:rPr>
          <w:rFonts w:ascii="Times New Roman" w:hAnsi="Times New Roman"/>
          <w:sz w:val="20"/>
        </w:rPr>
        <w:t>РЕГЛАМЕНТ</w:t>
      </w:r>
    </w:p>
    <w:p w:rsidR="003E0E1C" w:rsidRPr="00993391" w:rsidRDefault="00FE0C81" w:rsidP="000D26BC">
      <w:pPr>
        <w:pStyle w:val="1"/>
        <w:widowControl/>
        <w:jc w:val="center"/>
        <w:rPr>
          <w:rFonts w:ascii="Times New Roman" w:hAnsi="Times New Roman"/>
          <w:sz w:val="20"/>
        </w:rPr>
      </w:pPr>
      <w:r w:rsidRPr="00993391">
        <w:rPr>
          <w:rFonts w:ascii="Times New Roman" w:hAnsi="Times New Roman"/>
          <w:sz w:val="20"/>
        </w:rPr>
        <w:t>ПРЕОБРАЖЕНСКО</w:t>
      </w:r>
      <w:r w:rsidR="003E0E1C" w:rsidRPr="00993391">
        <w:rPr>
          <w:rFonts w:ascii="Times New Roman" w:hAnsi="Times New Roman"/>
          <w:sz w:val="20"/>
        </w:rPr>
        <w:t>Й</w:t>
      </w:r>
      <w:r w:rsidR="00076D7F" w:rsidRPr="00993391">
        <w:rPr>
          <w:rFonts w:ascii="Times New Roman" w:hAnsi="Times New Roman"/>
          <w:sz w:val="20"/>
        </w:rPr>
        <w:t xml:space="preserve"> </w:t>
      </w:r>
      <w:r w:rsidR="00076D7F" w:rsidRPr="00993391">
        <w:rPr>
          <w:rFonts w:ascii="Times New Roman" w:hAnsi="Times New Roman"/>
          <w:caps/>
          <w:sz w:val="20"/>
        </w:rPr>
        <w:t>сельско</w:t>
      </w:r>
      <w:r w:rsidR="003E0E1C" w:rsidRPr="00993391">
        <w:rPr>
          <w:rFonts w:ascii="Times New Roman" w:hAnsi="Times New Roman"/>
          <w:caps/>
          <w:sz w:val="20"/>
        </w:rPr>
        <w:t>Й</w:t>
      </w:r>
      <w:r w:rsidR="00076D7F" w:rsidRPr="00993391">
        <w:rPr>
          <w:rFonts w:ascii="Times New Roman" w:hAnsi="Times New Roman"/>
          <w:caps/>
          <w:sz w:val="20"/>
        </w:rPr>
        <w:t xml:space="preserve"> </w:t>
      </w:r>
      <w:r w:rsidR="003E0E1C" w:rsidRPr="00993391">
        <w:rPr>
          <w:rFonts w:ascii="Times New Roman" w:hAnsi="Times New Roman"/>
          <w:caps/>
          <w:sz w:val="20"/>
        </w:rPr>
        <w:t>ДУМЫ</w:t>
      </w:r>
    </w:p>
    <w:p w:rsidR="00076D7F" w:rsidRPr="00993391" w:rsidRDefault="005B7ADD" w:rsidP="00993391">
      <w:pPr>
        <w:pStyle w:val="1"/>
        <w:widowControl/>
        <w:jc w:val="center"/>
        <w:rPr>
          <w:rFonts w:ascii="Times New Roman" w:hAnsi="Times New Roman"/>
          <w:sz w:val="20"/>
        </w:rPr>
      </w:pPr>
      <w:r w:rsidRPr="00993391">
        <w:rPr>
          <w:rFonts w:ascii="Times New Roman" w:hAnsi="Times New Roman"/>
          <w:sz w:val="20"/>
        </w:rPr>
        <w:t>МАЛМЫЖСКОГО РАЙОНА</w:t>
      </w:r>
      <w:r w:rsidR="00076D7F" w:rsidRPr="00993391">
        <w:rPr>
          <w:rFonts w:ascii="Times New Roman" w:hAnsi="Times New Roman"/>
          <w:caps/>
          <w:sz w:val="20"/>
        </w:rPr>
        <w:t xml:space="preserve"> Кировской</w:t>
      </w:r>
      <w:r w:rsidR="00076D7F" w:rsidRPr="00993391">
        <w:rPr>
          <w:rFonts w:ascii="Times New Roman" w:hAnsi="Times New Roman"/>
          <w:sz w:val="20"/>
        </w:rPr>
        <w:t xml:space="preserve"> ОБЛАСТИ</w:t>
      </w:r>
    </w:p>
    <w:p w:rsidR="000A093D" w:rsidRPr="000A093D" w:rsidRDefault="000A093D" w:rsidP="000A093D"/>
    <w:p w:rsidR="00076D7F" w:rsidRPr="003E0E1C" w:rsidRDefault="00076D7F">
      <w:pPr>
        <w:pStyle w:val="aff3"/>
        <w:spacing w:before="0" w:line="240" w:lineRule="auto"/>
        <w:rPr>
          <w:sz w:val="20"/>
          <w:lang w:val="ru-RU"/>
        </w:rPr>
      </w:pPr>
      <w:proofErr w:type="gramStart"/>
      <w:r w:rsidRPr="003E0E1C">
        <w:rPr>
          <w:sz w:val="20"/>
          <w:lang w:val="ru-RU"/>
        </w:rPr>
        <w:t>Регламент представительного органа сельского поселения (далее по тексту – регламент) является нормативным правовым актом, устанавливающим в соответствии с Конституцией  Российской  Федерации,  Федеральным  Законом  от  06.10.2003 № 131 - ФЗ «Об общих принципах организации местного самоуправления в Российской Федерации»,  Уставом области, Законом области от 29.12.2004 № 292 - ЗО «О местном самоуправлении в Кировской области», Уставом сельского поселения порядок деятельности, правила и процедуру работы представительного органа</w:t>
      </w:r>
      <w:proofErr w:type="gramEnd"/>
      <w:r w:rsidRPr="003E0E1C">
        <w:rPr>
          <w:sz w:val="20"/>
          <w:lang w:val="ru-RU"/>
        </w:rPr>
        <w:t xml:space="preserve"> сельского поселения.</w:t>
      </w:r>
    </w:p>
    <w:p w:rsidR="00076D7F" w:rsidRPr="003E0E1C" w:rsidRDefault="00076D7F">
      <w:pPr>
        <w:pStyle w:val="aff3"/>
        <w:spacing w:before="0" w:line="240" w:lineRule="auto"/>
        <w:rPr>
          <w:sz w:val="20"/>
          <w:lang w:val="ru-RU"/>
        </w:rPr>
      </w:pPr>
      <w:r w:rsidRPr="003E0E1C">
        <w:rPr>
          <w:sz w:val="20"/>
          <w:lang w:val="ru-RU"/>
        </w:rPr>
        <w:t xml:space="preserve">Цель регламента состоит в создании правовых и организационных основ деятельности представительного органа сельского поселения и обеспечении законности принимаемых им актов. </w:t>
      </w:r>
    </w:p>
    <w:p w:rsidR="00076D7F" w:rsidRPr="003E0E1C" w:rsidRDefault="00076D7F" w:rsidP="00C36C31">
      <w:pPr>
        <w:pStyle w:val="ConsNormal"/>
        <w:widowControl/>
        <w:ind w:firstLine="0"/>
        <w:jc w:val="both"/>
        <w:rPr>
          <w:rFonts w:ascii="Times New Roman" w:hAnsi="Times New Roman"/>
          <w:szCs w:val="28"/>
        </w:rPr>
      </w:pPr>
    </w:p>
    <w:p w:rsidR="00076D7F" w:rsidRPr="003E0E1C" w:rsidRDefault="00076D7F">
      <w:pPr>
        <w:pStyle w:val="ConsTitle"/>
        <w:widowControl/>
        <w:jc w:val="center"/>
        <w:rPr>
          <w:rFonts w:ascii="Times New Roman" w:hAnsi="Times New Roman"/>
          <w:sz w:val="20"/>
          <w:szCs w:val="28"/>
        </w:rPr>
      </w:pPr>
      <w:r w:rsidRPr="003E0E1C">
        <w:rPr>
          <w:rFonts w:ascii="Times New Roman" w:hAnsi="Times New Roman"/>
          <w:sz w:val="20"/>
          <w:szCs w:val="28"/>
        </w:rPr>
        <w:t>ГЛАВА I. ОБЩИЕ ПОЛОЖЕНИЯ</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1. Основы организации и деятельности сельской Думы</w:t>
      </w:r>
    </w:p>
    <w:p w:rsidR="00076D7F" w:rsidRPr="003E0E1C" w:rsidRDefault="00076D7F">
      <w:pPr>
        <w:widowControl/>
        <w:ind w:firstLine="720"/>
        <w:jc w:val="both"/>
        <w:rPr>
          <w:color w:val="000000"/>
          <w:szCs w:val="28"/>
        </w:rPr>
      </w:pPr>
      <w:r w:rsidRPr="003E0E1C">
        <w:rPr>
          <w:szCs w:val="28"/>
        </w:rPr>
        <w:t xml:space="preserve">1. Представительный орган сельского поселения (далее – сельская Дума) </w:t>
      </w:r>
      <w:r w:rsidRPr="003E0E1C">
        <w:rPr>
          <w:color w:val="000000"/>
          <w:szCs w:val="28"/>
        </w:rPr>
        <w:t xml:space="preserve">является выборным представительным органом местного самоуправления и руководствуется в своей деятельности Конституцией Российской Федерации, </w:t>
      </w:r>
      <w:r w:rsidRPr="003E0E1C">
        <w:rPr>
          <w:szCs w:val="28"/>
        </w:rPr>
        <w:t>федеральными конституционными законами, федеральным законодательством, законодательством Кировской области</w:t>
      </w:r>
      <w:r w:rsidRPr="003E0E1C">
        <w:rPr>
          <w:color w:val="000000"/>
          <w:szCs w:val="28"/>
        </w:rPr>
        <w:t xml:space="preserve">, Уставом </w:t>
      </w:r>
      <w:r w:rsidRPr="003E0E1C">
        <w:rPr>
          <w:szCs w:val="28"/>
        </w:rPr>
        <w:t xml:space="preserve">сельского поселения, муниципальными правовыми актами </w:t>
      </w:r>
      <w:r w:rsidRPr="003E0E1C">
        <w:rPr>
          <w:color w:val="000000"/>
          <w:szCs w:val="28"/>
        </w:rPr>
        <w:t>и настоящим регламентом.</w:t>
      </w:r>
    </w:p>
    <w:p w:rsidR="00076D7F" w:rsidRPr="003E0E1C" w:rsidRDefault="00076D7F">
      <w:pPr>
        <w:widowControl/>
        <w:numPr>
          <w:ilvl w:val="0"/>
          <w:numId w:val="1"/>
        </w:numPr>
        <w:ind w:left="0" w:firstLine="720"/>
        <w:jc w:val="both"/>
        <w:rPr>
          <w:szCs w:val="28"/>
        </w:rPr>
      </w:pPr>
      <w:r w:rsidRPr="003E0E1C">
        <w:rPr>
          <w:szCs w:val="28"/>
        </w:rPr>
        <w:t>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r w:rsidRPr="003E0E1C">
        <w:rPr>
          <w:rStyle w:val="af6"/>
          <w:szCs w:val="28"/>
        </w:rPr>
        <w:footnoteReference w:id="1"/>
      </w:r>
      <w:r w:rsidRPr="003E0E1C">
        <w:rPr>
          <w:szCs w:val="28"/>
        </w:rPr>
        <w:t>.</w:t>
      </w:r>
    </w:p>
    <w:p w:rsidR="00076D7F" w:rsidRPr="003E0E1C" w:rsidRDefault="00076D7F">
      <w:pPr>
        <w:widowControl/>
        <w:numPr>
          <w:ilvl w:val="0"/>
          <w:numId w:val="2"/>
        </w:numPr>
        <w:ind w:left="0" w:firstLine="720"/>
        <w:jc w:val="both"/>
        <w:rPr>
          <w:szCs w:val="28"/>
        </w:rPr>
      </w:pPr>
      <w:r w:rsidRPr="003E0E1C">
        <w:rPr>
          <w:szCs w:val="28"/>
        </w:rPr>
        <w:t xml:space="preserve">Сельская Дума обладает правами юридического лица. </w:t>
      </w:r>
    </w:p>
    <w:p w:rsidR="00076D7F" w:rsidRPr="003E0E1C" w:rsidRDefault="00076D7F">
      <w:pPr>
        <w:widowControl/>
        <w:numPr>
          <w:ilvl w:val="0"/>
          <w:numId w:val="2"/>
        </w:numPr>
        <w:ind w:left="0" w:firstLine="720"/>
        <w:jc w:val="both"/>
        <w:rPr>
          <w:szCs w:val="28"/>
        </w:rPr>
      </w:pPr>
      <w:r w:rsidRPr="003E0E1C">
        <w:rPr>
          <w:szCs w:val="28"/>
        </w:rPr>
        <w:t>По вопросам своей компетенции сельская Дума принимает правовые акты в форме решений. Решения сельской Думы, принятые в пределах ее компетенции, обязательны для исполнения органами и должностными лицами местного самоуправления, а также организациями и гражданами, находящимися на территории сельского поселения.</w:t>
      </w:r>
    </w:p>
    <w:p w:rsidR="00076D7F" w:rsidRPr="003E0E1C" w:rsidRDefault="00076D7F">
      <w:pPr>
        <w:pStyle w:val="ConsNormal"/>
        <w:widowControl/>
        <w:numPr>
          <w:ilvl w:val="0"/>
          <w:numId w:val="3"/>
        </w:numPr>
        <w:ind w:left="0" w:firstLine="720"/>
        <w:jc w:val="both"/>
        <w:rPr>
          <w:rFonts w:ascii="Times New Roman" w:hAnsi="Times New Roman"/>
          <w:szCs w:val="28"/>
        </w:rPr>
      </w:pPr>
      <w:r w:rsidRPr="003E0E1C">
        <w:rPr>
          <w:rFonts w:ascii="Times New Roman" w:hAnsi="Times New Roman"/>
          <w:szCs w:val="28"/>
        </w:rPr>
        <w:t>Сельская Дума состоит из</w:t>
      </w:r>
      <w:r w:rsidR="009A2BB3" w:rsidRPr="003E0E1C">
        <w:rPr>
          <w:rFonts w:ascii="Times New Roman" w:hAnsi="Times New Roman"/>
          <w:szCs w:val="28"/>
        </w:rPr>
        <w:t xml:space="preserve"> </w:t>
      </w:r>
      <w:r w:rsidR="00D94B09" w:rsidRPr="003E0E1C">
        <w:rPr>
          <w:rFonts w:ascii="Times New Roman" w:hAnsi="Times New Roman"/>
        </w:rPr>
        <w:t>7</w:t>
      </w:r>
      <w:r w:rsidRPr="003E0E1C">
        <w:rPr>
          <w:rFonts w:ascii="Times New Roman" w:hAnsi="Times New Roman"/>
          <w:szCs w:val="28"/>
        </w:rPr>
        <w:t xml:space="preserve"> депутатов, избираемых населением сельского поселения на муниципальных выборах.</w:t>
      </w:r>
    </w:p>
    <w:p w:rsidR="00076D7F" w:rsidRPr="003E0E1C" w:rsidRDefault="00076D7F">
      <w:pPr>
        <w:pStyle w:val="ConsNormal"/>
        <w:widowControl/>
        <w:numPr>
          <w:ilvl w:val="0"/>
          <w:numId w:val="3"/>
        </w:numPr>
        <w:ind w:left="0" w:firstLine="720"/>
        <w:jc w:val="both"/>
        <w:rPr>
          <w:rFonts w:ascii="Times New Roman" w:hAnsi="Times New Roman"/>
          <w:color w:val="000000"/>
          <w:szCs w:val="28"/>
        </w:rPr>
      </w:pPr>
      <w:r w:rsidRPr="003E0E1C">
        <w:rPr>
          <w:rFonts w:ascii="Times New Roman" w:hAnsi="Times New Roman"/>
          <w:szCs w:val="28"/>
        </w:rPr>
        <w:t>Организацию деятельности сельской Думы осуществляет глава поселения.</w:t>
      </w:r>
    </w:p>
    <w:p w:rsidR="00076D7F" w:rsidRPr="003E0E1C" w:rsidRDefault="00076D7F">
      <w:pPr>
        <w:pStyle w:val="ConsNormal"/>
        <w:widowControl/>
        <w:numPr>
          <w:ilvl w:val="0"/>
          <w:numId w:val="3"/>
        </w:numPr>
        <w:ind w:left="0" w:firstLine="720"/>
        <w:jc w:val="both"/>
        <w:rPr>
          <w:rFonts w:ascii="Times New Roman" w:hAnsi="Times New Roman"/>
          <w:color w:val="000000"/>
          <w:szCs w:val="28"/>
        </w:rPr>
      </w:pPr>
      <w:r w:rsidRPr="003E0E1C">
        <w:rPr>
          <w:rFonts w:ascii="Times New Roman" w:hAnsi="Times New Roman"/>
          <w:szCs w:val="28"/>
        </w:rPr>
        <w:t>Организационной формой деятельности сельской Думы</w:t>
      </w:r>
      <w:r w:rsidRPr="003E0E1C">
        <w:rPr>
          <w:rFonts w:ascii="Times New Roman" w:hAnsi="Times New Roman"/>
          <w:b/>
          <w:szCs w:val="28"/>
        </w:rPr>
        <w:t xml:space="preserve"> </w:t>
      </w:r>
      <w:r w:rsidRPr="003E0E1C">
        <w:rPr>
          <w:rFonts w:ascii="Times New Roman" w:hAnsi="Times New Roman"/>
          <w:szCs w:val="28"/>
        </w:rPr>
        <w:t>являются: пленарные заседания (далее - заседания), заседания комиссий, рабочих групп, депутатские слушания.</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Статья 2. Регламент сельской Думы</w:t>
      </w:r>
    </w:p>
    <w:p w:rsidR="00076D7F" w:rsidRPr="003E0E1C" w:rsidRDefault="00076D7F">
      <w:pPr>
        <w:pStyle w:val="ConsNormal"/>
        <w:widowControl/>
        <w:ind w:firstLine="567"/>
        <w:jc w:val="both"/>
        <w:rPr>
          <w:rFonts w:ascii="Times New Roman" w:hAnsi="Times New Roman"/>
          <w:color w:val="000000"/>
          <w:szCs w:val="28"/>
        </w:rPr>
      </w:pPr>
      <w:r w:rsidRPr="003E0E1C">
        <w:rPr>
          <w:rFonts w:ascii="Times New Roman" w:hAnsi="Times New Roman"/>
          <w:szCs w:val="28"/>
        </w:rPr>
        <w:t>Порядок деятельности сельской Думы устанавливается настоящим регламентом.</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Регламент принимается двумя третями голосов от установленной Уставом сельского поселения численности депутатов сельской Думы (далее по тексту – установленная численность депутатов) и вступает в силу со дня принятия.</w:t>
      </w:r>
    </w:p>
    <w:p w:rsidR="00076D7F" w:rsidRPr="003E0E1C" w:rsidRDefault="00076D7F">
      <w:pPr>
        <w:pStyle w:val="aff3"/>
        <w:spacing w:before="0" w:line="240" w:lineRule="auto"/>
        <w:ind w:firstLine="567"/>
        <w:rPr>
          <w:sz w:val="20"/>
          <w:lang w:val="ru-RU"/>
        </w:rPr>
      </w:pPr>
      <w:r w:rsidRPr="003E0E1C">
        <w:rPr>
          <w:sz w:val="20"/>
          <w:lang w:val="ru-RU"/>
        </w:rPr>
        <w:t>Регламент обязателен для исполнения депутатами сельской Думы и лицами, принимающими участие в работе сельской Думы.</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0"/>
        <w:jc w:val="center"/>
        <w:rPr>
          <w:rFonts w:ascii="Times New Roman" w:hAnsi="Times New Roman"/>
          <w:b/>
          <w:szCs w:val="28"/>
        </w:rPr>
      </w:pPr>
      <w:r w:rsidRPr="003E0E1C">
        <w:rPr>
          <w:rFonts w:ascii="Times New Roman" w:hAnsi="Times New Roman"/>
          <w:b/>
          <w:szCs w:val="28"/>
        </w:rPr>
        <w:t>ГЛАВА 2. СТРУКТУР</w:t>
      </w:r>
      <w:r w:rsidRPr="003E0E1C">
        <w:rPr>
          <w:rFonts w:ascii="Times New Roman" w:hAnsi="Times New Roman"/>
          <w:b/>
          <w:caps/>
          <w:szCs w:val="28"/>
        </w:rPr>
        <w:t>ная  организация</w:t>
      </w:r>
      <w:r w:rsidRPr="003E0E1C">
        <w:rPr>
          <w:rFonts w:ascii="Times New Roman" w:hAnsi="Times New Roman"/>
          <w:b/>
          <w:szCs w:val="28"/>
        </w:rPr>
        <w:t xml:space="preserve"> СЕЛЬСКОЙ ДУМЫ</w:t>
      </w:r>
      <w:r w:rsidRPr="003E0E1C">
        <w:rPr>
          <w:rStyle w:val="af6"/>
          <w:rFonts w:ascii="Times New Roman" w:hAnsi="Times New Roman"/>
          <w:b/>
          <w:szCs w:val="28"/>
        </w:rPr>
        <w:t xml:space="preserve"> </w:t>
      </w:r>
      <w:r w:rsidRPr="003E0E1C">
        <w:rPr>
          <w:rStyle w:val="af6"/>
          <w:rFonts w:ascii="Times New Roman" w:hAnsi="Times New Roman"/>
          <w:b/>
          <w:szCs w:val="28"/>
        </w:rPr>
        <w:footnoteReference w:id="2"/>
      </w:r>
      <w:r w:rsidRPr="003E0E1C">
        <w:rPr>
          <w:rFonts w:ascii="Times New Roman" w:hAnsi="Times New Roman"/>
          <w:b/>
          <w:szCs w:val="28"/>
        </w:rPr>
        <w:t>.</w:t>
      </w:r>
    </w:p>
    <w:p w:rsidR="00076D7F" w:rsidRPr="003E0E1C" w:rsidRDefault="00076D7F">
      <w:pPr>
        <w:pStyle w:val="ConsNormal"/>
        <w:widowControl/>
        <w:ind w:firstLine="709"/>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 xml:space="preserve">Статья 3. Структура сельской Думы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Рабочими органами сельской Думы являются председатель сельской Думы, заместитель</w:t>
      </w:r>
      <w:r w:rsidR="009A2BB3" w:rsidRPr="003E0E1C">
        <w:rPr>
          <w:rFonts w:ascii="Times New Roman" w:hAnsi="Times New Roman"/>
          <w:szCs w:val="28"/>
        </w:rPr>
        <w:t xml:space="preserve"> председателя,</w:t>
      </w:r>
      <w:r w:rsidRPr="003E0E1C">
        <w:rPr>
          <w:rFonts w:ascii="Times New Roman" w:hAnsi="Times New Roman"/>
          <w:szCs w:val="28"/>
        </w:rPr>
        <w:t xml:space="preserve"> комиссии сельской Думы, рабочие группы.</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Статья 4. Глава поселения – председатель сельской Думы</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lastRenderedPageBreak/>
        <w:t xml:space="preserve">Полномочия председателя сельской Думы исполняет глава поселения на постоянной основе. </w:t>
      </w:r>
    </w:p>
    <w:p w:rsidR="00076D7F" w:rsidRPr="003E0E1C" w:rsidRDefault="00076D7F">
      <w:pPr>
        <w:pStyle w:val="ConsNormal"/>
        <w:widowControl/>
        <w:ind w:firstLine="0"/>
        <w:jc w:val="center"/>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 xml:space="preserve">Статья 5. Полномочия председателя сельской Думы </w:t>
      </w:r>
    </w:p>
    <w:p w:rsidR="00076D7F" w:rsidRPr="003E0E1C" w:rsidRDefault="00076D7F">
      <w:pPr>
        <w:pStyle w:val="ConsNormal"/>
        <w:widowControl/>
        <w:numPr>
          <w:ilvl w:val="0"/>
          <w:numId w:val="17"/>
        </w:numPr>
        <w:ind w:left="0" w:firstLine="567"/>
        <w:jc w:val="both"/>
        <w:rPr>
          <w:rFonts w:ascii="Times New Roman" w:hAnsi="Times New Roman"/>
          <w:szCs w:val="28"/>
        </w:rPr>
      </w:pPr>
      <w:r w:rsidRPr="003E0E1C">
        <w:rPr>
          <w:rFonts w:ascii="Times New Roman" w:hAnsi="Times New Roman"/>
          <w:szCs w:val="28"/>
        </w:rPr>
        <w:t>Председатель сельской Думы:</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1.1. организует работу сельской Думы;</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1.2. руководит подготовкой заседания сельской Думы, созывает заседание сельской Думы, доводит до сведения депутатов время и место его проведения, а также  повестку заседания;</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1.3. председательствует на</w:t>
      </w:r>
      <w:r w:rsidRPr="003E0E1C">
        <w:rPr>
          <w:rFonts w:ascii="Times New Roman" w:hAnsi="Times New Roman"/>
          <w:b/>
          <w:szCs w:val="28"/>
        </w:rPr>
        <w:t xml:space="preserve"> </w:t>
      </w:r>
      <w:r w:rsidRPr="003E0E1C">
        <w:rPr>
          <w:rFonts w:ascii="Times New Roman" w:hAnsi="Times New Roman"/>
          <w:szCs w:val="28"/>
        </w:rPr>
        <w:t>заседаниях сельской Думы;</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1.4. оказывает содействие депутатам и комиссиям сельской Думы в осуществлении ими своих полномочий, координирует их работу;</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1.5. организует работу с обращениями граждан;</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1.6. открывает и закрывает счета в банках и иных кредитных организациях и имеет право подписи при распоряжении по этим счетам;</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1.7. распоряжается средствами, предусмотренными местным бюджетом на обеспечение деятельности сельской Думы;</w:t>
      </w:r>
    </w:p>
    <w:p w:rsidR="00076D7F" w:rsidRPr="003E0E1C" w:rsidRDefault="00076D7F">
      <w:pPr>
        <w:pStyle w:val="ConsNormal"/>
        <w:widowControl/>
        <w:ind w:left="851" w:firstLine="0"/>
        <w:jc w:val="both"/>
        <w:rPr>
          <w:rFonts w:ascii="Times New Roman" w:hAnsi="Times New Roman"/>
          <w:szCs w:val="28"/>
        </w:rPr>
      </w:pPr>
      <w:r w:rsidRPr="003E0E1C">
        <w:rPr>
          <w:rFonts w:ascii="Times New Roman" w:hAnsi="Times New Roman"/>
          <w:szCs w:val="28"/>
        </w:rPr>
        <w:t>1.8. осуществляет иные полномочия, предусмотренные федеральным и областным законодательством, Уставом сельского поселения и иными муниципальными правовыми актами.</w:t>
      </w: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szCs w:val="28"/>
        </w:rPr>
        <w:t>2. Председатель сельской Думы подотчетен и подконтролен сельской Думе в своей работе.</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left="1843" w:hanging="1303"/>
        <w:jc w:val="both"/>
        <w:rPr>
          <w:rFonts w:ascii="Times New Roman" w:hAnsi="Times New Roman"/>
          <w:b/>
          <w:szCs w:val="28"/>
        </w:rPr>
      </w:pPr>
      <w:r w:rsidRPr="003E0E1C">
        <w:rPr>
          <w:rFonts w:ascii="Times New Roman" w:hAnsi="Times New Roman"/>
          <w:b/>
          <w:szCs w:val="28"/>
        </w:rPr>
        <w:t>Статья 6. Прекращение полномочий председателя сельской Думы</w:t>
      </w:r>
    </w:p>
    <w:p w:rsidR="00076D7F" w:rsidRPr="003E0E1C" w:rsidRDefault="00076D7F" w:rsidP="002C062B">
      <w:pPr>
        <w:pStyle w:val="ConsNormal"/>
        <w:widowControl/>
        <w:ind w:firstLine="567"/>
        <w:jc w:val="both"/>
        <w:rPr>
          <w:rFonts w:ascii="Times New Roman" w:hAnsi="Times New Roman"/>
          <w:szCs w:val="28"/>
        </w:rPr>
      </w:pPr>
      <w:r w:rsidRPr="003E0E1C">
        <w:rPr>
          <w:rFonts w:ascii="Times New Roman" w:hAnsi="Times New Roman"/>
          <w:szCs w:val="28"/>
        </w:rPr>
        <w:t>1. Председатель сельской Думы прекращает свои полномочия в случае отзыва избирателями или отставки, а также по иным установленным Уставом поселения основаниям.</w:t>
      </w:r>
    </w:p>
    <w:p w:rsidR="00076D7F" w:rsidRPr="003E0E1C" w:rsidRDefault="00076D7F" w:rsidP="002C062B">
      <w:pPr>
        <w:pStyle w:val="ConsNormal"/>
        <w:widowControl/>
        <w:ind w:firstLine="567"/>
        <w:jc w:val="both"/>
        <w:rPr>
          <w:rFonts w:ascii="Times New Roman" w:hAnsi="Times New Roman"/>
          <w:szCs w:val="28"/>
        </w:rPr>
      </w:pPr>
      <w:r w:rsidRPr="003E0E1C">
        <w:rPr>
          <w:rFonts w:ascii="Times New Roman" w:hAnsi="Times New Roman"/>
          <w:szCs w:val="28"/>
        </w:rPr>
        <w:t>2. Процедура отзыва председателя сельской Думы устанавливается Положением об отзыве депутата, члена выборного органа местного самоуправления, выборного должностного лица местного самоуправления, утверждаемым решением сельской Думы, в соответствии с действующим законодательством.</w:t>
      </w:r>
    </w:p>
    <w:p w:rsidR="00076D7F" w:rsidRPr="003E0E1C" w:rsidRDefault="00076D7F" w:rsidP="002C062B">
      <w:pPr>
        <w:pStyle w:val="ConsNormal"/>
        <w:widowControl/>
        <w:ind w:firstLine="540"/>
        <w:jc w:val="both"/>
        <w:rPr>
          <w:rFonts w:ascii="Times New Roman" w:hAnsi="Times New Roman"/>
          <w:szCs w:val="28"/>
        </w:rPr>
      </w:pPr>
      <w:r w:rsidRPr="003E0E1C">
        <w:rPr>
          <w:rFonts w:ascii="Times New Roman" w:hAnsi="Times New Roman"/>
          <w:szCs w:val="28"/>
        </w:rPr>
        <w:t>3. Председатель сельской Думы вправе добровольно уйти в отставку на основании своего письменного заявления, оглашенного на заседании сельской Думы.</w:t>
      </w:r>
    </w:p>
    <w:p w:rsidR="00076D7F" w:rsidRPr="003E0E1C" w:rsidRDefault="00076D7F" w:rsidP="002C062B">
      <w:pPr>
        <w:pStyle w:val="ConsNormal"/>
        <w:widowControl/>
        <w:ind w:firstLine="540"/>
        <w:jc w:val="both"/>
        <w:rPr>
          <w:rFonts w:ascii="Times New Roman" w:hAnsi="Times New Roman"/>
          <w:szCs w:val="28"/>
        </w:rPr>
      </w:pPr>
      <w:r w:rsidRPr="003E0E1C">
        <w:rPr>
          <w:rFonts w:ascii="Times New Roman" w:hAnsi="Times New Roman"/>
          <w:szCs w:val="28"/>
        </w:rPr>
        <w:t xml:space="preserve">Решение об освобождении от должности председателя сельской Думы при поступлении личного заявления принимается большинством голосов от числа избранных депутатов на ближайшем заседании Думы. </w:t>
      </w:r>
    </w:p>
    <w:p w:rsidR="00076D7F" w:rsidRPr="003E0E1C" w:rsidRDefault="00076D7F" w:rsidP="002C062B">
      <w:pPr>
        <w:pStyle w:val="ConsNormal"/>
        <w:widowControl/>
        <w:ind w:firstLine="540"/>
        <w:jc w:val="both"/>
        <w:rPr>
          <w:rFonts w:ascii="Times New Roman" w:hAnsi="Times New Roman"/>
          <w:szCs w:val="28"/>
        </w:rPr>
      </w:pP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Статья 7. Заместител</w:t>
      </w:r>
      <w:proofErr w:type="gramStart"/>
      <w:r w:rsidRPr="003E0E1C">
        <w:rPr>
          <w:rFonts w:ascii="Times New Roman" w:hAnsi="Times New Roman"/>
          <w:b/>
          <w:szCs w:val="28"/>
        </w:rPr>
        <w:t>ь(</w:t>
      </w:r>
      <w:proofErr w:type="gramEnd"/>
      <w:r w:rsidRPr="003E0E1C">
        <w:rPr>
          <w:rFonts w:ascii="Times New Roman" w:hAnsi="Times New Roman"/>
          <w:b/>
          <w:szCs w:val="28"/>
        </w:rPr>
        <w:t>-и) председателя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Заместитель председателя сельской Думы избирается на заседании сельской Думы из числа депутатов открытым голосованием</w:t>
      </w:r>
      <w:r w:rsidRPr="003E0E1C">
        <w:rPr>
          <w:rStyle w:val="af6"/>
          <w:rFonts w:ascii="Times New Roman" w:hAnsi="Times New Roman"/>
          <w:szCs w:val="28"/>
        </w:rPr>
        <w:footnoteReference w:id="3"/>
      </w:r>
      <w:r w:rsidRPr="003E0E1C">
        <w:rPr>
          <w:rFonts w:ascii="Times New Roman" w:hAnsi="Times New Roman"/>
          <w:szCs w:val="28"/>
        </w:rPr>
        <w:t xml:space="preserve"> на срок полномочий сельской Думы одного созыва.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Кандидатуры на должность заместителя председателя сельской Думы вправе предлагать председатель сельской Думы, комиссии сельской Думы, депутаты.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Депутат вправе предложить свою кандидатуру на должность заместителя председателя сельской Думы.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Председатель сельской Думы на заседании (ближайшем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При отсутствии самоотвода кандидатура выносится на голосование.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5. В случае если кандидатура на должность заместителя председателя сельской Думы не получила поддержки большинства от установленной  численности депутатов, председатель сельской Думы представляет другую кандидатуру из числа предложенных кандидатур.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6. Председатель сельской</w:t>
      </w:r>
      <w:r w:rsidRPr="003E0E1C">
        <w:rPr>
          <w:rFonts w:ascii="Times New Roman" w:hAnsi="Times New Roman"/>
        </w:rPr>
        <w:t xml:space="preserve"> </w:t>
      </w:r>
      <w:r w:rsidRPr="003E0E1C">
        <w:rPr>
          <w:rFonts w:ascii="Times New Roman" w:hAnsi="Times New Roman"/>
          <w:szCs w:val="28"/>
        </w:rPr>
        <w:t>Думы вправе провести согласительные процедуры, и снова представить отклоненную кандидатуру.</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7. Решение об избрании заместителя председателя сельской Думы оформляется решением сельской Думы.</w:t>
      </w: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Статья 8. Полномочия заместителя председателя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Заместитель председателя сельской Думы исполняет полномочия главы поселения в случае его временного отсутствия, невозможности выполнения им своих обязанностей, а также досрочного прекращения полномочий главы поселения  до вступления в должность нового главы поселения.</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lastRenderedPageBreak/>
        <w:t>3. Заместитель председателя сельской Думы осуществляет свои полномочия на непостоянной  основе.</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4. Полномочия заместителя председателя сельской Думы начинаются со дня избрания и прекращаются по истечении срока полномочий соответствующего созыва либо досрочно в случае его освобождения от должности или отставки.</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 xml:space="preserve">5. Заместитель председателя сельской Думы в своей работе подотчетен и подконтролен председателю сельской Думы и сельской Думе. </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pPr>
        <w:pStyle w:val="ConsNormal"/>
        <w:widowControl/>
        <w:ind w:left="1843" w:hanging="1303"/>
        <w:jc w:val="both"/>
        <w:rPr>
          <w:rFonts w:ascii="Times New Roman" w:hAnsi="Times New Roman"/>
          <w:b/>
          <w:szCs w:val="28"/>
        </w:rPr>
      </w:pPr>
      <w:r w:rsidRPr="003E0E1C">
        <w:rPr>
          <w:rFonts w:ascii="Times New Roman" w:hAnsi="Times New Roman"/>
          <w:b/>
          <w:szCs w:val="28"/>
        </w:rPr>
        <w:t>Статья 9. Освобождение от должности заместителя председателя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Вопрос об освобождении от должности заместителя председателя сельской Думы рассматривается по предложению председателя сельской Думы, постоянных комиссий, одной трети голосов от установленной численности депутатов.</w:t>
      </w:r>
    </w:p>
    <w:p w:rsidR="00076D7F" w:rsidRPr="003E0E1C" w:rsidRDefault="00076D7F">
      <w:pPr>
        <w:pStyle w:val="ConsNormal"/>
        <w:widowControl/>
        <w:numPr>
          <w:ilvl w:val="0"/>
          <w:numId w:val="20"/>
        </w:numPr>
        <w:ind w:left="0" w:firstLine="540"/>
        <w:jc w:val="both"/>
        <w:rPr>
          <w:rFonts w:ascii="Times New Roman" w:hAnsi="Times New Roman"/>
          <w:szCs w:val="28"/>
        </w:rPr>
      </w:pPr>
      <w:r w:rsidRPr="003E0E1C">
        <w:rPr>
          <w:rFonts w:ascii="Times New Roman" w:hAnsi="Times New Roman"/>
          <w:szCs w:val="28"/>
        </w:rPr>
        <w:t>Вопрос об освобождении от должности заместителя председателя сельской Думы без голосования и обсуждения включается в повестку (проект повестки) заседания сельской Думы.</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 xml:space="preserve">Вопрос об освобождении от должности заместителя председателя сельской Думы рассматривается в его присутствии либо в его отсутствие при рассмотрении данного вопроса без уважительной причины. Решение принимается тайным голосованием простым большинством голосов от установленной численности депутатов.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При рассмотрении данного вопроса заместитель председателя сельской Думы вправе выступить с отчетом о своей деятельности.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Решение об освобождении от должности заместителя председателя сельской Думы оформляется решением сельской Думы.</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10. Совет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Сельская Дума для решения организационных вопросов, связанных с деятельностью сельской Думы, более качественной подготовки проектов решений образует Совет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В состав Совета сельской Думы входят председатель сельской Думы, заместител</w:t>
      </w:r>
      <w:proofErr w:type="gramStart"/>
      <w:r w:rsidRPr="003E0E1C">
        <w:rPr>
          <w:rFonts w:ascii="Times New Roman" w:hAnsi="Times New Roman"/>
          <w:szCs w:val="28"/>
        </w:rPr>
        <w:t>ь(</w:t>
      </w:r>
      <w:proofErr w:type="gramEnd"/>
      <w:r w:rsidRPr="003E0E1C">
        <w:rPr>
          <w:rFonts w:ascii="Times New Roman" w:hAnsi="Times New Roman"/>
          <w:szCs w:val="28"/>
        </w:rPr>
        <w:t xml:space="preserve">-и) председателя, председатели постоянных депутатских комиссий.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Совет сельской Думы действует на основании Положения о Совете сельской Думы, утверждаемом сельской Думой.</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 xml:space="preserve">Статья 11. Постоянные депутатские комиссии сельской Думы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депутатские комиссии (далее – постоянные комиссии).</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Постоянные комиссии сельской Думы образуются на заседании сельской Думы на срок полномочий сельской Думы одного созыва.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Наименование, количество, полномочия, направления деятельности, порядок и организация работы постоянных комиссий, их права и обязанности определяются Положением о постоянных депутатских комиссиях, принимаемым сельской Думой.</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Вопрос о создании постоянной комиссии включается в повестку заседания на общих основаниях.</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При обсуждении вопроса о создании постоянной комиссии сначала рассматривается вопрос о целесообразности ее создания с указанием предполагаемой численности постоянной комиссии, который решается большинством голосов от числа присутствующих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Решение об образовании постоянной комиссии оформляется решением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Депутат может быть одновременно членом не более двух постоянных комиссий</w:t>
      </w:r>
      <w:r w:rsidRPr="003E0E1C">
        <w:rPr>
          <w:rStyle w:val="af6"/>
          <w:rFonts w:ascii="Times New Roman" w:hAnsi="Times New Roman"/>
          <w:szCs w:val="28"/>
        </w:rPr>
        <w:footnoteReference w:id="4"/>
      </w:r>
      <w:r w:rsidRPr="003E0E1C">
        <w:rPr>
          <w:rFonts w:ascii="Times New Roman" w:hAnsi="Times New Roman"/>
          <w:szCs w:val="28"/>
        </w:rPr>
        <w:t>.</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4. После принятия решения о создании постоянной комиссии формируется персональный состав постоянной комиссии из числа депутатов по их письменным заявлениям.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На заседании сельской Думы не может быть предложен в члены комиссии депутат, который отсутствует на заседании и не дал письменного согласия на включение его в постоянную комиссию. Выдвинутые кандидаты могут взять самоотвод.</w:t>
      </w:r>
    </w:p>
    <w:p w:rsidR="00076D7F" w:rsidRPr="003E0E1C" w:rsidRDefault="00076D7F">
      <w:pPr>
        <w:pStyle w:val="ConsNormal"/>
        <w:widowControl/>
        <w:ind w:firstLine="540"/>
        <w:jc w:val="both"/>
        <w:rPr>
          <w:rFonts w:ascii="Times New Roman" w:hAnsi="Times New Roman"/>
          <w:szCs w:val="28"/>
        </w:rPr>
      </w:pPr>
      <w:proofErr w:type="gramStart"/>
      <w:r w:rsidRPr="003E0E1C">
        <w:rPr>
          <w:rFonts w:ascii="Times New Roman" w:hAnsi="Times New Roman"/>
          <w:szCs w:val="28"/>
        </w:rPr>
        <w:t>После предварительного обсуждения кандидатур в члены созданной постоянной комиссии сельская Дума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sidRPr="003E0E1C">
        <w:rPr>
          <w:rFonts w:ascii="Times New Roman" w:hAnsi="Times New Roman"/>
          <w:szCs w:val="28"/>
        </w:rPr>
        <w:t xml:space="preserve"> Решение принимается большинством голосов от числа избранных депутатов.</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Решение</w:t>
      </w:r>
      <w:r w:rsidRPr="003E0E1C">
        <w:rPr>
          <w:rFonts w:ascii="Times New Roman" w:hAnsi="Times New Roman"/>
          <w:b/>
          <w:szCs w:val="28"/>
        </w:rPr>
        <w:t xml:space="preserve"> </w:t>
      </w:r>
      <w:r w:rsidRPr="003E0E1C">
        <w:rPr>
          <w:rFonts w:ascii="Times New Roman" w:hAnsi="Times New Roman"/>
          <w:szCs w:val="28"/>
        </w:rPr>
        <w:t>о составе (изменении состава) постоянных комиссий утверждается на заседании сельской Думы.</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lastRenderedPageBreak/>
        <w:t>5. В случае если состав постоянной комиссии станет менее 1/2 от числа членов комиссии, председатель сельской Думы вносит на заседание сельской Думы вопрос о прекращении деятельности постоянной комиссии.</w:t>
      </w:r>
    </w:p>
    <w:p w:rsidR="00076D7F" w:rsidRPr="003E0E1C" w:rsidRDefault="00076D7F">
      <w:pPr>
        <w:widowControl/>
        <w:ind w:firstLine="567"/>
        <w:jc w:val="both"/>
        <w:rPr>
          <w:szCs w:val="28"/>
        </w:rPr>
      </w:pPr>
      <w:r w:rsidRPr="003E0E1C">
        <w:rPr>
          <w:szCs w:val="28"/>
        </w:rPr>
        <w:t xml:space="preserve">6. Депутат выводится из состава постоянной комиссии по его письменному заявлению (на имя председателя Думы) либо по представлению соответствующей  постоянной комиссии. </w:t>
      </w:r>
    </w:p>
    <w:p w:rsidR="00076D7F" w:rsidRPr="003E0E1C" w:rsidRDefault="00076D7F">
      <w:pPr>
        <w:pStyle w:val="311"/>
        <w:widowControl/>
        <w:ind w:firstLine="567"/>
        <w:rPr>
          <w:b w:val="0"/>
          <w:i w:val="0"/>
          <w:sz w:val="20"/>
          <w:szCs w:val="28"/>
        </w:rPr>
      </w:pPr>
      <w:r w:rsidRPr="003E0E1C">
        <w:rPr>
          <w:b w:val="0"/>
          <w:i w:val="0"/>
          <w:sz w:val="20"/>
          <w:szCs w:val="28"/>
        </w:rPr>
        <w:t xml:space="preserve">7. Постоянная комиссия большинством голосов от числа членов постоянной комиссии может принять решение о прекращении своей деятельности. </w:t>
      </w:r>
    </w:p>
    <w:p w:rsidR="00076D7F" w:rsidRPr="003E0E1C" w:rsidRDefault="00076D7F">
      <w:pPr>
        <w:pStyle w:val="311"/>
        <w:widowControl/>
        <w:ind w:firstLine="567"/>
        <w:rPr>
          <w:b w:val="0"/>
          <w:i w:val="0"/>
          <w:sz w:val="20"/>
          <w:szCs w:val="28"/>
        </w:rPr>
      </w:pPr>
      <w:r w:rsidRPr="003E0E1C">
        <w:rPr>
          <w:b w:val="0"/>
          <w:i w:val="0"/>
          <w:sz w:val="20"/>
          <w:szCs w:val="28"/>
        </w:rPr>
        <w:t>Решение о прекращении деятельности постоянной комиссии утверждается на заседании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8. Постоянные комиссии сельской Думы подотчетны ей в своей работе.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9. Деятельность постоянных комиссий осуществляется в соответствии с утверждаемым сельской Думой Положением о постоянных депутатских комиссиях сельской Думы и обеспечивается специалистом</w:t>
      </w:r>
      <w:r w:rsidRPr="003E0E1C">
        <w:rPr>
          <w:rFonts w:ascii="Times New Roman" w:hAnsi="Times New Roman"/>
          <w:i/>
          <w:szCs w:val="28"/>
        </w:rPr>
        <w:t xml:space="preserve"> </w:t>
      </w:r>
      <w:r w:rsidRPr="003E0E1C">
        <w:rPr>
          <w:rFonts w:ascii="Times New Roman" w:hAnsi="Times New Roman"/>
          <w:szCs w:val="28"/>
        </w:rPr>
        <w:t xml:space="preserve">администрации, осуществляющим взаимодействие с сельской Думой. </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pPr>
        <w:pStyle w:val="ConsNormal"/>
        <w:widowControl/>
        <w:ind w:left="2127" w:hanging="1587"/>
        <w:jc w:val="both"/>
        <w:rPr>
          <w:rFonts w:ascii="Times New Roman" w:hAnsi="Times New Roman"/>
          <w:b/>
          <w:szCs w:val="28"/>
        </w:rPr>
      </w:pPr>
      <w:r w:rsidRPr="003E0E1C">
        <w:rPr>
          <w:rFonts w:ascii="Times New Roman" w:hAnsi="Times New Roman"/>
          <w:b/>
          <w:szCs w:val="28"/>
        </w:rPr>
        <w:t>Статья 12. Председ</w:t>
      </w:r>
      <w:r w:rsidR="005B0F18" w:rsidRPr="003E0E1C">
        <w:rPr>
          <w:rFonts w:ascii="Times New Roman" w:hAnsi="Times New Roman"/>
          <w:b/>
          <w:szCs w:val="28"/>
        </w:rPr>
        <w:t>атель</w:t>
      </w:r>
      <w:r w:rsidRPr="003E0E1C">
        <w:rPr>
          <w:rFonts w:ascii="Times New Roman" w:hAnsi="Times New Roman"/>
          <w:b/>
          <w:szCs w:val="28"/>
        </w:rPr>
        <w:t xml:space="preserve"> постоянной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Постоянная комиссия на своем первом заседании избирает из своего состава председателя.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Председатель комиссии утверждается сельской Думой. Если кандидатура председателя комиссии будет отклонена на заседании сельской</w:t>
      </w:r>
      <w:r w:rsidRPr="003E0E1C">
        <w:rPr>
          <w:rFonts w:ascii="Times New Roman" w:hAnsi="Times New Roman"/>
        </w:rPr>
        <w:t xml:space="preserve"> </w:t>
      </w:r>
      <w:r w:rsidRPr="003E0E1C">
        <w:rPr>
          <w:rFonts w:ascii="Times New Roman" w:hAnsi="Times New Roman"/>
          <w:szCs w:val="28"/>
        </w:rPr>
        <w:t>Думы большинством голосов от числа избранных депутатов, то до избрания нового председателя его обязанности на заседаниях комиссии исполняет по поручению председателя сельской Думы один из членов комиссии.</w:t>
      </w:r>
    </w:p>
    <w:p w:rsidR="00076D7F" w:rsidRPr="003E0E1C" w:rsidRDefault="005B0F18">
      <w:pPr>
        <w:pStyle w:val="ConsNormal"/>
        <w:widowControl/>
        <w:ind w:firstLine="567"/>
        <w:jc w:val="both"/>
        <w:rPr>
          <w:rFonts w:ascii="Times New Roman" w:hAnsi="Times New Roman"/>
          <w:szCs w:val="28"/>
        </w:rPr>
      </w:pPr>
      <w:r w:rsidRPr="003E0E1C">
        <w:rPr>
          <w:rFonts w:ascii="Times New Roman" w:hAnsi="Times New Roman"/>
          <w:szCs w:val="28"/>
        </w:rPr>
        <w:t xml:space="preserve">2. </w:t>
      </w:r>
      <w:r w:rsidR="00076D7F" w:rsidRPr="003E0E1C">
        <w:rPr>
          <w:rFonts w:ascii="Times New Roman" w:hAnsi="Times New Roman"/>
          <w:szCs w:val="28"/>
        </w:rPr>
        <w:t>Председ</w:t>
      </w:r>
      <w:r w:rsidR="00D94B09" w:rsidRPr="003E0E1C">
        <w:rPr>
          <w:rFonts w:ascii="Times New Roman" w:hAnsi="Times New Roman"/>
          <w:szCs w:val="28"/>
        </w:rPr>
        <w:t xml:space="preserve">атель </w:t>
      </w:r>
      <w:r w:rsidR="00076D7F" w:rsidRPr="003E0E1C">
        <w:rPr>
          <w:rFonts w:ascii="Times New Roman" w:hAnsi="Times New Roman"/>
          <w:szCs w:val="28"/>
        </w:rPr>
        <w:t>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Вопрос об освобождении от должности п</w:t>
      </w:r>
      <w:r w:rsidR="00D94B09" w:rsidRPr="003E0E1C">
        <w:rPr>
          <w:rFonts w:ascii="Times New Roman" w:hAnsi="Times New Roman"/>
          <w:szCs w:val="28"/>
        </w:rPr>
        <w:t>редседателя</w:t>
      </w:r>
      <w:r w:rsidRPr="003E0E1C">
        <w:rPr>
          <w:rFonts w:ascii="Times New Roman" w:hAnsi="Times New Roman"/>
          <w:szCs w:val="28"/>
        </w:rPr>
        <w:t xml:space="preserve"> постоянной комиссии рассматривается соответствующей постоянной комиссией при поступлении личного заявления председ</w:t>
      </w:r>
      <w:r w:rsidR="00D94B09" w:rsidRPr="003E0E1C">
        <w:rPr>
          <w:rFonts w:ascii="Times New Roman" w:hAnsi="Times New Roman"/>
          <w:szCs w:val="28"/>
        </w:rPr>
        <w:t xml:space="preserve">ателя </w:t>
      </w:r>
      <w:r w:rsidRPr="003E0E1C">
        <w:rPr>
          <w:rFonts w:ascii="Times New Roman" w:hAnsi="Times New Roman"/>
          <w:szCs w:val="28"/>
        </w:rPr>
        <w:t xml:space="preserve"> постоянной комиссии или по предложению депутата – члена соответствующей постоянной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Вопрос об освобождении от должности</w:t>
      </w:r>
      <w:r w:rsidR="00961F6F" w:rsidRPr="003E0E1C">
        <w:rPr>
          <w:rFonts w:ascii="Times New Roman" w:hAnsi="Times New Roman"/>
          <w:szCs w:val="28"/>
        </w:rPr>
        <w:t xml:space="preserve"> председателя</w:t>
      </w:r>
      <w:r w:rsidRPr="003E0E1C">
        <w:rPr>
          <w:rFonts w:ascii="Times New Roman" w:hAnsi="Times New Roman"/>
          <w:szCs w:val="28"/>
        </w:rPr>
        <w:t xml:space="preserve"> постоянной комиссии рассматривается в его присутствии либо в его отсутствие при рассмотрении данного вопроса без уважительной причины. Председа</w:t>
      </w:r>
      <w:r w:rsidR="00961F6F" w:rsidRPr="003E0E1C">
        <w:rPr>
          <w:rFonts w:ascii="Times New Roman" w:hAnsi="Times New Roman"/>
          <w:szCs w:val="28"/>
        </w:rPr>
        <w:t xml:space="preserve">тель </w:t>
      </w:r>
      <w:r w:rsidRPr="003E0E1C">
        <w:rPr>
          <w:rFonts w:ascii="Times New Roman" w:hAnsi="Times New Roman"/>
          <w:szCs w:val="28"/>
        </w:rPr>
        <w:t>постоянной комиссии вправе выступить с отчетом о своей деятельности.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Решение об освобождении от должности председателя</w:t>
      </w:r>
      <w:r w:rsidR="00961F6F" w:rsidRPr="003E0E1C">
        <w:rPr>
          <w:rFonts w:ascii="Times New Roman" w:hAnsi="Times New Roman"/>
          <w:szCs w:val="28"/>
        </w:rPr>
        <w:t xml:space="preserve"> </w:t>
      </w:r>
      <w:r w:rsidRPr="003E0E1C">
        <w:rPr>
          <w:rFonts w:ascii="Times New Roman" w:hAnsi="Times New Roman"/>
          <w:szCs w:val="28"/>
        </w:rPr>
        <w:t xml:space="preserve">постоянной комиссии утверждается </w:t>
      </w:r>
      <w:r w:rsidRPr="003E0E1C">
        <w:rPr>
          <w:rStyle w:val="81"/>
          <w:rFonts w:ascii="Times New Roman" w:hAnsi="Times New Roman"/>
          <w:sz w:val="20"/>
        </w:rPr>
        <w:t>сельской</w:t>
      </w:r>
      <w:r w:rsidRPr="003E0E1C">
        <w:rPr>
          <w:rFonts w:ascii="Times New Roman" w:hAnsi="Times New Roman"/>
          <w:szCs w:val="28"/>
        </w:rPr>
        <w:t xml:space="preserve"> Думой по представлению постоянной комиссии.</w:t>
      </w: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 xml:space="preserve"> </w:t>
      </w: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Статья 13. Формы деятельности постоянной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Заседания постоянной комиссии проводятся по мере необходимости</w:t>
      </w:r>
      <w:r w:rsidRPr="003E0E1C">
        <w:rPr>
          <w:rStyle w:val="af6"/>
          <w:rFonts w:ascii="Times New Roman" w:hAnsi="Times New Roman"/>
          <w:szCs w:val="28"/>
        </w:rPr>
        <w:footnoteReference w:id="5"/>
      </w:r>
      <w:r w:rsidRPr="003E0E1C">
        <w:rPr>
          <w:rFonts w:ascii="Times New Roman" w:hAnsi="Times New Roman"/>
          <w:szCs w:val="28"/>
        </w:rPr>
        <w:t>.</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Заседание постоянной комиссии правомочно, если на нем присутствует не менее половины от общего числа членов постоянной комиссии. При невозможности принять участие в заседании член комиссии сообщает об этом председателю соответствующей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3. Председательствует на заседании постоянной комиссии председатель постоянной комиссии либо по его поручению один из его заместителей.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Порядок рассмотрения вопросов на заседании определяется председательствующим.</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В заседании постоянной комиссии вправе участвовать с правом совещательного голоса депутаты, не являющиеся членами постоянной комиссии.</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 xml:space="preserve">Заседания комиссии проводятся </w:t>
      </w:r>
      <w:proofErr w:type="gramStart"/>
      <w:r w:rsidRPr="003E0E1C">
        <w:rPr>
          <w:rFonts w:ascii="Times New Roman" w:hAnsi="Times New Roman"/>
          <w:szCs w:val="28"/>
        </w:rPr>
        <w:t>открытыми</w:t>
      </w:r>
      <w:proofErr w:type="gramEnd"/>
      <w:r w:rsidRPr="003E0E1C">
        <w:rPr>
          <w:rFonts w:ascii="Times New Roman" w:hAnsi="Times New Roman"/>
          <w:szCs w:val="28"/>
        </w:rPr>
        <w:t>.</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Закрытые заседания комиссии, проводятся по мотивированному решению соответствующей комиссии, принятому двумя третями голосов от общего числа членов комиссии.</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По рассматриваемым вопросам комиссия принимает решения, предложения и заключения большинством голосов членов комиссии, присутствующих на заседании. Все члены комиссии при рассмотрении вопросов и принятии решений пользуются равными правами.</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На заседании комиссии ведется протокол, который подписывается председательствующим.</w:t>
      </w:r>
    </w:p>
    <w:p w:rsidR="00076D7F" w:rsidRPr="003E0E1C" w:rsidRDefault="00076D7F">
      <w:pPr>
        <w:pStyle w:val="ConsNormal"/>
        <w:widowControl/>
        <w:numPr>
          <w:ilvl w:val="0"/>
          <w:numId w:val="21"/>
        </w:numPr>
        <w:ind w:left="0" w:firstLine="540"/>
        <w:jc w:val="both"/>
        <w:rPr>
          <w:rFonts w:ascii="Times New Roman" w:hAnsi="Times New Roman"/>
          <w:szCs w:val="28"/>
        </w:rPr>
      </w:pPr>
      <w:r w:rsidRPr="003E0E1C">
        <w:rPr>
          <w:rFonts w:ascii="Times New Roman" w:hAnsi="Times New Roman"/>
          <w:szCs w:val="28"/>
        </w:rPr>
        <w:t>При рассмотрении вопроса в нескольких комиссиях председатель сельской Думы определяет головную комиссию для координации их работы, обобщения ее итогов и подготовки обобщенных решений, предложений и заключений.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Решения головной комиссии, связанные с координацией работы и обобщением ее итогов, обязательны для других комиссий.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10. По вопросам, относящимся к ведению нескольких комиссий, могут проводиться совместные заседания. Решение о проведении совместного заседания принимается председателем сельской Думы по предложению одного из председателей комиссии, к ведению которой относится вынесенный на обсуждение вопрос. Повестка дня совместного заседания и председательствующий на нем определяются председателем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Порядок проведения совместных заседаний определяется этими комиссиями самостоятельно.</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11. Председатель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организует работу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lastRenderedPageBreak/>
        <w:t>- созывает заседания и председательствует на них;</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обеспечивает членов комиссии материалами и документами по вопросам, связанным с их деятельностью;</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дает поручения членам комиссии в пределах своих полномочий по вопросам, входящим в компетенцию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приглашает для участия в заседании комиссии жителей данного поселения, государственных органов, должностных лиц местного самоуправления, руководителей муниципальных предприятий, учреждений и организаций, специалистов и экспертов;</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 организует </w:t>
      </w:r>
      <w:proofErr w:type="gramStart"/>
      <w:r w:rsidRPr="003E0E1C">
        <w:rPr>
          <w:rFonts w:ascii="Times New Roman" w:hAnsi="Times New Roman"/>
          <w:szCs w:val="28"/>
        </w:rPr>
        <w:t>контроль за</w:t>
      </w:r>
      <w:proofErr w:type="gramEnd"/>
      <w:r w:rsidRPr="003E0E1C">
        <w:rPr>
          <w:rFonts w:ascii="Times New Roman" w:hAnsi="Times New Roman"/>
          <w:szCs w:val="28"/>
        </w:rPr>
        <w:t xml:space="preserve"> исполнением решений сельской Думы по вопросам, входящим в компетенцию комиссии.</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Статья 14. Временные комиссии, рабочие группы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Сельская Дума вправе создавать временные комиссии и рабочие группы, деятельность которых ограничивается: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определенным периодом, на который создается временная комиссия, рабочая группа;</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 определенной задачей, для решения которой создается временная комиссия, рабочая группа.</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Образование временной комиссии, рабочей группы оформляется решением сельской Думы, в котором указываются:</w:t>
      </w:r>
    </w:p>
    <w:p w:rsidR="00076D7F" w:rsidRPr="003E0E1C" w:rsidRDefault="00076D7F">
      <w:pPr>
        <w:pStyle w:val="ConsNormal"/>
        <w:widowControl/>
        <w:ind w:left="1134" w:hanging="283"/>
        <w:jc w:val="both"/>
        <w:rPr>
          <w:rFonts w:ascii="Times New Roman" w:hAnsi="Times New Roman"/>
          <w:szCs w:val="28"/>
        </w:rPr>
      </w:pPr>
      <w:r w:rsidRPr="003E0E1C">
        <w:rPr>
          <w:rFonts w:ascii="Times New Roman" w:hAnsi="Times New Roman"/>
          <w:szCs w:val="28"/>
        </w:rPr>
        <w:t>1) наименование временной комиссии, рабочей группы;</w:t>
      </w:r>
    </w:p>
    <w:p w:rsidR="00076D7F" w:rsidRPr="003E0E1C" w:rsidRDefault="00076D7F">
      <w:pPr>
        <w:pStyle w:val="ConsNormal"/>
        <w:widowControl/>
        <w:ind w:left="1134" w:hanging="283"/>
        <w:jc w:val="both"/>
        <w:rPr>
          <w:rFonts w:ascii="Times New Roman" w:hAnsi="Times New Roman"/>
          <w:szCs w:val="28"/>
        </w:rPr>
      </w:pPr>
      <w:r w:rsidRPr="003E0E1C">
        <w:rPr>
          <w:rFonts w:ascii="Times New Roman" w:hAnsi="Times New Roman"/>
          <w:szCs w:val="28"/>
        </w:rPr>
        <w:t>2) количественный и персональный состав членов временной комиссии, рабочей группы;</w:t>
      </w:r>
    </w:p>
    <w:p w:rsidR="00076D7F" w:rsidRPr="003E0E1C" w:rsidRDefault="00076D7F">
      <w:pPr>
        <w:pStyle w:val="ConsNormal"/>
        <w:widowControl/>
        <w:ind w:left="1134" w:hanging="283"/>
        <w:jc w:val="both"/>
        <w:rPr>
          <w:rFonts w:ascii="Times New Roman" w:hAnsi="Times New Roman"/>
          <w:szCs w:val="28"/>
        </w:rPr>
      </w:pPr>
      <w:r w:rsidRPr="003E0E1C">
        <w:rPr>
          <w:rFonts w:ascii="Times New Roman" w:hAnsi="Times New Roman"/>
          <w:szCs w:val="28"/>
        </w:rPr>
        <w:t>3) председатель временной комиссии, рабочей группы;</w:t>
      </w:r>
    </w:p>
    <w:p w:rsidR="00076D7F" w:rsidRPr="003E0E1C" w:rsidRDefault="00076D7F">
      <w:pPr>
        <w:pStyle w:val="ConsNormal"/>
        <w:widowControl/>
        <w:ind w:left="1134" w:hanging="283"/>
        <w:jc w:val="both"/>
        <w:rPr>
          <w:rFonts w:ascii="Times New Roman" w:hAnsi="Times New Roman"/>
          <w:szCs w:val="28"/>
        </w:rPr>
      </w:pPr>
      <w:r w:rsidRPr="003E0E1C">
        <w:rPr>
          <w:rFonts w:ascii="Times New Roman" w:hAnsi="Times New Roman"/>
          <w:szCs w:val="28"/>
        </w:rPr>
        <w:t>4) задача, для решения которой она создается.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3. Организация и порядок деятельности временной комиссии, рабочей группы определяются ею самостоятельно.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5. Временная комиссия, рабочая группа прекращает свою деятельность:</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по истечении периода, на который она была создана;</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 в случае решения задачи, для достижения которой она создавалась;</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3) в иных случаях по решению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6. Порядок работы временной депутатской комиссии и рабочей группы осуществляется в соответствии со статьей 13 настоящего регламента.</w:t>
      </w:r>
    </w:p>
    <w:p w:rsidR="00076D7F" w:rsidRPr="003E0E1C" w:rsidRDefault="00076D7F">
      <w:pPr>
        <w:pStyle w:val="ConsNormal"/>
        <w:widowControl/>
        <w:ind w:left="1560" w:hanging="1560"/>
        <w:jc w:val="center"/>
        <w:rPr>
          <w:rFonts w:ascii="Times New Roman" w:hAnsi="Times New Roman"/>
          <w:b/>
          <w:szCs w:val="28"/>
        </w:rPr>
      </w:pPr>
    </w:p>
    <w:p w:rsidR="00076D7F" w:rsidRPr="003E0E1C" w:rsidRDefault="00076D7F" w:rsidP="00A11A8A">
      <w:pPr>
        <w:pStyle w:val="ConsNormal"/>
        <w:widowControl/>
        <w:ind w:left="1560" w:hanging="1560"/>
        <w:jc w:val="center"/>
        <w:rPr>
          <w:rFonts w:ascii="Times New Roman" w:hAnsi="Times New Roman"/>
          <w:b/>
          <w:i/>
          <w:szCs w:val="28"/>
        </w:rPr>
      </w:pPr>
      <w:r w:rsidRPr="003E0E1C">
        <w:rPr>
          <w:rFonts w:ascii="Times New Roman" w:hAnsi="Times New Roman"/>
          <w:b/>
          <w:szCs w:val="28"/>
        </w:rPr>
        <w:t>ГЛАВА 3. ОРГАНИЗАЦИЯ ДЕЯТЕЛЬНОСТИ СЕЛЬСКОЙ ДУМЫ</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15. План работы сельской  Думы</w:t>
      </w:r>
    </w:p>
    <w:p w:rsidR="00076D7F" w:rsidRPr="003E0E1C" w:rsidRDefault="00076D7F">
      <w:pPr>
        <w:pStyle w:val="aff3"/>
        <w:spacing w:before="0" w:line="240" w:lineRule="auto"/>
        <w:rPr>
          <w:sz w:val="20"/>
          <w:lang w:val="ru-RU"/>
        </w:rPr>
      </w:pPr>
      <w:r w:rsidRPr="003E0E1C">
        <w:rPr>
          <w:sz w:val="20"/>
          <w:lang w:val="ru-RU"/>
        </w:rPr>
        <w:t>Сельская Дума работает по планам (перспективным, текущим, оперативным), утверждаемым на заседаниях сельской Думы.</w:t>
      </w:r>
    </w:p>
    <w:p w:rsidR="00076D7F" w:rsidRPr="003E0E1C" w:rsidRDefault="00076D7F">
      <w:pPr>
        <w:pStyle w:val="aff3"/>
        <w:spacing w:before="0" w:line="240" w:lineRule="auto"/>
        <w:rPr>
          <w:sz w:val="20"/>
          <w:lang w:val="ru-RU"/>
        </w:rPr>
      </w:pPr>
      <w:r w:rsidRPr="003E0E1C">
        <w:rPr>
          <w:sz w:val="20"/>
          <w:lang w:val="ru-RU"/>
        </w:rPr>
        <w:t>Предложения по плану вносятся председателю сельской Думы:</w:t>
      </w:r>
    </w:p>
    <w:p w:rsidR="00076D7F" w:rsidRPr="003E0E1C" w:rsidRDefault="00076D7F">
      <w:pPr>
        <w:pStyle w:val="aff3"/>
        <w:spacing w:before="0" w:line="240" w:lineRule="auto"/>
        <w:rPr>
          <w:sz w:val="20"/>
          <w:lang w:val="ru-RU"/>
        </w:rPr>
      </w:pPr>
      <w:r w:rsidRPr="003E0E1C">
        <w:rPr>
          <w:sz w:val="20"/>
          <w:lang w:val="ru-RU"/>
        </w:rPr>
        <w:t>- депутатами сельской Думы;</w:t>
      </w:r>
    </w:p>
    <w:p w:rsidR="00076D7F" w:rsidRPr="003E0E1C" w:rsidRDefault="00076D7F">
      <w:pPr>
        <w:pStyle w:val="aff3"/>
        <w:spacing w:before="0" w:line="240" w:lineRule="auto"/>
        <w:rPr>
          <w:sz w:val="20"/>
          <w:lang w:val="ru-RU"/>
        </w:rPr>
      </w:pPr>
      <w:r w:rsidRPr="003E0E1C">
        <w:rPr>
          <w:sz w:val="20"/>
          <w:lang w:val="ru-RU"/>
        </w:rPr>
        <w:t>- органами ТОС;</w:t>
      </w:r>
    </w:p>
    <w:p w:rsidR="00076D7F" w:rsidRPr="003E0E1C" w:rsidRDefault="00076D7F">
      <w:pPr>
        <w:pStyle w:val="aff3"/>
        <w:spacing w:before="0" w:line="240" w:lineRule="auto"/>
        <w:rPr>
          <w:sz w:val="20"/>
          <w:lang w:val="ru-RU"/>
        </w:rPr>
      </w:pPr>
      <w:r w:rsidRPr="003E0E1C">
        <w:rPr>
          <w:sz w:val="20"/>
          <w:lang w:val="ru-RU"/>
        </w:rPr>
        <w:t>- постоянными комиссиями  сельской Думы;</w:t>
      </w:r>
    </w:p>
    <w:p w:rsidR="00076D7F" w:rsidRPr="003E0E1C" w:rsidRDefault="00076D7F">
      <w:pPr>
        <w:pStyle w:val="aff3"/>
        <w:spacing w:before="0" w:line="240" w:lineRule="auto"/>
        <w:rPr>
          <w:sz w:val="20"/>
          <w:lang w:val="ru-RU"/>
        </w:rPr>
      </w:pPr>
      <w:r w:rsidRPr="003E0E1C">
        <w:rPr>
          <w:sz w:val="20"/>
          <w:lang w:val="ru-RU"/>
        </w:rPr>
        <w:t>- партиями, общественными объединениями;</w:t>
      </w:r>
    </w:p>
    <w:p w:rsidR="00076D7F" w:rsidRPr="003E0E1C" w:rsidRDefault="00076D7F">
      <w:pPr>
        <w:pStyle w:val="aff3"/>
        <w:spacing w:before="0" w:line="240" w:lineRule="auto"/>
        <w:rPr>
          <w:sz w:val="20"/>
          <w:lang w:val="ru-RU"/>
        </w:rPr>
      </w:pPr>
      <w:r w:rsidRPr="003E0E1C">
        <w:rPr>
          <w:sz w:val="20"/>
          <w:lang w:val="ru-RU"/>
        </w:rPr>
        <w:t>- специалистами администрации поселения.</w:t>
      </w:r>
    </w:p>
    <w:p w:rsidR="00076D7F" w:rsidRPr="003E0E1C" w:rsidRDefault="00076D7F">
      <w:pPr>
        <w:pStyle w:val="aff3"/>
        <w:spacing w:before="0" w:line="240" w:lineRule="auto"/>
        <w:rPr>
          <w:sz w:val="20"/>
          <w:lang w:val="ru-RU"/>
        </w:rPr>
      </w:pPr>
      <w:r w:rsidRPr="003E0E1C">
        <w:rPr>
          <w:sz w:val="20"/>
          <w:lang w:val="ru-RU"/>
        </w:rPr>
        <w:t>Предложения по плану вносятся не позднее, чем за 3 недели до начала следующего планируемого периода.</w:t>
      </w:r>
    </w:p>
    <w:p w:rsidR="00076D7F" w:rsidRPr="003E0E1C" w:rsidRDefault="00076D7F">
      <w:pPr>
        <w:pStyle w:val="aff3"/>
        <w:spacing w:before="0" w:line="240" w:lineRule="auto"/>
        <w:rPr>
          <w:sz w:val="20"/>
          <w:lang w:val="ru-RU"/>
        </w:rPr>
      </w:pPr>
      <w:r w:rsidRPr="003E0E1C">
        <w:rPr>
          <w:sz w:val="20"/>
          <w:lang w:val="ru-RU"/>
        </w:rPr>
        <w:t>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076D7F" w:rsidRPr="003E0E1C" w:rsidRDefault="00076D7F">
      <w:pPr>
        <w:pStyle w:val="aff3"/>
        <w:spacing w:before="0" w:line="240" w:lineRule="auto"/>
        <w:rPr>
          <w:b/>
          <w:sz w:val="20"/>
          <w:lang w:val="ru-RU"/>
        </w:rPr>
      </w:pPr>
      <w:r w:rsidRPr="003E0E1C">
        <w:rPr>
          <w:sz w:val="20"/>
          <w:lang w:val="ru-RU"/>
        </w:rPr>
        <w:t>Проект плана рассматривается и утверждается сельской Думой на последнем заседании, предшествующем началу нового планируемого периода.</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16. Организационное собрание депутатов</w:t>
      </w:r>
    </w:p>
    <w:p w:rsidR="00076D7F" w:rsidRPr="003E0E1C" w:rsidRDefault="00076D7F">
      <w:pPr>
        <w:pStyle w:val="aff3"/>
        <w:spacing w:before="0" w:line="240" w:lineRule="auto"/>
        <w:rPr>
          <w:sz w:val="20"/>
          <w:lang w:val="ru-RU"/>
        </w:rPr>
      </w:pPr>
      <w:r w:rsidRPr="003E0E1C">
        <w:rPr>
          <w:sz w:val="20"/>
          <w:lang w:val="ru-RU"/>
        </w:rPr>
        <w:t>Для подготовки первого заседания сельской Думы, не позднее, чем на 7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поселения, если выборы в сельскую Думу считаются состоявшимися.</w:t>
      </w:r>
    </w:p>
    <w:p w:rsidR="00076D7F" w:rsidRPr="003E0E1C" w:rsidRDefault="00076D7F">
      <w:pPr>
        <w:pStyle w:val="aff3"/>
        <w:spacing w:before="0" w:line="240" w:lineRule="auto"/>
        <w:rPr>
          <w:sz w:val="20"/>
          <w:lang w:val="ru-RU"/>
        </w:rPr>
      </w:pPr>
      <w:r w:rsidRPr="003E0E1C">
        <w:rPr>
          <w:sz w:val="20"/>
          <w:lang w:val="ru-RU"/>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поселения. </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szCs w:val="28"/>
        </w:rPr>
      </w:pPr>
      <w:r w:rsidRPr="003E0E1C">
        <w:rPr>
          <w:rFonts w:ascii="Times New Roman" w:hAnsi="Times New Roman"/>
          <w:b/>
          <w:szCs w:val="28"/>
        </w:rPr>
        <w:t>Статья 17. Первое заседание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Сельская Дума созывается на свое первое заседание главой поселения не позднее, чем через четырнадцать дней после официального опубликования итогов выборов, в случае избрания не менее двух третей от установленной численности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lastRenderedPageBreak/>
        <w:t>Первое заседание сельской Думы нового созыва проводится по инициативе председателя избирательной комиссии поселения.</w:t>
      </w:r>
    </w:p>
    <w:p w:rsidR="00076D7F" w:rsidRPr="003E0E1C" w:rsidRDefault="00076D7F">
      <w:pPr>
        <w:pStyle w:val="aff3"/>
        <w:spacing w:before="0" w:line="240" w:lineRule="auto"/>
        <w:rPr>
          <w:sz w:val="20"/>
          <w:lang w:val="ru-RU"/>
        </w:rPr>
      </w:pPr>
      <w:r w:rsidRPr="003E0E1C">
        <w:rPr>
          <w:sz w:val="20"/>
          <w:lang w:val="ru-RU"/>
        </w:rPr>
        <w:t xml:space="preserve">2. В повестку первого заседания Думы включаются следующие вопросы: </w:t>
      </w:r>
    </w:p>
    <w:p w:rsidR="00076D7F" w:rsidRPr="003E0E1C" w:rsidRDefault="00076D7F">
      <w:pPr>
        <w:pStyle w:val="aff3"/>
        <w:spacing w:before="0" w:line="240" w:lineRule="auto"/>
        <w:ind w:firstLine="993"/>
        <w:rPr>
          <w:sz w:val="20"/>
          <w:lang w:val="ru-RU"/>
        </w:rPr>
      </w:pPr>
      <w:r w:rsidRPr="003E0E1C">
        <w:rPr>
          <w:sz w:val="20"/>
          <w:lang w:val="ru-RU"/>
        </w:rPr>
        <w:t>- информация избирательной комиссии поселения о результатах выборов в сельскую Думу;</w:t>
      </w:r>
    </w:p>
    <w:p w:rsidR="00076D7F" w:rsidRPr="003E0E1C" w:rsidRDefault="00076D7F">
      <w:pPr>
        <w:pStyle w:val="aff3"/>
        <w:spacing w:before="0" w:line="240" w:lineRule="auto"/>
        <w:ind w:firstLine="993"/>
        <w:rPr>
          <w:sz w:val="20"/>
          <w:lang w:val="ru-RU"/>
        </w:rPr>
      </w:pPr>
      <w:r w:rsidRPr="003E0E1C">
        <w:rPr>
          <w:sz w:val="20"/>
          <w:lang w:val="ru-RU"/>
        </w:rPr>
        <w:t xml:space="preserve">- избрание постоянной депутатской  комиссии по регламенту, мандатам и депутатской этики; </w:t>
      </w:r>
    </w:p>
    <w:p w:rsidR="00076D7F" w:rsidRPr="003E0E1C" w:rsidRDefault="00076D7F">
      <w:pPr>
        <w:pStyle w:val="aff3"/>
        <w:spacing w:before="0" w:line="240" w:lineRule="auto"/>
        <w:ind w:firstLine="993"/>
        <w:rPr>
          <w:sz w:val="20"/>
          <w:lang w:val="ru-RU"/>
        </w:rPr>
      </w:pPr>
      <w:r w:rsidRPr="003E0E1C">
        <w:rPr>
          <w:sz w:val="20"/>
          <w:lang w:val="ru-RU"/>
        </w:rPr>
        <w:t>- утверждение регламента сельской Думы;</w:t>
      </w:r>
    </w:p>
    <w:p w:rsidR="00076D7F" w:rsidRPr="003E0E1C" w:rsidRDefault="00076D7F">
      <w:pPr>
        <w:pStyle w:val="aff3"/>
        <w:spacing w:before="0" w:line="240" w:lineRule="auto"/>
        <w:ind w:firstLine="993"/>
        <w:rPr>
          <w:sz w:val="20"/>
          <w:lang w:val="ru-RU"/>
        </w:rPr>
      </w:pPr>
      <w:r w:rsidRPr="003E0E1C">
        <w:rPr>
          <w:sz w:val="20"/>
          <w:lang w:val="ru-RU"/>
        </w:rPr>
        <w:t>- другие вопросы по решению организационного собрания.</w:t>
      </w:r>
    </w:p>
    <w:p w:rsidR="00076D7F" w:rsidRPr="003E0E1C" w:rsidRDefault="00076D7F">
      <w:pPr>
        <w:pStyle w:val="aff3"/>
        <w:spacing w:before="0" w:line="240" w:lineRule="atLeast"/>
        <w:rPr>
          <w:b/>
          <w:sz w:val="20"/>
          <w:lang w:val="ru-RU"/>
        </w:rPr>
      </w:pPr>
      <w:r w:rsidRPr="003E0E1C">
        <w:rPr>
          <w:sz w:val="20"/>
          <w:lang w:val="ru-RU"/>
        </w:rPr>
        <w:t>3. На заседаниях сельской Думы до избрания главы поселения председательствует старейший по возрасту депутат.</w:t>
      </w:r>
    </w:p>
    <w:p w:rsidR="00076D7F" w:rsidRPr="003E0E1C" w:rsidRDefault="00076D7F">
      <w:pPr>
        <w:pStyle w:val="aff3"/>
        <w:spacing w:before="0" w:line="240" w:lineRule="atLeast"/>
        <w:rPr>
          <w:b/>
          <w:sz w:val="20"/>
          <w:lang w:val="ru-RU"/>
        </w:rPr>
      </w:pPr>
    </w:p>
    <w:p w:rsidR="00076D7F" w:rsidRPr="003E0E1C" w:rsidRDefault="00076D7F">
      <w:pPr>
        <w:pStyle w:val="aff3"/>
        <w:spacing w:before="0" w:line="240" w:lineRule="atLeast"/>
        <w:rPr>
          <w:b/>
          <w:sz w:val="20"/>
          <w:lang w:val="ru-RU"/>
        </w:rPr>
      </w:pPr>
      <w:r w:rsidRPr="003E0E1C">
        <w:rPr>
          <w:b/>
          <w:sz w:val="20"/>
          <w:lang w:val="ru-RU"/>
        </w:rPr>
        <w:t>Статья 18. Символика</w:t>
      </w:r>
    </w:p>
    <w:p w:rsidR="00076D7F" w:rsidRPr="003E0E1C" w:rsidRDefault="00076D7F">
      <w:pPr>
        <w:pStyle w:val="aff3"/>
        <w:spacing w:before="0" w:line="240" w:lineRule="auto"/>
        <w:rPr>
          <w:sz w:val="20"/>
          <w:lang w:val="ru-RU"/>
        </w:rPr>
      </w:pPr>
      <w:r w:rsidRPr="003E0E1C">
        <w:rPr>
          <w:sz w:val="20"/>
          <w:lang w:val="ru-RU"/>
        </w:rPr>
        <w:t>Зал заседаний сельской Думы  оформляется государственной и муниципальной символикой.</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 xml:space="preserve">Статья 19. Президиум заседания сельской Думы </w:t>
      </w:r>
    </w:p>
    <w:p w:rsidR="00076D7F" w:rsidRPr="003E0E1C" w:rsidRDefault="00076D7F">
      <w:pPr>
        <w:pStyle w:val="aff3"/>
        <w:spacing w:before="0" w:line="240" w:lineRule="auto"/>
        <w:rPr>
          <w:sz w:val="20"/>
          <w:lang w:val="ru-RU"/>
        </w:rPr>
      </w:pPr>
      <w:r w:rsidRPr="003E0E1C">
        <w:rPr>
          <w:sz w:val="20"/>
          <w:lang w:val="ru-RU"/>
        </w:rPr>
        <w:t>В президиуме заседания находятся председатель сельской Думы, его заместители, председатели постоянных комиссий, другие лица по согласию сельской Думы.</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 xml:space="preserve">Статья 20. Заседания сельской Думы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Заседания сельской Думы созываются главой поселения по мере необхо</w:t>
      </w:r>
      <w:r w:rsidR="00242C40" w:rsidRPr="003E0E1C">
        <w:rPr>
          <w:rFonts w:ascii="Times New Roman" w:hAnsi="Times New Roman"/>
          <w:szCs w:val="28"/>
        </w:rPr>
        <w:t>димости.</w:t>
      </w:r>
    </w:p>
    <w:p w:rsidR="00076D7F" w:rsidRPr="003E0E1C" w:rsidRDefault="00242C40">
      <w:pPr>
        <w:pStyle w:val="ConsNormal"/>
        <w:widowControl/>
        <w:jc w:val="both"/>
        <w:rPr>
          <w:rFonts w:ascii="Times New Roman" w:hAnsi="Times New Roman"/>
          <w:szCs w:val="28"/>
        </w:rPr>
      </w:pPr>
      <w:r w:rsidRPr="003E0E1C">
        <w:rPr>
          <w:rFonts w:ascii="Times New Roman" w:hAnsi="Times New Roman"/>
          <w:szCs w:val="28"/>
        </w:rPr>
        <w:t>2. Дневные</w:t>
      </w:r>
      <w:r w:rsidR="00076D7F" w:rsidRPr="003E0E1C">
        <w:rPr>
          <w:rFonts w:ascii="Times New Roman" w:hAnsi="Times New Roman"/>
          <w:szCs w:val="28"/>
        </w:rPr>
        <w:t xml:space="preserve"> заседания сельской </w:t>
      </w:r>
      <w:r w:rsidRPr="003E0E1C">
        <w:rPr>
          <w:rFonts w:ascii="Times New Roman" w:hAnsi="Times New Roman"/>
          <w:szCs w:val="28"/>
        </w:rPr>
        <w:t>Думы начинаются в</w:t>
      </w:r>
      <w:r w:rsidR="00961F6F" w:rsidRPr="003E0E1C">
        <w:rPr>
          <w:rFonts w:ascii="Times New Roman" w:hAnsi="Times New Roman"/>
          <w:szCs w:val="28"/>
        </w:rPr>
        <w:t xml:space="preserve"> 14.00 </w:t>
      </w:r>
      <w:r w:rsidR="00076D7F" w:rsidRPr="003E0E1C">
        <w:rPr>
          <w:rFonts w:ascii="Times New Roman" w:hAnsi="Times New Roman"/>
          <w:szCs w:val="28"/>
        </w:rPr>
        <w:t>часов и  заканчи</w:t>
      </w:r>
      <w:r w:rsidR="00F55E4C" w:rsidRPr="003E0E1C">
        <w:rPr>
          <w:rFonts w:ascii="Times New Roman" w:hAnsi="Times New Roman"/>
          <w:szCs w:val="28"/>
        </w:rPr>
        <w:t xml:space="preserve">ваются в </w:t>
      </w:r>
      <w:r w:rsidR="00961F6F" w:rsidRPr="003E0E1C">
        <w:rPr>
          <w:rFonts w:ascii="Times New Roman" w:hAnsi="Times New Roman"/>
        </w:rPr>
        <w:t>16.00</w:t>
      </w:r>
      <w:r w:rsidR="00F55E4C" w:rsidRPr="003E0E1C">
        <w:rPr>
          <w:rFonts w:ascii="Times New Roman" w:hAnsi="Times New Roman"/>
          <w:szCs w:val="28"/>
        </w:rPr>
        <w:t xml:space="preserve"> </w:t>
      </w:r>
      <w:r w:rsidR="00C831A7" w:rsidRPr="003E0E1C">
        <w:rPr>
          <w:rFonts w:ascii="Times New Roman" w:hAnsi="Times New Roman"/>
          <w:szCs w:val="28"/>
        </w:rPr>
        <w:t xml:space="preserve">часов. </w:t>
      </w:r>
      <w:r w:rsidR="00076D7F" w:rsidRPr="003E0E1C">
        <w:rPr>
          <w:rFonts w:ascii="Times New Roman" w:hAnsi="Times New Roman"/>
          <w:szCs w:val="28"/>
        </w:rPr>
        <w:t>По решению</w:t>
      </w:r>
      <w:r w:rsidR="00076D7F" w:rsidRPr="003E0E1C">
        <w:rPr>
          <w:rFonts w:ascii="Times New Roman" w:hAnsi="Times New Roman"/>
          <w:b/>
          <w:szCs w:val="28"/>
        </w:rPr>
        <w:t xml:space="preserve"> </w:t>
      </w:r>
      <w:r w:rsidR="00076D7F" w:rsidRPr="003E0E1C">
        <w:rPr>
          <w:rFonts w:ascii="Times New Roman" w:hAnsi="Times New Roman"/>
          <w:szCs w:val="28"/>
        </w:rPr>
        <w:t>сельской Думы может быть установлено иное время начала заседаний.</w:t>
      </w:r>
    </w:p>
    <w:p w:rsidR="00076D7F" w:rsidRPr="003E0E1C" w:rsidRDefault="00C831A7">
      <w:pPr>
        <w:pStyle w:val="ConsNormal"/>
        <w:widowControl/>
        <w:numPr>
          <w:ilvl w:val="0"/>
          <w:numId w:val="10"/>
        </w:numPr>
        <w:ind w:left="0" w:firstLine="720"/>
        <w:jc w:val="both"/>
        <w:rPr>
          <w:rFonts w:ascii="Times New Roman" w:hAnsi="Times New Roman"/>
          <w:szCs w:val="28"/>
        </w:rPr>
      </w:pPr>
      <w:r w:rsidRPr="003E0E1C">
        <w:rPr>
          <w:rFonts w:ascii="Times New Roman" w:hAnsi="Times New Roman"/>
          <w:szCs w:val="28"/>
        </w:rPr>
        <w:t xml:space="preserve">Изменение </w:t>
      </w:r>
      <w:r w:rsidR="00076D7F" w:rsidRPr="003E0E1C">
        <w:rPr>
          <w:rFonts w:ascii="Times New Roman" w:hAnsi="Times New Roman"/>
          <w:szCs w:val="28"/>
        </w:rPr>
        <w:t>указанного в п.2 порядка принимается большинством голосов от числа присутствующих депутатов.</w:t>
      </w:r>
    </w:p>
    <w:p w:rsidR="00076D7F" w:rsidRPr="003E0E1C" w:rsidRDefault="00076D7F">
      <w:pPr>
        <w:pStyle w:val="ConsNormal"/>
        <w:widowControl/>
        <w:numPr>
          <w:ilvl w:val="0"/>
          <w:numId w:val="10"/>
        </w:numPr>
        <w:ind w:left="0" w:firstLine="720"/>
        <w:jc w:val="both"/>
        <w:rPr>
          <w:rFonts w:ascii="Times New Roman" w:hAnsi="Times New Roman"/>
          <w:szCs w:val="28"/>
        </w:rPr>
      </w:pPr>
      <w:r w:rsidRPr="003E0E1C">
        <w:rPr>
          <w:rFonts w:ascii="Times New Roman" w:hAnsi="Times New Roman"/>
          <w:szCs w:val="28"/>
        </w:rPr>
        <w:t xml:space="preserve">Заседания сельской Думы проводятся </w:t>
      </w:r>
      <w:proofErr w:type="gramStart"/>
      <w:r w:rsidRPr="003E0E1C">
        <w:rPr>
          <w:rFonts w:ascii="Times New Roman" w:hAnsi="Times New Roman"/>
          <w:szCs w:val="28"/>
        </w:rPr>
        <w:t>открытыми</w:t>
      </w:r>
      <w:proofErr w:type="gramEnd"/>
      <w:r w:rsidRPr="003E0E1C">
        <w:rPr>
          <w:rFonts w:ascii="Times New Roman" w:hAnsi="Times New Roman"/>
          <w:szCs w:val="28"/>
        </w:rPr>
        <w:t>.</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21. Закрытое заседание сельской Думы</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1. Сельская Дума может принять решение о проведении закрытого заседания.</w:t>
      </w:r>
    </w:p>
    <w:p w:rsidR="00076D7F" w:rsidRPr="003E0E1C" w:rsidRDefault="00076D7F">
      <w:pPr>
        <w:pStyle w:val="ConsNormal"/>
        <w:widowControl/>
        <w:numPr>
          <w:ilvl w:val="0"/>
          <w:numId w:val="6"/>
        </w:numPr>
        <w:tabs>
          <w:tab w:val="left" w:pos="284"/>
        </w:tabs>
        <w:ind w:left="0" w:firstLine="720"/>
        <w:jc w:val="both"/>
        <w:rPr>
          <w:rFonts w:ascii="Times New Roman" w:hAnsi="Times New Roman"/>
          <w:szCs w:val="28"/>
        </w:rPr>
      </w:pPr>
      <w:r w:rsidRPr="003E0E1C">
        <w:rPr>
          <w:rFonts w:ascii="Times New Roman" w:hAnsi="Times New Roman"/>
          <w:szCs w:val="28"/>
        </w:rPr>
        <w:t xml:space="preserve"> Требование о проведении закрытого заседания может быть представлено главой поселения,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076D7F" w:rsidRPr="003E0E1C" w:rsidRDefault="00076D7F">
      <w:pPr>
        <w:pStyle w:val="ConsNormal"/>
        <w:widowControl/>
        <w:tabs>
          <w:tab w:val="left" w:pos="284"/>
        </w:tabs>
        <w:jc w:val="both"/>
        <w:rPr>
          <w:rFonts w:ascii="Times New Roman" w:hAnsi="Times New Roman"/>
          <w:szCs w:val="28"/>
        </w:rPr>
      </w:pPr>
      <w:r w:rsidRPr="003E0E1C">
        <w:rPr>
          <w:rFonts w:ascii="Times New Roman" w:hAnsi="Times New Roman"/>
          <w:szCs w:val="28"/>
        </w:rPr>
        <w:t>Все полученные заявления оглашаются председателем сельской Думы и ставятся на голосование: в первую очередь – если вопрос, по которому сделано заявление о рассмотрении его на закрытом заседании, относится к повестке дня проходящего в настоящий момент заседания; в порядке очередности – если заявление касается вопроса, который подлежит рассмотрению на следующих заседаниях сельской Думы.</w:t>
      </w:r>
    </w:p>
    <w:p w:rsidR="00076D7F" w:rsidRPr="003E0E1C" w:rsidRDefault="00076D7F">
      <w:pPr>
        <w:pStyle w:val="ConsNormal"/>
        <w:widowControl/>
        <w:tabs>
          <w:tab w:val="left" w:pos="284"/>
        </w:tabs>
        <w:ind w:firstLine="709"/>
        <w:jc w:val="both"/>
        <w:rPr>
          <w:rFonts w:ascii="Times New Roman" w:hAnsi="Times New Roman"/>
          <w:szCs w:val="28"/>
        </w:rPr>
      </w:pPr>
      <w:r w:rsidRPr="003E0E1C">
        <w:rPr>
          <w:rFonts w:ascii="Times New Roman" w:hAnsi="Times New Roman"/>
          <w:szCs w:val="28"/>
        </w:rPr>
        <w:t>3. Решение о проведении закрытого заседания принимается большинством голосов от числа присутствующих депутатов.</w:t>
      </w:r>
    </w:p>
    <w:p w:rsidR="00076D7F" w:rsidRPr="003E0E1C" w:rsidRDefault="00076D7F">
      <w:pPr>
        <w:pStyle w:val="ConsNormal"/>
        <w:widowControl/>
        <w:numPr>
          <w:ilvl w:val="0"/>
          <w:numId w:val="8"/>
        </w:numPr>
        <w:tabs>
          <w:tab w:val="left" w:pos="284"/>
        </w:tabs>
        <w:ind w:left="0" w:firstLine="720"/>
        <w:jc w:val="both"/>
        <w:rPr>
          <w:rFonts w:ascii="Times New Roman" w:hAnsi="Times New Roman"/>
          <w:szCs w:val="28"/>
        </w:rPr>
      </w:pPr>
      <w:r w:rsidRPr="003E0E1C">
        <w:rPr>
          <w:rFonts w:ascii="Times New Roman" w:hAnsi="Times New Roman"/>
          <w:szCs w:val="28"/>
        </w:rPr>
        <w:t>Лица, не являющиеся депутатами, присутствуют на закрытом заседании сельской  Думы по решению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6. Закрытая форма заседаний сельской Думы не отменяет других принципов ее работы.</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22. Внеочередное заседание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Внеочередное заседание сельской Думы созывается главой поселения не позднее 5 дней со дня внесения предложения о его созыве по требованию главы поселения, или не менее 1/3 от установленной численности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Требование о созыве внеочередного заседания направляется главе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После рассмотрения материалов, представленных инициаторами предложения о созыве внеочередного заседания, глава поселения назначает время и место проведения внеочередного заседания, утверждает проект повестки дня заседания, который направляет депутатам.</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4. Материалы, подлежащие рассмотрению на внеочередном заседании, главой поселения направляются </w:t>
      </w:r>
      <w:r w:rsidR="005E27EC" w:rsidRPr="003E0E1C">
        <w:rPr>
          <w:rFonts w:ascii="Times New Roman" w:hAnsi="Times New Roman"/>
          <w:szCs w:val="28"/>
        </w:rPr>
        <w:t xml:space="preserve">депутатам не позднее, чем за </w:t>
      </w:r>
      <w:r w:rsidR="0044738C" w:rsidRPr="003E0E1C">
        <w:rPr>
          <w:rFonts w:ascii="Times New Roman" w:hAnsi="Times New Roman"/>
        </w:rPr>
        <w:t xml:space="preserve">1 </w:t>
      </w:r>
      <w:r w:rsidR="005E27EC" w:rsidRPr="003E0E1C">
        <w:rPr>
          <w:rFonts w:ascii="Times New Roman" w:hAnsi="Times New Roman"/>
          <w:szCs w:val="28"/>
        </w:rPr>
        <w:t>день</w:t>
      </w:r>
      <w:r w:rsidRPr="003E0E1C">
        <w:rPr>
          <w:rFonts w:ascii="Times New Roman" w:hAnsi="Times New Roman"/>
          <w:szCs w:val="28"/>
        </w:rPr>
        <w:t xml:space="preserve"> до начала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Внеочередные заседания сельской Думы </w:t>
      </w:r>
      <w:r w:rsidR="005E27EC" w:rsidRPr="003E0E1C">
        <w:rPr>
          <w:rFonts w:ascii="Times New Roman" w:hAnsi="Times New Roman"/>
          <w:szCs w:val="28"/>
        </w:rPr>
        <w:t>проводятся,</w:t>
      </w:r>
      <w:r w:rsidRPr="003E0E1C">
        <w:rPr>
          <w:rFonts w:ascii="Times New Roman" w:hAnsi="Times New Roman"/>
          <w:szCs w:val="28"/>
        </w:rPr>
        <w:t xml:space="preserve"> как </w:t>
      </w:r>
      <w:r w:rsidR="005E27EC" w:rsidRPr="003E0E1C">
        <w:rPr>
          <w:rFonts w:ascii="Times New Roman" w:hAnsi="Times New Roman"/>
          <w:szCs w:val="28"/>
        </w:rPr>
        <w:t>правило,</w:t>
      </w:r>
      <w:r w:rsidRPr="003E0E1C">
        <w:rPr>
          <w:rFonts w:ascii="Times New Roman" w:hAnsi="Times New Roman"/>
          <w:szCs w:val="28"/>
        </w:rPr>
        <w:t xml:space="preserve"> в соответствии с той повесткой, которая была указана в требован</w:t>
      </w:r>
      <w:proofErr w:type="gramStart"/>
      <w:r w:rsidRPr="003E0E1C">
        <w:rPr>
          <w:rFonts w:ascii="Times New Roman" w:hAnsi="Times New Roman"/>
          <w:szCs w:val="28"/>
        </w:rPr>
        <w:t>ии о е</w:t>
      </w:r>
      <w:proofErr w:type="gramEnd"/>
      <w:r w:rsidRPr="003E0E1C">
        <w:rPr>
          <w:rFonts w:ascii="Times New Roman" w:hAnsi="Times New Roman"/>
          <w:szCs w:val="28"/>
        </w:rPr>
        <w:t>го созыве.</w:t>
      </w:r>
    </w:p>
    <w:p w:rsidR="00076D7F" w:rsidRPr="003E0E1C" w:rsidRDefault="00076D7F">
      <w:pPr>
        <w:pStyle w:val="aff3"/>
        <w:spacing w:before="0" w:line="240" w:lineRule="auto"/>
        <w:ind w:firstLine="0"/>
        <w:jc w:val="center"/>
        <w:rPr>
          <w:b/>
          <w:sz w:val="20"/>
          <w:lang w:val="ru-RU"/>
        </w:rPr>
      </w:pPr>
    </w:p>
    <w:p w:rsidR="00076D7F" w:rsidRPr="003E0E1C" w:rsidRDefault="00076D7F">
      <w:pPr>
        <w:pStyle w:val="aff3"/>
        <w:spacing w:before="0" w:line="240" w:lineRule="auto"/>
        <w:ind w:firstLine="0"/>
        <w:jc w:val="center"/>
        <w:rPr>
          <w:b/>
          <w:sz w:val="20"/>
          <w:lang w:val="ru-RU"/>
        </w:rPr>
      </w:pPr>
      <w:r w:rsidRPr="003E0E1C">
        <w:rPr>
          <w:b/>
          <w:sz w:val="20"/>
          <w:lang w:val="ru-RU"/>
        </w:rPr>
        <w:t>ГЛАВА 4. ДЕПУТАТСКИЕ СЛУШАНИЯ</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23. Депутатские  слушания</w:t>
      </w:r>
    </w:p>
    <w:p w:rsidR="00076D7F" w:rsidRPr="003E0E1C" w:rsidRDefault="00076D7F">
      <w:pPr>
        <w:pStyle w:val="aff3"/>
        <w:spacing w:before="0" w:line="240" w:lineRule="auto"/>
        <w:rPr>
          <w:sz w:val="20"/>
          <w:lang w:val="ru-RU"/>
        </w:rPr>
      </w:pPr>
      <w:r w:rsidRPr="003E0E1C">
        <w:rPr>
          <w:sz w:val="20"/>
          <w:lang w:val="ru-RU"/>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муниципального образования: формирование и исполнение бюджета, реализация целевых программ, планов социально-экономического развития муниципального образования, отдельной отрасли и т.д.</w:t>
      </w:r>
    </w:p>
    <w:p w:rsidR="00076D7F" w:rsidRPr="003E0E1C" w:rsidRDefault="00076D7F">
      <w:pPr>
        <w:pStyle w:val="aff3"/>
        <w:spacing w:before="0" w:line="240" w:lineRule="auto"/>
        <w:rPr>
          <w:sz w:val="20"/>
          <w:lang w:val="ru-RU"/>
        </w:rPr>
      </w:pPr>
    </w:p>
    <w:p w:rsidR="00076D7F" w:rsidRPr="003E0E1C" w:rsidRDefault="00076D7F">
      <w:pPr>
        <w:pStyle w:val="aff3"/>
        <w:spacing w:before="0" w:line="240" w:lineRule="auto"/>
        <w:rPr>
          <w:b/>
          <w:sz w:val="20"/>
          <w:lang w:val="ru-RU"/>
        </w:rPr>
      </w:pPr>
      <w:r w:rsidRPr="003E0E1C">
        <w:rPr>
          <w:b/>
          <w:sz w:val="20"/>
          <w:lang w:val="ru-RU"/>
        </w:rPr>
        <w:lastRenderedPageBreak/>
        <w:t>Статья 24. Инициатива проведения депутатских слушаний</w:t>
      </w:r>
    </w:p>
    <w:p w:rsidR="00076D7F" w:rsidRPr="003E0E1C" w:rsidRDefault="00076D7F">
      <w:pPr>
        <w:pStyle w:val="aff3"/>
        <w:spacing w:before="0" w:line="240" w:lineRule="auto"/>
        <w:rPr>
          <w:sz w:val="20"/>
          <w:lang w:val="ru-RU"/>
        </w:rPr>
      </w:pPr>
      <w:r w:rsidRPr="003E0E1C">
        <w:rPr>
          <w:sz w:val="20"/>
          <w:lang w:val="ru-RU"/>
        </w:rPr>
        <w:t>Депутатские слушания проводятся по инициативе председателя сельской Думы, заместителя председателя, постоянной комиссии сельской Думы.</w:t>
      </w:r>
    </w:p>
    <w:p w:rsidR="00076D7F" w:rsidRPr="003E0E1C" w:rsidRDefault="00076D7F">
      <w:pPr>
        <w:pStyle w:val="aff3"/>
        <w:spacing w:before="0" w:line="240" w:lineRule="auto"/>
        <w:rPr>
          <w:b/>
          <w:sz w:val="20"/>
          <w:lang w:val="ru-RU"/>
        </w:rPr>
      </w:pPr>
      <w:r w:rsidRPr="003E0E1C">
        <w:rPr>
          <w:sz w:val="20"/>
          <w:lang w:val="ru-RU"/>
        </w:rPr>
        <w:t xml:space="preserve">Проведение депутатских слушаний организует председатель сельской Думы. </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25. Организация проведения депутатских слушаний</w:t>
      </w:r>
    </w:p>
    <w:p w:rsidR="00076D7F" w:rsidRPr="003E0E1C" w:rsidRDefault="00076D7F">
      <w:pPr>
        <w:pStyle w:val="aff3"/>
        <w:spacing w:before="0" w:line="240" w:lineRule="auto"/>
        <w:rPr>
          <w:sz w:val="20"/>
          <w:lang w:val="ru-RU"/>
        </w:rPr>
      </w:pPr>
      <w:r w:rsidRPr="003E0E1C">
        <w:rPr>
          <w:sz w:val="20"/>
          <w:lang w:val="ru-RU"/>
        </w:rPr>
        <w:t>1. Информация по теме депутатских слушаний, времени и месте их проведения передается депутатам сельской Думы не позднее, чем за 7 дней до начала депутатских слушаний.</w:t>
      </w:r>
    </w:p>
    <w:p w:rsidR="00076D7F" w:rsidRPr="003E0E1C" w:rsidRDefault="00076D7F">
      <w:pPr>
        <w:pStyle w:val="aff3"/>
        <w:spacing w:before="0" w:line="240" w:lineRule="auto"/>
        <w:rPr>
          <w:sz w:val="20"/>
          <w:lang w:val="ru-RU"/>
        </w:rPr>
      </w:pPr>
      <w:r w:rsidRPr="003E0E1C">
        <w:rPr>
          <w:sz w:val="20"/>
          <w:lang w:val="ru-RU"/>
        </w:rPr>
        <w:t>2. Состав лиц, приглашенных на депутатские слушания, определяется председателем сельской Думы, с учетом предложений инициаторов слушаний.</w:t>
      </w:r>
    </w:p>
    <w:p w:rsidR="00076D7F" w:rsidRPr="003E0E1C" w:rsidRDefault="00076D7F">
      <w:pPr>
        <w:pStyle w:val="aff3"/>
        <w:spacing w:before="0" w:line="240" w:lineRule="auto"/>
        <w:rPr>
          <w:sz w:val="20"/>
          <w:lang w:val="ru-RU"/>
        </w:rPr>
      </w:pPr>
      <w:r w:rsidRPr="003E0E1C">
        <w:rPr>
          <w:sz w:val="20"/>
          <w:lang w:val="ru-RU"/>
        </w:rPr>
        <w:t>3.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076D7F" w:rsidRPr="003E0E1C" w:rsidRDefault="00076D7F">
      <w:pPr>
        <w:pStyle w:val="aff3"/>
        <w:spacing w:before="0" w:line="240" w:lineRule="auto"/>
        <w:rPr>
          <w:sz w:val="20"/>
          <w:lang w:val="ru-RU"/>
        </w:rPr>
      </w:pPr>
      <w:r w:rsidRPr="003E0E1C">
        <w:rPr>
          <w:sz w:val="20"/>
          <w:lang w:val="ru-RU"/>
        </w:rPr>
        <w:t>4. Все приглашенные лица выступают на слушаниях только с разрешения председателя сельской Думы.</w:t>
      </w:r>
    </w:p>
    <w:p w:rsidR="00076D7F" w:rsidRPr="003E0E1C" w:rsidRDefault="00076D7F">
      <w:pPr>
        <w:pStyle w:val="aff3"/>
        <w:spacing w:before="0" w:line="240" w:lineRule="auto"/>
        <w:rPr>
          <w:b/>
          <w:sz w:val="20"/>
          <w:lang w:val="ru-RU"/>
        </w:rPr>
      </w:pPr>
      <w:r w:rsidRPr="003E0E1C">
        <w:rPr>
          <w:sz w:val="20"/>
          <w:lang w:val="ru-RU"/>
        </w:rPr>
        <w:t>5. После выступлений на слушаниях приглашенных лиц следуют вопросы депутатов сельской Думы и других присутствующих и ответы на них.</w:t>
      </w:r>
    </w:p>
    <w:p w:rsidR="00076D7F" w:rsidRPr="003E0E1C" w:rsidRDefault="00076D7F">
      <w:pPr>
        <w:pStyle w:val="aff3"/>
        <w:spacing w:before="0" w:line="240" w:lineRule="auto"/>
        <w:rPr>
          <w:i/>
          <w:sz w:val="20"/>
          <w:lang w:val="ru-RU"/>
        </w:rPr>
      </w:pPr>
      <w:r w:rsidRPr="003E0E1C">
        <w:rPr>
          <w:sz w:val="20"/>
          <w:lang w:val="ru-RU"/>
        </w:rPr>
        <w:t>6.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076D7F" w:rsidRPr="003E0E1C" w:rsidRDefault="00076D7F">
      <w:pPr>
        <w:pStyle w:val="aff3"/>
        <w:spacing w:before="0" w:line="240" w:lineRule="auto"/>
        <w:rPr>
          <w:sz w:val="20"/>
          <w:lang w:val="ru-RU"/>
        </w:rPr>
      </w:pPr>
    </w:p>
    <w:p w:rsidR="00076D7F" w:rsidRPr="003E0E1C" w:rsidRDefault="00076D7F">
      <w:pPr>
        <w:pStyle w:val="aff3"/>
        <w:spacing w:before="0" w:line="240" w:lineRule="auto"/>
        <w:rPr>
          <w:b/>
          <w:sz w:val="20"/>
          <w:lang w:val="ru-RU"/>
        </w:rPr>
      </w:pPr>
      <w:r w:rsidRPr="003E0E1C">
        <w:rPr>
          <w:b/>
          <w:sz w:val="20"/>
          <w:lang w:val="ru-RU"/>
        </w:rPr>
        <w:t xml:space="preserve">Статья 26. Публичные слушания </w:t>
      </w:r>
    </w:p>
    <w:p w:rsidR="00076D7F" w:rsidRPr="003E0E1C" w:rsidRDefault="00076D7F">
      <w:pPr>
        <w:pStyle w:val="210"/>
        <w:spacing w:before="60"/>
        <w:ind w:firstLine="720"/>
        <w:jc w:val="both"/>
        <w:rPr>
          <w:rFonts w:ascii="Times New Roman" w:hAnsi="Times New Roman"/>
          <w:sz w:val="20"/>
          <w:szCs w:val="28"/>
        </w:rPr>
      </w:pPr>
      <w:r w:rsidRPr="003E0E1C">
        <w:rPr>
          <w:rFonts w:ascii="Times New Roman" w:hAnsi="Times New Roman"/>
          <w:sz w:val="20"/>
          <w:szCs w:val="28"/>
        </w:rPr>
        <w:t xml:space="preserve">Сельской Думой для обсуждения с участием населения вопросов, предусмотренных Уставом поселения,  могут проводиться публичные слушания. </w:t>
      </w:r>
    </w:p>
    <w:p w:rsidR="00076D7F" w:rsidRPr="003E0E1C" w:rsidRDefault="00076D7F">
      <w:pPr>
        <w:pStyle w:val="aff3"/>
        <w:spacing w:before="0" w:line="240" w:lineRule="auto"/>
        <w:rPr>
          <w:sz w:val="20"/>
          <w:lang w:val="ru-RU"/>
        </w:rPr>
      </w:pPr>
      <w:r w:rsidRPr="003E0E1C">
        <w:rPr>
          <w:sz w:val="20"/>
          <w:lang w:val="ru-RU"/>
        </w:rPr>
        <w:t xml:space="preserve">Организация и проведение публичных слушаний осуществляется в соответствии с Положением о публичных слушаниях в поселении. </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ind w:left="1418" w:hanging="1418"/>
        <w:rPr>
          <w:b/>
          <w:sz w:val="20"/>
          <w:lang w:val="ru-RU"/>
        </w:rPr>
      </w:pPr>
      <w:r w:rsidRPr="003E0E1C">
        <w:rPr>
          <w:b/>
          <w:sz w:val="20"/>
          <w:lang w:val="ru-RU"/>
        </w:rPr>
        <w:t>ГЛАВА 5. ОБРАЩЕНИЯ ГРАЖДАН И ПРАВОТВОРЧЕСКАЯ ИНИЦИАТИВА.  ПОДГОТОВКА ВОПРОСОВ, ВНОСИМЫХ НА РАССМОТРЕНИЕ СЕЛЬСКОЙ ДУМЫ. ФОРМИРОВАНИЕ ПРОЕКТА ПОВЕСТКИ  ЗАСЕДАНИЯ СЕЛЬСКОЙ ДУМЫ.</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27. Обращения в сельскую Думу</w:t>
      </w:r>
    </w:p>
    <w:p w:rsidR="00076D7F" w:rsidRPr="003E0E1C" w:rsidRDefault="00076D7F">
      <w:pPr>
        <w:pStyle w:val="aff3"/>
        <w:spacing w:before="0" w:line="240" w:lineRule="auto"/>
        <w:rPr>
          <w:sz w:val="20"/>
          <w:lang w:val="ru-RU"/>
        </w:rPr>
      </w:pPr>
      <w:r w:rsidRPr="003E0E1C">
        <w:rPr>
          <w:sz w:val="20"/>
          <w:lang w:val="ru-RU"/>
        </w:rPr>
        <w:t>1. Граждане имеют право на коллективные и индивидуальные обращения в сельскую Думу.</w:t>
      </w:r>
    </w:p>
    <w:p w:rsidR="00076D7F" w:rsidRPr="003E0E1C" w:rsidRDefault="00076D7F">
      <w:pPr>
        <w:pStyle w:val="aff3"/>
        <w:spacing w:before="0" w:line="240" w:lineRule="auto"/>
        <w:rPr>
          <w:sz w:val="20"/>
          <w:lang w:val="ru-RU"/>
        </w:rPr>
      </w:pPr>
      <w:r w:rsidRPr="003E0E1C">
        <w:rPr>
          <w:sz w:val="20"/>
          <w:lang w:val="ru-RU"/>
        </w:rPr>
        <w:t xml:space="preserve">2. Органы местного самоуправления поселения вправе направлять обращения в сельскую Думу. </w:t>
      </w:r>
    </w:p>
    <w:p w:rsidR="00076D7F" w:rsidRPr="003E0E1C" w:rsidRDefault="00076D7F">
      <w:pPr>
        <w:pStyle w:val="aff3"/>
        <w:spacing w:before="0" w:line="240" w:lineRule="auto"/>
        <w:rPr>
          <w:sz w:val="20"/>
          <w:lang w:val="ru-RU"/>
        </w:rPr>
      </w:pPr>
      <w:r w:rsidRPr="003E0E1C">
        <w:rPr>
          <w:sz w:val="20"/>
          <w:lang w:val="ru-RU"/>
        </w:rPr>
        <w:t>3. Обращения, направленные в сельскую Думу должны быть рассмотрены на очередном заседании, если обращение поступило не позднее, чем за 14 дней до его проведения.</w:t>
      </w:r>
    </w:p>
    <w:p w:rsidR="00076D7F" w:rsidRPr="003E0E1C" w:rsidRDefault="00076D7F">
      <w:pPr>
        <w:pStyle w:val="aff3"/>
        <w:spacing w:before="0" w:line="240" w:lineRule="auto"/>
        <w:rPr>
          <w:sz w:val="20"/>
          <w:lang w:val="ru-RU"/>
        </w:rPr>
      </w:pPr>
    </w:p>
    <w:p w:rsidR="00076D7F" w:rsidRPr="003E0E1C" w:rsidRDefault="00076D7F">
      <w:pPr>
        <w:pStyle w:val="aff3"/>
        <w:spacing w:before="0" w:line="240" w:lineRule="auto"/>
        <w:rPr>
          <w:b/>
          <w:sz w:val="20"/>
          <w:lang w:val="ru-RU"/>
        </w:rPr>
      </w:pPr>
      <w:r w:rsidRPr="003E0E1C">
        <w:rPr>
          <w:b/>
          <w:sz w:val="20"/>
          <w:lang w:val="ru-RU"/>
        </w:rPr>
        <w:t>Статья 28. Правотворческая инициатива</w:t>
      </w:r>
    </w:p>
    <w:p w:rsidR="00076D7F" w:rsidRPr="003E0E1C" w:rsidRDefault="00076D7F">
      <w:pPr>
        <w:pStyle w:val="aff3"/>
        <w:spacing w:before="0" w:line="240" w:lineRule="auto"/>
        <w:rPr>
          <w:sz w:val="20"/>
          <w:lang w:val="ru-RU"/>
        </w:rPr>
      </w:pPr>
      <w:r w:rsidRPr="003E0E1C">
        <w:rPr>
          <w:sz w:val="20"/>
          <w:lang w:val="ru-RU"/>
        </w:rPr>
        <w:t xml:space="preserve">Правом выступить с  правотворческой инициативой обладают лица, указанные в  Уставе поселения. </w:t>
      </w:r>
    </w:p>
    <w:p w:rsidR="00076D7F" w:rsidRPr="003E0E1C" w:rsidRDefault="00076D7F">
      <w:pPr>
        <w:pStyle w:val="aff3"/>
        <w:spacing w:before="0" w:line="240" w:lineRule="auto"/>
        <w:rPr>
          <w:sz w:val="20"/>
          <w:lang w:val="ru-RU"/>
        </w:rPr>
      </w:pPr>
      <w:r w:rsidRPr="003E0E1C">
        <w:rPr>
          <w:sz w:val="20"/>
          <w:lang w:val="ru-RU"/>
        </w:rPr>
        <w:t>Реализация правотворческой инициативы осуществляется в форме внесения проектов решений по вопросам, относящимся к ведению сельской Думы, в соответствии с Уставом поселения и Положением о правотворческой инициативе граждан.</w:t>
      </w:r>
    </w:p>
    <w:p w:rsidR="00076D7F" w:rsidRPr="003E0E1C" w:rsidRDefault="00076D7F">
      <w:pPr>
        <w:pStyle w:val="aff3"/>
        <w:spacing w:before="0" w:line="240" w:lineRule="auto"/>
        <w:rPr>
          <w:b/>
          <w:i/>
          <w:sz w:val="20"/>
          <w:lang w:val="ru-RU"/>
        </w:rPr>
      </w:pPr>
      <w:r w:rsidRPr="003E0E1C">
        <w:rPr>
          <w:sz w:val="20"/>
          <w:lang w:val="ru-RU"/>
        </w:rPr>
        <w:t>Проекты решений по вопросам местного значения, внесенные населением в сельскую Думу, подлежат обязательному рассмотрению на открытом заседании с участием представителей населения в течение 30 календарных дней после поступления обращения. Результаты рассмотрения подлежат</w:t>
      </w:r>
      <w:r w:rsidRPr="003E0E1C">
        <w:rPr>
          <w:i/>
          <w:sz w:val="20"/>
          <w:lang w:val="ru-RU"/>
        </w:rPr>
        <w:t xml:space="preserve"> </w:t>
      </w:r>
      <w:r w:rsidRPr="003E0E1C">
        <w:rPr>
          <w:sz w:val="20"/>
          <w:lang w:val="ru-RU"/>
        </w:rPr>
        <w:t>обнародованию.</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29. Порядок внесения проекта решения в сельскую Думу</w:t>
      </w:r>
    </w:p>
    <w:p w:rsidR="00076D7F" w:rsidRPr="003E0E1C" w:rsidRDefault="00076D7F">
      <w:pPr>
        <w:pStyle w:val="aff3"/>
        <w:spacing w:before="0" w:line="240" w:lineRule="auto"/>
        <w:rPr>
          <w:sz w:val="20"/>
          <w:lang w:val="ru-RU"/>
        </w:rPr>
      </w:pPr>
      <w:r w:rsidRPr="003E0E1C">
        <w:rPr>
          <w:sz w:val="20"/>
          <w:lang w:val="ru-RU"/>
        </w:rPr>
        <w:t>1. Необходимым условием внесения проекта решения в сельскую Думу в порядке правотворческой инициативы является представление:</w:t>
      </w:r>
    </w:p>
    <w:p w:rsidR="00076D7F" w:rsidRPr="003E0E1C" w:rsidRDefault="00076D7F">
      <w:pPr>
        <w:pStyle w:val="aff3"/>
        <w:spacing w:before="0" w:line="240" w:lineRule="auto"/>
        <w:rPr>
          <w:sz w:val="20"/>
          <w:lang w:val="ru-RU"/>
        </w:rPr>
      </w:pPr>
      <w:r w:rsidRPr="003E0E1C">
        <w:rPr>
          <w:sz w:val="20"/>
          <w:lang w:val="ru-RU"/>
        </w:rPr>
        <w:t>-текста проекта решения;</w:t>
      </w:r>
    </w:p>
    <w:p w:rsidR="00076D7F" w:rsidRPr="003E0E1C" w:rsidRDefault="00076D7F">
      <w:pPr>
        <w:pStyle w:val="aff3"/>
        <w:spacing w:before="0" w:line="240" w:lineRule="auto"/>
        <w:rPr>
          <w:sz w:val="20"/>
          <w:lang w:val="ru-RU"/>
        </w:rPr>
      </w:pPr>
      <w:r w:rsidRPr="003E0E1C">
        <w:rPr>
          <w:sz w:val="20"/>
          <w:lang w:val="ru-RU"/>
        </w:rPr>
        <w:t>-обоснования необходимости его принятия, включающего развернутую характеристику проекта решения, его целей, основных положений, а также  прогноза социально-экономических и иных последствий  его принятия;</w:t>
      </w:r>
    </w:p>
    <w:p w:rsidR="00076D7F" w:rsidRPr="003E0E1C" w:rsidRDefault="00076D7F">
      <w:pPr>
        <w:pStyle w:val="aff3"/>
        <w:spacing w:before="0" w:line="240" w:lineRule="auto"/>
        <w:rPr>
          <w:sz w:val="20"/>
          <w:lang w:val="ru-RU"/>
        </w:rPr>
      </w:pPr>
      <w:r w:rsidRPr="003E0E1C">
        <w:rPr>
          <w:sz w:val="20"/>
          <w:lang w:val="ru-RU"/>
        </w:rPr>
        <w:t>-финансово-экономического обоснования (в случае внесения проекта, реализация которого потребует материальных и иных затрат).</w:t>
      </w:r>
    </w:p>
    <w:p w:rsidR="00076D7F" w:rsidRPr="003E0E1C" w:rsidRDefault="00076D7F">
      <w:pPr>
        <w:pStyle w:val="aff3"/>
        <w:spacing w:before="0" w:line="240" w:lineRule="auto"/>
        <w:rPr>
          <w:sz w:val="20"/>
          <w:lang w:val="ru-RU"/>
        </w:rPr>
      </w:pPr>
      <w:r w:rsidRPr="003E0E1C">
        <w:rPr>
          <w:sz w:val="20"/>
          <w:lang w:val="ru-RU"/>
        </w:rPr>
        <w:t>В текст внесенного в сельскую Думу проекта решения должны быть включены следующие положения:</w:t>
      </w:r>
    </w:p>
    <w:p w:rsidR="00076D7F" w:rsidRPr="003E0E1C" w:rsidRDefault="00076D7F">
      <w:pPr>
        <w:pStyle w:val="aff3"/>
        <w:spacing w:before="0" w:line="240" w:lineRule="auto"/>
        <w:rPr>
          <w:sz w:val="20"/>
          <w:lang w:val="ru-RU"/>
        </w:rPr>
      </w:pPr>
      <w:r w:rsidRPr="003E0E1C">
        <w:rPr>
          <w:sz w:val="20"/>
          <w:lang w:val="ru-RU"/>
        </w:rPr>
        <w:t>- о сроках и порядке вступления решения в силу;</w:t>
      </w:r>
    </w:p>
    <w:p w:rsidR="00076D7F" w:rsidRPr="003E0E1C" w:rsidRDefault="00076D7F">
      <w:pPr>
        <w:pStyle w:val="aff3"/>
        <w:spacing w:before="0" w:line="240" w:lineRule="auto"/>
        <w:rPr>
          <w:sz w:val="20"/>
          <w:lang w:val="ru-RU"/>
        </w:rPr>
      </w:pPr>
      <w:r w:rsidRPr="003E0E1C">
        <w:rPr>
          <w:sz w:val="20"/>
          <w:lang w:val="ru-RU"/>
        </w:rPr>
        <w:t>- об отмене ранее принятых решений, в связи с принятием данного решения;</w:t>
      </w:r>
    </w:p>
    <w:p w:rsidR="00076D7F" w:rsidRPr="003E0E1C" w:rsidRDefault="00076D7F">
      <w:pPr>
        <w:pStyle w:val="aff3"/>
        <w:spacing w:before="0" w:line="240" w:lineRule="auto"/>
        <w:rPr>
          <w:sz w:val="20"/>
          <w:lang w:val="ru-RU"/>
        </w:rPr>
      </w:pPr>
      <w:r w:rsidRPr="003E0E1C">
        <w:rPr>
          <w:sz w:val="20"/>
          <w:lang w:val="ru-RU"/>
        </w:rPr>
        <w:t>- об изменениях и дополнениях ранее принятых решений, в связи с принятием данного решения.</w:t>
      </w:r>
    </w:p>
    <w:p w:rsidR="00076D7F" w:rsidRPr="003E0E1C" w:rsidRDefault="00076D7F">
      <w:pPr>
        <w:pStyle w:val="ConsNormal"/>
        <w:numPr>
          <w:ilvl w:val="12"/>
          <w:numId w:val="0"/>
        </w:numPr>
        <w:spacing w:before="60"/>
        <w:ind w:firstLine="450"/>
        <w:jc w:val="both"/>
        <w:rPr>
          <w:rFonts w:ascii="Times New Roman" w:hAnsi="Times New Roman"/>
          <w:i/>
          <w:szCs w:val="28"/>
        </w:rPr>
      </w:pPr>
      <w:r w:rsidRPr="003E0E1C">
        <w:rPr>
          <w:rFonts w:ascii="Times New Roman" w:hAnsi="Times New Roman"/>
          <w:szCs w:val="28"/>
        </w:rPr>
        <w:t xml:space="preserve">2. Проекты правовых актов сельской Думы, предусматривающие установление, изменение или отмену местных налогов и сборов, осуществление расходов из средств бюджета, могут быть внесены на </w:t>
      </w:r>
      <w:r w:rsidRPr="003E0E1C">
        <w:rPr>
          <w:rFonts w:ascii="Times New Roman" w:hAnsi="Times New Roman"/>
          <w:szCs w:val="28"/>
        </w:rPr>
        <w:lastRenderedPageBreak/>
        <w:t>рассмотрение сельской Думы только главой администрации поселения или при наличии заключения главы администрации</w:t>
      </w:r>
      <w:r w:rsidRPr="003E0E1C">
        <w:rPr>
          <w:rFonts w:ascii="Times New Roman" w:hAnsi="Times New Roman"/>
          <w:i/>
          <w:szCs w:val="28"/>
        </w:rPr>
        <w:t xml:space="preserve"> </w:t>
      </w:r>
      <w:r w:rsidRPr="003E0E1C">
        <w:rPr>
          <w:rFonts w:ascii="Times New Roman" w:hAnsi="Times New Roman"/>
          <w:szCs w:val="28"/>
        </w:rPr>
        <w:t>поселения.</w:t>
      </w:r>
    </w:p>
    <w:p w:rsidR="00076D7F" w:rsidRPr="003E0E1C" w:rsidRDefault="00076D7F">
      <w:pPr>
        <w:pStyle w:val="ConsNormal"/>
        <w:numPr>
          <w:ilvl w:val="12"/>
          <w:numId w:val="0"/>
        </w:numPr>
        <w:spacing w:before="60"/>
        <w:ind w:firstLine="450"/>
        <w:jc w:val="both"/>
        <w:rPr>
          <w:rFonts w:ascii="Times New Roman" w:hAnsi="Times New Roman"/>
          <w:szCs w:val="28"/>
        </w:rPr>
      </w:pPr>
      <w:r w:rsidRPr="003E0E1C">
        <w:rPr>
          <w:rFonts w:ascii="Times New Roman" w:hAnsi="Times New Roman"/>
          <w:szCs w:val="28"/>
        </w:rPr>
        <w:t>3.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076D7F" w:rsidRPr="003E0E1C" w:rsidRDefault="00076D7F">
      <w:pPr>
        <w:pStyle w:val="aff3"/>
        <w:spacing w:before="0" w:line="240" w:lineRule="auto"/>
        <w:rPr>
          <w:sz w:val="20"/>
          <w:lang w:val="ru-RU"/>
        </w:rPr>
      </w:pPr>
      <w:r w:rsidRPr="003E0E1C">
        <w:rPr>
          <w:sz w:val="20"/>
          <w:lang w:val="ru-RU"/>
        </w:rPr>
        <w:t>4. Материалы и проекты решений на внеочередное заседание готовятся инициаторами созыва заседания, передаются главе поселения  в течение 3-х дней после подачи предложения о созыве внеочередного заседания.</w:t>
      </w:r>
    </w:p>
    <w:p w:rsidR="00076D7F" w:rsidRPr="003E0E1C" w:rsidRDefault="00076D7F">
      <w:pPr>
        <w:pStyle w:val="aff3"/>
        <w:spacing w:before="0" w:line="240" w:lineRule="auto"/>
        <w:ind w:firstLine="450"/>
        <w:rPr>
          <w:b/>
          <w:sz w:val="20"/>
          <w:lang w:val="ru-RU"/>
        </w:rPr>
      </w:pPr>
    </w:p>
    <w:p w:rsidR="00076D7F" w:rsidRPr="003E0E1C" w:rsidRDefault="00076D7F">
      <w:pPr>
        <w:pStyle w:val="aff3"/>
        <w:spacing w:before="0" w:line="240" w:lineRule="auto"/>
        <w:ind w:firstLine="450"/>
        <w:rPr>
          <w:b/>
          <w:sz w:val="20"/>
          <w:lang w:val="ru-RU"/>
        </w:rPr>
      </w:pPr>
      <w:r w:rsidRPr="003E0E1C">
        <w:rPr>
          <w:b/>
          <w:sz w:val="20"/>
          <w:lang w:val="ru-RU"/>
        </w:rPr>
        <w:t>Статья 30. Требования к проектам решений сельской Думы</w:t>
      </w:r>
    </w:p>
    <w:p w:rsidR="00076D7F" w:rsidRPr="003E0E1C" w:rsidRDefault="00076D7F">
      <w:pPr>
        <w:pStyle w:val="aff3"/>
        <w:spacing w:before="0" w:line="240" w:lineRule="auto"/>
        <w:rPr>
          <w:sz w:val="20"/>
          <w:lang w:val="ru-RU"/>
        </w:rPr>
      </w:pPr>
      <w:r w:rsidRPr="003E0E1C">
        <w:rPr>
          <w:sz w:val="20"/>
          <w:lang w:val="ru-RU"/>
        </w:rPr>
        <w:t>При разработке проектов решений, должны соблюдаться следующие требования:</w:t>
      </w:r>
    </w:p>
    <w:p w:rsidR="00076D7F" w:rsidRPr="003E0E1C" w:rsidRDefault="00076D7F">
      <w:pPr>
        <w:pStyle w:val="aff3"/>
        <w:spacing w:before="0" w:line="240" w:lineRule="auto"/>
        <w:rPr>
          <w:sz w:val="20"/>
          <w:lang w:val="ru-RU"/>
        </w:rPr>
      </w:pPr>
      <w:r w:rsidRPr="003E0E1C">
        <w:rPr>
          <w:sz w:val="20"/>
          <w:lang w:val="ru-RU"/>
        </w:rPr>
        <w:t>- проект и материалы к нему должны быть краткими, четкими и последовательными, исключающими возможность двоякого толкования, должны содержать анализ и оценку положения дел по вопросу;</w:t>
      </w:r>
    </w:p>
    <w:p w:rsidR="00076D7F" w:rsidRPr="003E0E1C" w:rsidRDefault="00076D7F">
      <w:pPr>
        <w:pStyle w:val="aff3"/>
        <w:spacing w:before="0" w:line="240" w:lineRule="auto"/>
        <w:rPr>
          <w:sz w:val="20"/>
          <w:lang w:val="ru-RU"/>
        </w:rPr>
      </w:pPr>
      <w:r w:rsidRPr="003E0E1C">
        <w:rPr>
          <w:sz w:val="20"/>
          <w:lang w:val="ru-RU"/>
        </w:rPr>
        <w:t>- в проекте четко определяются намеченные меры, исполнители, сроки исполнения, лица и органы, на которые возлагается контроль;</w:t>
      </w:r>
    </w:p>
    <w:p w:rsidR="00076D7F" w:rsidRPr="003E0E1C" w:rsidRDefault="00076D7F">
      <w:pPr>
        <w:pStyle w:val="aff3"/>
        <w:spacing w:before="0" w:line="240" w:lineRule="auto"/>
        <w:rPr>
          <w:sz w:val="20"/>
          <w:lang w:val="ru-RU"/>
        </w:rPr>
      </w:pPr>
      <w:r w:rsidRPr="003E0E1C">
        <w:rPr>
          <w:sz w:val="20"/>
          <w:lang w:val="ru-RU"/>
        </w:rPr>
        <w:t>- ссылку на законодательные акты, в соответствии с которыми принимается решение;</w:t>
      </w:r>
    </w:p>
    <w:p w:rsidR="00076D7F" w:rsidRPr="003E0E1C" w:rsidRDefault="00076D7F">
      <w:pPr>
        <w:pStyle w:val="aff3"/>
        <w:spacing w:before="0" w:line="240" w:lineRule="auto"/>
        <w:rPr>
          <w:sz w:val="20"/>
          <w:lang w:val="ru-RU"/>
        </w:rPr>
      </w:pPr>
      <w:r w:rsidRPr="003E0E1C">
        <w:rPr>
          <w:sz w:val="20"/>
          <w:lang w:val="ru-RU"/>
        </w:rPr>
        <w:t>-заключение юридической службы (при наличии).</w:t>
      </w:r>
    </w:p>
    <w:p w:rsidR="00076D7F" w:rsidRPr="003E0E1C" w:rsidRDefault="00076D7F">
      <w:pPr>
        <w:pStyle w:val="aff3"/>
        <w:spacing w:before="0" w:line="240" w:lineRule="auto"/>
        <w:rPr>
          <w:sz w:val="20"/>
          <w:lang w:val="ru-RU"/>
        </w:rPr>
      </w:pPr>
      <w:r w:rsidRPr="003E0E1C">
        <w:rPr>
          <w:sz w:val="20"/>
          <w:lang w:val="ru-RU"/>
        </w:rPr>
        <w:t>На каждом проекте решения, вносимом на рассмотрение сельской Думы, указывается автор, подготовивший документ и дата его подготовки.</w:t>
      </w:r>
    </w:p>
    <w:p w:rsidR="00076D7F" w:rsidRPr="003E0E1C" w:rsidRDefault="00076D7F">
      <w:pPr>
        <w:pStyle w:val="aff3"/>
        <w:spacing w:before="0" w:line="240" w:lineRule="auto"/>
        <w:rPr>
          <w:sz w:val="20"/>
          <w:lang w:val="ru-RU"/>
        </w:rPr>
      </w:pPr>
      <w:r w:rsidRPr="003E0E1C">
        <w:rPr>
          <w:sz w:val="20"/>
          <w:lang w:val="ru-RU"/>
        </w:rPr>
        <w:t>Несогласие или наличие замечаний не препятствует рассмотрению проекта решения на заседании, но все замечания подлежат оглашению.</w:t>
      </w:r>
    </w:p>
    <w:p w:rsidR="00076D7F" w:rsidRPr="003E0E1C" w:rsidRDefault="00076D7F">
      <w:pPr>
        <w:pStyle w:val="aff3"/>
        <w:spacing w:before="0" w:line="240" w:lineRule="auto"/>
        <w:rPr>
          <w:sz w:val="20"/>
          <w:lang w:val="ru-RU"/>
        </w:rPr>
      </w:pPr>
      <w:r w:rsidRPr="003E0E1C">
        <w:rPr>
          <w:sz w:val="20"/>
          <w:lang w:val="ru-RU"/>
        </w:rPr>
        <w:t xml:space="preserve">Если представленный проект решения не отвечает требованиям настоящего регламента, он возвращается председателем, заместителем председателя сельской Думы, его инициатору для выполнения им установленных требований к проекту решения. </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31. Альтернативные доклады, содоклады, проекты решений</w:t>
      </w:r>
    </w:p>
    <w:p w:rsidR="00076D7F" w:rsidRPr="003E0E1C" w:rsidRDefault="00076D7F">
      <w:pPr>
        <w:pStyle w:val="aff3"/>
        <w:spacing w:before="0" w:line="240" w:lineRule="auto"/>
        <w:rPr>
          <w:sz w:val="20"/>
          <w:lang w:val="ru-RU"/>
        </w:rPr>
      </w:pPr>
      <w:r w:rsidRPr="003E0E1C">
        <w:rPr>
          <w:sz w:val="20"/>
          <w:lang w:val="ru-RU"/>
        </w:rPr>
        <w:t>Комиссии, отдельные депутаты имеют право выступать с альтернативными докладами, содокладами, проектами решений. Альтернативные проекты представляются председателю в те же сроки, что и основные.</w:t>
      </w:r>
    </w:p>
    <w:p w:rsidR="00076D7F" w:rsidRPr="003E0E1C" w:rsidRDefault="00076D7F">
      <w:pPr>
        <w:pStyle w:val="aff3"/>
        <w:spacing w:before="0" w:line="240" w:lineRule="auto"/>
        <w:rPr>
          <w:b/>
          <w:sz w:val="20"/>
          <w:lang w:val="ru-RU"/>
        </w:rPr>
      </w:pPr>
    </w:p>
    <w:p w:rsidR="00076D7F" w:rsidRPr="003E0E1C" w:rsidRDefault="00076D7F">
      <w:pPr>
        <w:pStyle w:val="aff3"/>
        <w:spacing w:before="0" w:line="240" w:lineRule="auto"/>
        <w:rPr>
          <w:b/>
          <w:sz w:val="20"/>
          <w:lang w:val="ru-RU"/>
        </w:rPr>
      </w:pPr>
      <w:r w:rsidRPr="003E0E1C">
        <w:rPr>
          <w:b/>
          <w:sz w:val="20"/>
          <w:lang w:val="ru-RU"/>
        </w:rPr>
        <w:t>Статья 32. Подготовка проектов решений сельской Думы</w:t>
      </w:r>
    </w:p>
    <w:p w:rsidR="00076D7F" w:rsidRPr="003E0E1C" w:rsidRDefault="00076D7F">
      <w:pPr>
        <w:pStyle w:val="aff3"/>
        <w:spacing w:before="0" w:line="240" w:lineRule="auto"/>
        <w:rPr>
          <w:sz w:val="20"/>
          <w:lang w:val="ru-RU"/>
        </w:rPr>
      </w:pPr>
      <w:r w:rsidRPr="003E0E1C">
        <w:rPr>
          <w:sz w:val="20"/>
          <w:lang w:val="ru-RU"/>
        </w:rPr>
        <w:t>Проект решения, подлежащий рассмотрению сельской Думой, направляется в соответствующую постоянную комиссию.</w:t>
      </w:r>
    </w:p>
    <w:p w:rsidR="00076D7F" w:rsidRPr="003E0E1C" w:rsidRDefault="00076D7F">
      <w:pPr>
        <w:pStyle w:val="aff3"/>
        <w:spacing w:before="0" w:line="240" w:lineRule="auto"/>
        <w:rPr>
          <w:sz w:val="20"/>
          <w:lang w:val="ru-RU"/>
        </w:rPr>
      </w:pPr>
      <w:r w:rsidRPr="003E0E1C">
        <w:rPr>
          <w:sz w:val="20"/>
          <w:lang w:val="ru-RU"/>
        </w:rPr>
        <w:t>Для подготовки проектов решений могут создаваться рабочие группы.</w:t>
      </w:r>
    </w:p>
    <w:p w:rsidR="00076D7F" w:rsidRPr="003E0E1C" w:rsidRDefault="00076D7F">
      <w:pPr>
        <w:pStyle w:val="aff3"/>
        <w:spacing w:before="0" w:line="240" w:lineRule="auto"/>
        <w:rPr>
          <w:sz w:val="20"/>
          <w:lang w:val="ru-RU"/>
        </w:rPr>
      </w:pPr>
      <w:r w:rsidRPr="003E0E1C">
        <w:rPr>
          <w:sz w:val="20"/>
          <w:lang w:val="ru-RU"/>
        </w:rPr>
        <w:t>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33. Проект повестки заседания сельской Думы</w:t>
      </w:r>
    </w:p>
    <w:p w:rsidR="00076D7F" w:rsidRPr="003E0E1C" w:rsidRDefault="00076D7F">
      <w:pPr>
        <w:pStyle w:val="aff3"/>
        <w:spacing w:before="0" w:line="240" w:lineRule="auto"/>
        <w:rPr>
          <w:sz w:val="20"/>
          <w:lang w:val="ru-RU"/>
        </w:rPr>
      </w:pPr>
      <w:r w:rsidRPr="003E0E1C">
        <w:rPr>
          <w:sz w:val="20"/>
          <w:lang w:val="ru-RU"/>
        </w:rPr>
        <w:t xml:space="preserve">Проект повестки очередного заседания сельской Думы формируется председателем сельской Думы на основании плана нормотворческой работы и поступивших предложений. </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ind w:left="2268" w:hanging="1548"/>
        <w:jc w:val="both"/>
        <w:rPr>
          <w:rFonts w:ascii="Times New Roman" w:hAnsi="Times New Roman"/>
          <w:b/>
          <w:szCs w:val="28"/>
        </w:rPr>
      </w:pPr>
      <w:r w:rsidRPr="003E0E1C">
        <w:rPr>
          <w:rFonts w:ascii="Times New Roman" w:hAnsi="Times New Roman"/>
          <w:b/>
          <w:szCs w:val="28"/>
        </w:rPr>
        <w:t xml:space="preserve">Статья 34. Порядок </w:t>
      </w:r>
      <w:proofErr w:type="gramStart"/>
      <w:r w:rsidRPr="003E0E1C">
        <w:rPr>
          <w:rFonts w:ascii="Times New Roman" w:hAnsi="Times New Roman"/>
          <w:b/>
          <w:szCs w:val="28"/>
        </w:rPr>
        <w:t>формирования проекта повестки заседания сельской Думы</w:t>
      </w:r>
      <w:proofErr w:type="gramEnd"/>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Повестка заседания сельской Думы формируется </w:t>
      </w:r>
      <w:proofErr w:type="gramStart"/>
      <w:r w:rsidRPr="003E0E1C">
        <w:rPr>
          <w:rFonts w:ascii="Times New Roman" w:hAnsi="Times New Roman"/>
          <w:szCs w:val="28"/>
        </w:rPr>
        <w:t>из</w:t>
      </w:r>
      <w:proofErr w:type="gramEnd"/>
      <w:r w:rsidRPr="003E0E1C">
        <w:rPr>
          <w:rFonts w:ascii="Times New Roman" w:hAnsi="Times New Roman"/>
          <w:szCs w:val="28"/>
        </w:rPr>
        <w:t>:</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-проектов решений сельской Думы;</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-предложений по организации работы сельской Думы;</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-ответов на письменные запросы депутатов;</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-обращений граждан, общественных объединений по предметам ведения сельской Думы;</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-предложений и заключений комиссий и рабочих групп по вопросам, отнесенным к их ведению;</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-сообщений информационного характера.</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В проект повестки заседания в первую очередь вносятся вопросы, подлежащие первоочередному рассмотрению на заседании:</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1) принятия Устава, а также изменений и дополнений в Устав поселения;</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2) проекты решений сельской Думы о местном бюджете;</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3) проекты решений сельской Думы, внесенные главой поселения, главой администрации поселения;</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4) проекты решений сельской Думы, внесенные в порядке правотворческой инициативы населения;</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5) образование постоянных комиссий сельской</w:t>
      </w:r>
      <w:r w:rsidRPr="003E0E1C">
        <w:rPr>
          <w:rFonts w:ascii="Times New Roman" w:hAnsi="Times New Roman"/>
        </w:rPr>
        <w:t xml:space="preserve"> </w:t>
      </w:r>
      <w:r w:rsidRPr="003E0E1C">
        <w:rPr>
          <w:rFonts w:ascii="Times New Roman" w:hAnsi="Times New Roman"/>
          <w:szCs w:val="28"/>
        </w:rPr>
        <w:t>Думы, изменение в их составе.</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lastRenderedPageBreak/>
        <w:t>Иные вопросы могут вноситься в проект повестки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Вопросы в проект повестки заседания включаются при представлении проекта решения, предлагаемого для принятия.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Сформированный и утвержденный председателем сельской Думы проект повестки заседания с указанием времени и места его проведения, проекты решений и иные документы и материалы, подлежащие рассмотрению на заседании, направляются депута</w:t>
      </w:r>
      <w:r w:rsidR="000633E2" w:rsidRPr="003E0E1C">
        <w:rPr>
          <w:rFonts w:ascii="Times New Roman" w:hAnsi="Times New Roman"/>
          <w:szCs w:val="28"/>
        </w:rPr>
        <w:t xml:space="preserve">там не позднее, чем за </w:t>
      </w:r>
      <w:r w:rsidR="0044738C" w:rsidRPr="003E0E1C">
        <w:rPr>
          <w:rFonts w:ascii="Times New Roman" w:hAnsi="Times New Roman"/>
          <w:szCs w:val="28"/>
        </w:rPr>
        <w:t>2</w:t>
      </w:r>
      <w:r w:rsidR="000633E2" w:rsidRPr="003E0E1C">
        <w:rPr>
          <w:rFonts w:ascii="Times New Roman" w:hAnsi="Times New Roman"/>
          <w:szCs w:val="28"/>
        </w:rPr>
        <w:t xml:space="preserve"> дня</w:t>
      </w:r>
      <w:r w:rsidRPr="003E0E1C">
        <w:rPr>
          <w:rFonts w:ascii="Times New Roman" w:hAnsi="Times New Roman"/>
          <w:szCs w:val="28"/>
        </w:rPr>
        <w:t xml:space="preserve"> до начала заседания.</w:t>
      </w:r>
    </w:p>
    <w:p w:rsidR="00076D7F" w:rsidRPr="003E0E1C" w:rsidRDefault="00076D7F">
      <w:pPr>
        <w:pStyle w:val="ConsNormal"/>
        <w:widowControl/>
        <w:jc w:val="both"/>
        <w:rPr>
          <w:rFonts w:ascii="Times New Roman" w:hAnsi="Times New Roman"/>
          <w:szCs w:val="28"/>
        </w:rPr>
      </w:pPr>
    </w:p>
    <w:p w:rsidR="00076D7F" w:rsidRPr="003E0E1C" w:rsidRDefault="00076D7F" w:rsidP="00A11A8A">
      <w:pPr>
        <w:pStyle w:val="ConsNormal"/>
        <w:widowControl/>
        <w:ind w:left="1843" w:hanging="1843"/>
        <w:jc w:val="center"/>
        <w:rPr>
          <w:rFonts w:ascii="Times New Roman" w:hAnsi="Times New Roman"/>
          <w:b/>
          <w:szCs w:val="28"/>
        </w:rPr>
      </w:pPr>
      <w:r w:rsidRPr="003E0E1C">
        <w:rPr>
          <w:rFonts w:ascii="Times New Roman" w:hAnsi="Times New Roman"/>
          <w:b/>
          <w:caps/>
          <w:szCs w:val="28"/>
        </w:rPr>
        <w:t>Глава 6</w:t>
      </w:r>
      <w:r w:rsidRPr="003E0E1C">
        <w:rPr>
          <w:rFonts w:ascii="Times New Roman" w:hAnsi="Times New Roman"/>
          <w:b/>
          <w:szCs w:val="28"/>
        </w:rPr>
        <w:t>. ПОРЯДОК ПРОВЕДЕНИЯ ЗАСЕДАНИЙ СЕЛЬСКОЙ ДУМЫ</w:t>
      </w:r>
    </w:p>
    <w:p w:rsidR="00076D7F" w:rsidRPr="003E0E1C" w:rsidRDefault="00076D7F">
      <w:pPr>
        <w:pStyle w:val="ConsNormal"/>
        <w:widowControl/>
        <w:ind w:left="1701" w:hanging="1701"/>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35. Порядок подготовки проведения заседания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Заседание сельской Думы начинается с регистрации присутствующих депутатов, которую проводит председатель сельской Думы. Регистрация присутствующих на заседании депутатов осуществляется после каждого перерыва в заседании, а также по требованию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Заседание сельской Думы правомочно, если на нем присутствует не менее двух третей от установленной численности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3. Депутат, в случае невозможности принять участие в заседании по уважительной причине, обязан письменно сообщить председателю сельской Думы, а в его отсутствие - заместителю председателя сельской Думы о причине неявки.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Если на заседании сельской Думы присутствует менее двух третей от установленной численности депутатов, то председатель сельской Думы может созвать повторно заседание с тем же проектом повестки заседания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5. Председатель сельской Думы в письменном виде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r w:rsidRPr="003E0E1C">
        <w:rPr>
          <w:rStyle w:val="af6"/>
          <w:rFonts w:ascii="Times New Roman" w:hAnsi="Times New Roman"/>
          <w:szCs w:val="28"/>
        </w:rPr>
        <w:footnoteReference w:id="6"/>
      </w:r>
      <w:r w:rsidRPr="003E0E1C">
        <w:rPr>
          <w:rFonts w:ascii="Times New Roman" w:hAnsi="Times New Roman"/>
          <w:szCs w:val="28"/>
        </w:rPr>
        <w:t xml:space="preserve">.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6.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постоянных комиссий сельской Думы поручается выяснение причин неявки депутатов на повторное заседание сельской Думы.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7.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статьей 71 настоящего регламента.</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8. Повестка несостоявшегося повторного заседания сельской Думы не может быть внесена на другое заседание сельской Думы в том же виде (без изменений), в котором она была представлена на несостоявшемся повторном заседании.</w:t>
      </w:r>
    </w:p>
    <w:p w:rsidR="00076D7F" w:rsidRPr="003E0E1C" w:rsidRDefault="00076D7F">
      <w:pPr>
        <w:pStyle w:val="ConsNormal"/>
        <w:widowControl/>
        <w:ind w:firstLine="709"/>
        <w:jc w:val="both"/>
        <w:rPr>
          <w:rFonts w:ascii="Times New Roman" w:hAnsi="Times New Roman"/>
          <w:b/>
          <w:szCs w:val="28"/>
        </w:rPr>
      </w:pPr>
      <w:r w:rsidRPr="003E0E1C">
        <w:rPr>
          <w:rFonts w:ascii="Times New Roman" w:hAnsi="Times New Roman"/>
          <w:b/>
          <w:szCs w:val="28"/>
        </w:rPr>
        <w:t xml:space="preserve"> </w:t>
      </w:r>
    </w:p>
    <w:p w:rsidR="00076D7F" w:rsidRPr="003E0E1C" w:rsidRDefault="00076D7F">
      <w:pPr>
        <w:pStyle w:val="ConsNormal"/>
        <w:widowControl/>
        <w:ind w:left="2268" w:hanging="1559"/>
        <w:jc w:val="both"/>
        <w:rPr>
          <w:rFonts w:ascii="Times New Roman" w:hAnsi="Times New Roman"/>
          <w:b/>
          <w:szCs w:val="28"/>
        </w:rPr>
      </w:pPr>
      <w:r w:rsidRPr="003E0E1C">
        <w:rPr>
          <w:rFonts w:ascii="Times New Roman" w:hAnsi="Times New Roman"/>
          <w:b/>
          <w:szCs w:val="28"/>
        </w:rPr>
        <w:t>Статья 36. Порядок формирования и утверждения повестки заседания сельской</w:t>
      </w:r>
      <w:r w:rsidRPr="003E0E1C">
        <w:rPr>
          <w:rFonts w:ascii="Times New Roman" w:hAnsi="Times New Roman"/>
          <w:szCs w:val="28"/>
        </w:rPr>
        <w:t xml:space="preserve"> </w:t>
      </w:r>
      <w:r w:rsidRPr="003E0E1C">
        <w:rPr>
          <w:rFonts w:ascii="Times New Roman" w:hAnsi="Times New Roman"/>
          <w:b/>
          <w:szCs w:val="28"/>
        </w:rPr>
        <w:t>Думы</w:t>
      </w:r>
    </w:p>
    <w:p w:rsidR="00076D7F" w:rsidRPr="003E0E1C" w:rsidRDefault="00076D7F">
      <w:pPr>
        <w:pStyle w:val="ConsNormal"/>
        <w:widowControl/>
        <w:numPr>
          <w:ilvl w:val="0"/>
          <w:numId w:val="11"/>
        </w:numPr>
        <w:ind w:left="0" w:firstLine="720"/>
        <w:jc w:val="both"/>
        <w:rPr>
          <w:rFonts w:ascii="Times New Roman" w:hAnsi="Times New Roman"/>
          <w:szCs w:val="28"/>
        </w:rPr>
      </w:pPr>
      <w:r w:rsidRPr="003E0E1C">
        <w:rPr>
          <w:rFonts w:ascii="Times New Roman" w:hAnsi="Times New Roman"/>
          <w:szCs w:val="28"/>
        </w:rPr>
        <w:t>В начале каждого заседания сельской Думы, после объявления председательствующим о наличии кворума, обсуждается проект повестки заседания и ставится на голосование для принятия его за основу.</w:t>
      </w:r>
    </w:p>
    <w:p w:rsidR="00076D7F" w:rsidRPr="003E0E1C" w:rsidRDefault="00076D7F">
      <w:pPr>
        <w:pStyle w:val="ConsNormal"/>
        <w:widowControl/>
        <w:numPr>
          <w:ilvl w:val="0"/>
          <w:numId w:val="12"/>
        </w:numPr>
        <w:ind w:left="0" w:firstLine="720"/>
        <w:jc w:val="both"/>
        <w:rPr>
          <w:rFonts w:ascii="Times New Roman" w:hAnsi="Times New Roman"/>
          <w:szCs w:val="28"/>
        </w:rPr>
      </w:pPr>
      <w:r w:rsidRPr="003E0E1C">
        <w:rPr>
          <w:rFonts w:ascii="Times New Roman" w:hAnsi="Times New Roman"/>
          <w:szCs w:val="28"/>
        </w:rPr>
        <w:t xml:space="preserve">На заседании в принятый за основу проект повестки заседания могут вноситься изменения и дополнения. </w:t>
      </w:r>
    </w:p>
    <w:p w:rsidR="00076D7F" w:rsidRPr="003E0E1C" w:rsidRDefault="00076D7F">
      <w:pPr>
        <w:pStyle w:val="ConsNormal"/>
        <w:widowControl/>
        <w:numPr>
          <w:ilvl w:val="0"/>
          <w:numId w:val="12"/>
        </w:numPr>
        <w:ind w:left="0" w:firstLine="720"/>
        <w:jc w:val="both"/>
        <w:rPr>
          <w:rFonts w:ascii="Times New Roman" w:hAnsi="Times New Roman"/>
          <w:szCs w:val="28"/>
        </w:rPr>
      </w:pPr>
      <w:r w:rsidRPr="003E0E1C">
        <w:rPr>
          <w:rFonts w:ascii="Times New Roman" w:hAnsi="Times New Roman"/>
          <w:szCs w:val="28"/>
        </w:rPr>
        <w:t xml:space="preserve">Предложение о дополнении новым вопросом принятого за основу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 </w:t>
      </w:r>
    </w:p>
    <w:p w:rsidR="00076D7F" w:rsidRPr="003E0E1C" w:rsidRDefault="00076D7F">
      <w:pPr>
        <w:pStyle w:val="ConsNormal"/>
        <w:widowControl/>
        <w:numPr>
          <w:ilvl w:val="12"/>
          <w:numId w:val="0"/>
        </w:numPr>
        <w:ind w:firstLine="720"/>
        <w:jc w:val="both"/>
        <w:rPr>
          <w:rFonts w:ascii="Times New Roman" w:hAnsi="Times New Roman"/>
          <w:szCs w:val="28"/>
        </w:rPr>
      </w:pPr>
      <w:r w:rsidRPr="003E0E1C">
        <w:rPr>
          <w:rFonts w:ascii="Times New Roman" w:hAnsi="Times New Roman"/>
          <w:szCs w:val="28"/>
        </w:rPr>
        <w:t xml:space="preserve">Предложения оглашаются в порядке их поступления. При этом преимущество перед всеми остальными вопросами по включению в повестку имеют актуальные проекты нормативных правовых актов поселения, а иные письменные проекты – перед устными предложениями.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Об утверждении повестки заседания принимается решение. Изменения утвержденной повестки заседания принимаются двумя третями голосов от числа депутатов, присутствующих на заседании.</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ind w:left="2268" w:hanging="1548"/>
        <w:jc w:val="both"/>
        <w:rPr>
          <w:rFonts w:ascii="Times New Roman" w:hAnsi="Times New Roman"/>
          <w:b/>
          <w:szCs w:val="28"/>
        </w:rPr>
      </w:pPr>
      <w:r w:rsidRPr="003E0E1C">
        <w:rPr>
          <w:rFonts w:ascii="Times New Roman" w:hAnsi="Times New Roman"/>
          <w:b/>
          <w:szCs w:val="28"/>
        </w:rPr>
        <w:t xml:space="preserve">Статья 37. Изменение </w:t>
      </w:r>
      <w:proofErr w:type="gramStart"/>
      <w:r w:rsidRPr="003E0E1C">
        <w:rPr>
          <w:rFonts w:ascii="Times New Roman" w:hAnsi="Times New Roman"/>
          <w:b/>
          <w:szCs w:val="28"/>
        </w:rPr>
        <w:t>порядка рассмотрения вопросов повестки заседания сельской Думы</w:t>
      </w:r>
      <w:proofErr w:type="gramEnd"/>
    </w:p>
    <w:p w:rsidR="00076D7F" w:rsidRPr="003E0E1C" w:rsidRDefault="00076D7F">
      <w:pPr>
        <w:pStyle w:val="ConsNormal"/>
        <w:widowControl/>
        <w:numPr>
          <w:ilvl w:val="0"/>
          <w:numId w:val="13"/>
        </w:numPr>
        <w:ind w:left="0" w:firstLine="720"/>
        <w:jc w:val="both"/>
        <w:rPr>
          <w:rFonts w:ascii="Times New Roman" w:hAnsi="Times New Roman"/>
          <w:szCs w:val="28"/>
        </w:rPr>
      </w:pPr>
      <w:r w:rsidRPr="003E0E1C">
        <w:rPr>
          <w:rFonts w:ascii="Times New Roman" w:hAnsi="Times New Roman"/>
          <w:szCs w:val="28"/>
        </w:rPr>
        <w:t xml:space="preserve">По предложению председателя сельской Думы или одной четвертой от числа депутатов, присутствующих на заседании, может быть изменен порядок рассмотрения </w:t>
      </w:r>
      <w:proofErr w:type="gramStart"/>
      <w:r w:rsidRPr="003E0E1C">
        <w:rPr>
          <w:rFonts w:ascii="Times New Roman" w:hAnsi="Times New Roman"/>
          <w:szCs w:val="28"/>
        </w:rPr>
        <w:t>вопросов</w:t>
      </w:r>
      <w:proofErr w:type="gramEnd"/>
      <w:r w:rsidRPr="003E0E1C">
        <w:rPr>
          <w:rFonts w:ascii="Times New Roman" w:hAnsi="Times New Roman"/>
          <w:szCs w:val="28"/>
        </w:rPr>
        <w:t xml:space="preserve"> повестки заседания: объединены несколько вопросов или сняты определенные вопросы с повестки заседания с ограничениями, установленными настоящим регламентом.</w:t>
      </w:r>
    </w:p>
    <w:p w:rsidR="00076D7F" w:rsidRPr="003E0E1C" w:rsidRDefault="00076D7F">
      <w:pPr>
        <w:pStyle w:val="ConsNormal"/>
        <w:widowControl/>
        <w:numPr>
          <w:ilvl w:val="0"/>
          <w:numId w:val="13"/>
        </w:numPr>
        <w:ind w:left="0" w:firstLine="720"/>
        <w:jc w:val="both"/>
        <w:rPr>
          <w:rFonts w:ascii="Times New Roman" w:hAnsi="Times New Roman"/>
          <w:szCs w:val="28"/>
        </w:rPr>
      </w:pPr>
      <w:r w:rsidRPr="003E0E1C">
        <w:rPr>
          <w:rFonts w:ascii="Times New Roman" w:hAnsi="Times New Roman"/>
          <w:szCs w:val="28"/>
        </w:rPr>
        <w:lastRenderedPageBreak/>
        <w:t>При обсуждении порядка работы заседания, включения дополнительных пунктов в повестку заседания, объединения или снятия с повестки определенных вопросов прения ограничиваются выступлениями трех депутатов "за" включение и трех - "против" включения.</w:t>
      </w:r>
    </w:p>
    <w:p w:rsidR="00076D7F" w:rsidRPr="003E0E1C" w:rsidRDefault="00076D7F">
      <w:pPr>
        <w:pStyle w:val="ConsNormal"/>
        <w:widowControl/>
        <w:numPr>
          <w:ilvl w:val="0"/>
          <w:numId w:val="13"/>
        </w:numPr>
        <w:ind w:left="0" w:firstLine="720"/>
        <w:jc w:val="both"/>
        <w:rPr>
          <w:rFonts w:ascii="Times New Roman" w:hAnsi="Times New Roman"/>
          <w:szCs w:val="28"/>
        </w:rPr>
      </w:pPr>
      <w:r w:rsidRPr="003E0E1C">
        <w:rPr>
          <w:rFonts w:ascii="Times New Roman" w:hAnsi="Times New Roman"/>
          <w:szCs w:val="28"/>
        </w:rPr>
        <w:t>Вопрос о включении в повестку заседания поступивших предложений и утверждение повестки в целом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076D7F" w:rsidRPr="003E0E1C" w:rsidRDefault="00076D7F">
      <w:pPr>
        <w:pStyle w:val="ConsNormal"/>
        <w:widowControl/>
        <w:numPr>
          <w:ilvl w:val="0"/>
          <w:numId w:val="13"/>
        </w:numPr>
        <w:ind w:left="0" w:firstLine="720"/>
        <w:jc w:val="both"/>
        <w:rPr>
          <w:rFonts w:ascii="Times New Roman" w:hAnsi="Times New Roman"/>
          <w:szCs w:val="28"/>
        </w:rPr>
      </w:pPr>
      <w:r w:rsidRPr="003E0E1C">
        <w:rPr>
          <w:rFonts w:ascii="Times New Roman" w:hAnsi="Times New Roman"/>
          <w:szCs w:val="28"/>
        </w:rPr>
        <w:t>Сельская Дума обязана рассмотреть на заседании все вопросы утвержденной повестки (по решению сельской Думы депутаты имеют право объединить и рассмотреть вместе различные вопросы повестки) либо принять решение о переносе нерассмотренных вопросов на следующее заседание или исключении этих вопросов из повестки. Перенесенные вопросы имеют приоритет в повестке следующего заседания по очередности их рассмотрения.</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ind w:left="2268" w:hanging="1548"/>
        <w:jc w:val="both"/>
        <w:rPr>
          <w:rFonts w:ascii="Times New Roman" w:hAnsi="Times New Roman"/>
          <w:b/>
          <w:szCs w:val="28"/>
        </w:rPr>
      </w:pPr>
      <w:r w:rsidRPr="003E0E1C">
        <w:rPr>
          <w:rFonts w:ascii="Times New Roman" w:hAnsi="Times New Roman"/>
          <w:b/>
          <w:szCs w:val="28"/>
        </w:rPr>
        <w:t xml:space="preserve">Статья 38. Перенос рассмотрения вопросов, вносимых в порядке правотворческой инициативы граждан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По решению сельской Думы из повестки не могут быть окончательно исключены вопросы по проектам правовых актов, внесенным в порядке правотворческой инициативы населения, а также органов и должностных лиц местного самоуправления.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Указанные вопросы могут быть оставлены без рассмотрения на заседании сельской Думы, в повестку которого они были включены, только с условием обязательного рассмотрения их на последующих заседаниях сельской Думы. При этом в решении о переносе данных вопросов указывается причина, по которой вопрос оставлен без рассмотрения, а также дата заседания, в котором его предполагается рассмотреть.</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Повторное перенесение указанных в настоящем пункте вопросов повестки возможно только по причине неявки представителей населения, органов местного самоуправления и должностных лиц, по инициативе которых проект правового акта был представлен на рассмотрение сельской Думы.</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39. Председательствующий на заседании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Председательствующим на заседании сельской Думы является председатель сельской Думы либо по его поручению один из заместителей, а в их отсутствие, по решению сельской Думы, один из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Председательствующий на заседании:</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объявляет об открытии и о закрытии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ведет заседание;</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076D7F" w:rsidRPr="003E0E1C" w:rsidRDefault="00076D7F">
      <w:pPr>
        <w:pStyle w:val="ConsNormal"/>
        <w:widowControl/>
        <w:tabs>
          <w:tab w:val="left" w:pos="993"/>
        </w:tabs>
        <w:jc w:val="both"/>
        <w:rPr>
          <w:rFonts w:ascii="Times New Roman" w:hAnsi="Times New Roman"/>
          <w:szCs w:val="28"/>
        </w:rPr>
      </w:pPr>
      <w:r w:rsidRPr="003E0E1C">
        <w:rPr>
          <w:rFonts w:ascii="Times New Roman" w:hAnsi="Times New Roman"/>
          <w:szCs w:val="28"/>
        </w:rPr>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5) вносит предложение об удалении из зала заседания лица, не являющегося депутатом, при нарушении им порядка в зале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6) предоставляет слово по порядку ведения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7) ставит на голосование вопросы, содержащиеся в повестке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8) ставит на голосование каждое предложение депутатов в порядке очередности их поступления;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9) организует голосование и подсчет голосов, оглашает результаты голосования;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10) организует ведение протокола заседания, подписывает протокол;</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12) участвует в рассмотрении вопросов в порядке, определенном регламентом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13) осуществляет иные права и обязанности, определенные регламентом сельской Думы.</w:t>
      </w:r>
    </w:p>
    <w:p w:rsidR="00076D7F" w:rsidRPr="003E0E1C" w:rsidRDefault="00076D7F">
      <w:pPr>
        <w:pStyle w:val="ConsNormal"/>
        <w:widowControl/>
        <w:jc w:val="both"/>
        <w:rPr>
          <w:rFonts w:ascii="Times New Roman" w:hAnsi="Times New Roman"/>
          <w:b/>
          <w:szCs w:val="28"/>
        </w:rPr>
      </w:pPr>
      <w:r w:rsidRPr="003E0E1C">
        <w:rPr>
          <w:rFonts w:ascii="Times New Roman" w:hAnsi="Times New Roman"/>
          <w:szCs w:val="28"/>
        </w:rPr>
        <w:t xml:space="preserve">3. Во время заседания председательствующий не вправе комментировать выступления, давать характеристику </w:t>
      </w:r>
      <w:proofErr w:type="gramStart"/>
      <w:r w:rsidRPr="003E0E1C">
        <w:rPr>
          <w:rFonts w:ascii="Times New Roman" w:hAnsi="Times New Roman"/>
          <w:szCs w:val="28"/>
        </w:rPr>
        <w:t>выступающим</w:t>
      </w:r>
      <w:proofErr w:type="gramEnd"/>
      <w:r w:rsidRPr="003E0E1C">
        <w:rPr>
          <w:rFonts w:ascii="Times New Roman" w:hAnsi="Times New Roman"/>
          <w:szCs w:val="28"/>
        </w:rPr>
        <w:t xml:space="preserve">. </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40. Порядок проведения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 справка, заявление, обращение</w:t>
      </w:r>
      <w:r w:rsidRPr="003E0E1C">
        <w:rPr>
          <w:rStyle w:val="af6"/>
          <w:rFonts w:ascii="Times New Roman" w:hAnsi="Times New Roman"/>
          <w:szCs w:val="28"/>
        </w:rPr>
        <w:footnoteReference w:id="7"/>
      </w:r>
      <w:r w:rsidRPr="003E0E1C">
        <w:rPr>
          <w:rFonts w:ascii="Times New Roman" w:hAnsi="Times New Roman"/>
          <w:szCs w:val="28"/>
        </w:rPr>
        <w:t>.</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w:t>
      </w:r>
    </w:p>
    <w:p w:rsidR="00076D7F" w:rsidRPr="003E0E1C" w:rsidRDefault="000633E2">
      <w:pPr>
        <w:pStyle w:val="ConsNormal"/>
        <w:widowControl/>
        <w:jc w:val="both"/>
        <w:rPr>
          <w:rFonts w:ascii="Times New Roman" w:hAnsi="Times New Roman"/>
          <w:szCs w:val="28"/>
        </w:rPr>
      </w:pPr>
      <w:r w:rsidRPr="003E0E1C">
        <w:rPr>
          <w:rFonts w:ascii="Times New Roman" w:hAnsi="Times New Roman"/>
          <w:szCs w:val="28"/>
        </w:rPr>
        <w:t>- для доклада до</w:t>
      </w:r>
      <w:r w:rsidR="00E1184B" w:rsidRPr="003E0E1C">
        <w:rPr>
          <w:rFonts w:ascii="Times New Roman" w:hAnsi="Times New Roman"/>
          <w:szCs w:val="28"/>
        </w:rPr>
        <w:t xml:space="preserve"> </w:t>
      </w:r>
      <w:r w:rsidR="0044738C" w:rsidRPr="003E0E1C">
        <w:rPr>
          <w:rFonts w:ascii="Times New Roman" w:hAnsi="Times New Roman"/>
          <w:szCs w:val="28"/>
        </w:rPr>
        <w:t xml:space="preserve">30 </w:t>
      </w:r>
      <w:r w:rsidR="00076D7F" w:rsidRPr="003E0E1C">
        <w:rPr>
          <w:rFonts w:ascii="Times New Roman" w:hAnsi="Times New Roman"/>
          <w:szCs w:val="28"/>
        </w:rPr>
        <w:t>минут,</w:t>
      </w:r>
    </w:p>
    <w:p w:rsidR="00076D7F" w:rsidRPr="003E0E1C" w:rsidRDefault="00E1184B">
      <w:pPr>
        <w:pStyle w:val="ConsNormal"/>
        <w:widowControl/>
        <w:jc w:val="both"/>
        <w:rPr>
          <w:rFonts w:ascii="Times New Roman" w:hAnsi="Times New Roman"/>
          <w:szCs w:val="28"/>
        </w:rPr>
      </w:pPr>
      <w:r w:rsidRPr="003E0E1C">
        <w:rPr>
          <w:rFonts w:ascii="Times New Roman" w:hAnsi="Times New Roman"/>
          <w:szCs w:val="28"/>
        </w:rPr>
        <w:t xml:space="preserve">- для содоклада до </w:t>
      </w:r>
      <w:r w:rsidR="0044738C" w:rsidRPr="003E0E1C">
        <w:rPr>
          <w:rFonts w:ascii="Times New Roman" w:hAnsi="Times New Roman"/>
          <w:szCs w:val="28"/>
        </w:rPr>
        <w:t>15</w:t>
      </w:r>
      <w:r w:rsidRPr="003E0E1C">
        <w:rPr>
          <w:rFonts w:ascii="Times New Roman" w:hAnsi="Times New Roman"/>
          <w:szCs w:val="28"/>
        </w:rPr>
        <w:t xml:space="preserve"> </w:t>
      </w:r>
      <w:r w:rsidR="00076D7F" w:rsidRPr="003E0E1C">
        <w:rPr>
          <w:rFonts w:ascii="Times New Roman" w:hAnsi="Times New Roman"/>
          <w:szCs w:val="28"/>
        </w:rPr>
        <w:t xml:space="preserve">минут,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заключительного слова и выступления кандидата на выборную долж</w:t>
      </w:r>
      <w:r w:rsidR="00E1184B" w:rsidRPr="003E0E1C">
        <w:rPr>
          <w:rFonts w:ascii="Times New Roman" w:hAnsi="Times New Roman"/>
          <w:szCs w:val="28"/>
        </w:rPr>
        <w:t xml:space="preserve">ность  до </w:t>
      </w:r>
      <w:r w:rsidR="0044738C" w:rsidRPr="003E0E1C">
        <w:rPr>
          <w:rFonts w:ascii="Times New Roman" w:hAnsi="Times New Roman"/>
          <w:szCs w:val="28"/>
        </w:rPr>
        <w:t>15</w:t>
      </w:r>
      <w:r w:rsidR="00E1184B" w:rsidRPr="003E0E1C">
        <w:rPr>
          <w:rFonts w:ascii="Times New Roman" w:hAnsi="Times New Roman"/>
          <w:szCs w:val="28"/>
        </w:rPr>
        <w:t xml:space="preserve"> </w:t>
      </w:r>
      <w:r w:rsidRPr="003E0E1C">
        <w:rPr>
          <w:rFonts w:ascii="Times New Roman" w:hAnsi="Times New Roman"/>
          <w:szCs w:val="28"/>
        </w:rPr>
        <w:t>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lastRenderedPageBreak/>
        <w:t xml:space="preserve">Выступления в прениях: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обсуж</w:t>
      </w:r>
      <w:r w:rsidR="00E1184B" w:rsidRPr="003E0E1C">
        <w:rPr>
          <w:rFonts w:ascii="Times New Roman" w:hAnsi="Times New Roman"/>
          <w:szCs w:val="28"/>
        </w:rPr>
        <w:t xml:space="preserve">дения повестки заседания до </w:t>
      </w:r>
      <w:r w:rsidR="007959B4" w:rsidRPr="003E0E1C">
        <w:rPr>
          <w:rFonts w:ascii="Times New Roman" w:hAnsi="Times New Roman"/>
          <w:szCs w:val="28"/>
        </w:rPr>
        <w:t>5</w:t>
      </w:r>
      <w:r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обсужден</w:t>
      </w:r>
      <w:r w:rsidR="00E1184B" w:rsidRPr="003E0E1C">
        <w:rPr>
          <w:rFonts w:ascii="Times New Roman" w:hAnsi="Times New Roman"/>
          <w:szCs w:val="28"/>
        </w:rPr>
        <w:t xml:space="preserve">ия докладов и содокладов до </w:t>
      </w:r>
      <w:r w:rsidR="007959B4" w:rsidRPr="003E0E1C">
        <w:rPr>
          <w:rFonts w:ascii="Times New Roman" w:hAnsi="Times New Roman"/>
          <w:szCs w:val="28"/>
        </w:rPr>
        <w:t>10</w:t>
      </w:r>
      <w:r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постатейного обс</w:t>
      </w:r>
      <w:r w:rsidR="00E1184B" w:rsidRPr="003E0E1C">
        <w:rPr>
          <w:rFonts w:ascii="Times New Roman" w:hAnsi="Times New Roman"/>
          <w:szCs w:val="28"/>
        </w:rPr>
        <w:t xml:space="preserve">уждения проектов решения до </w:t>
      </w:r>
      <w:r w:rsidR="007959B4" w:rsidRPr="003E0E1C">
        <w:rPr>
          <w:rFonts w:ascii="Times New Roman" w:hAnsi="Times New Roman"/>
          <w:szCs w:val="28"/>
        </w:rPr>
        <w:t>10</w:t>
      </w:r>
      <w:r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внесе</w:t>
      </w:r>
      <w:r w:rsidR="00AE4B4C" w:rsidRPr="003E0E1C">
        <w:rPr>
          <w:rFonts w:ascii="Times New Roman" w:hAnsi="Times New Roman"/>
          <w:szCs w:val="28"/>
        </w:rPr>
        <w:t>ния депутатского запроса до</w:t>
      </w:r>
      <w:r w:rsidR="007959B4" w:rsidRPr="003E0E1C">
        <w:rPr>
          <w:rFonts w:ascii="Times New Roman" w:hAnsi="Times New Roman"/>
          <w:szCs w:val="28"/>
        </w:rPr>
        <w:t xml:space="preserve"> 3</w:t>
      </w:r>
      <w:r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по порядку ведения заседания д</w:t>
      </w:r>
      <w:r w:rsidR="007959B4" w:rsidRPr="003E0E1C">
        <w:rPr>
          <w:rFonts w:ascii="Times New Roman" w:hAnsi="Times New Roman"/>
          <w:szCs w:val="28"/>
        </w:rPr>
        <w:t xml:space="preserve">о 3  </w:t>
      </w:r>
      <w:r w:rsidRPr="003E0E1C">
        <w:rPr>
          <w:rFonts w:ascii="Times New Roman" w:hAnsi="Times New Roman"/>
          <w:szCs w:val="28"/>
        </w:rPr>
        <w:t>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предложения, спра</w:t>
      </w:r>
      <w:r w:rsidR="00AE4B4C" w:rsidRPr="003E0E1C">
        <w:rPr>
          <w:rFonts w:ascii="Times New Roman" w:hAnsi="Times New Roman"/>
          <w:szCs w:val="28"/>
        </w:rPr>
        <w:t>вки, заявления, обращения до</w:t>
      </w:r>
      <w:r w:rsidR="007959B4" w:rsidRPr="003E0E1C">
        <w:rPr>
          <w:rFonts w:ascii="Times New Roman" w:hAnsi="Times New Roman"/>
          <w:szCs w:val="28"/>
        </w:rPr>
        <w:t xml:space="preserve"> 3 </w:t>
      </w:r>
      <w:r w:rsidRPr="003E0E1C">
        <w:rPr>
          <w:rFonts w:ascii="Times New Roman" w:hAnsi="Times New Roman"/>
          <w:szCs w:val="28"/>
        </w:rPr>
        <w:t>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для выступления по</w:t>
      </w:r>
      <w:r w:rsidR="00AE4B4C" w:rsidRPr="003E0E1C">
        <w:rPr>
          <w:rFonts w:ascii="Times New Roman" w:hAnsi="Times New Roman"/>
          <w:szCs w:val="28"/>
        </w:rPr>
        <w:t xml:space="preserve"> обсуждаемой кандидатуре до </w:t>
      </w:r>
      <w:r w:rsidR="007959B4" w:rsidRPr="003E0E1C">
        <w:rPr>
          <w:rFonts w:ascii="Times New Roman" w:hAnsi="Times New Roman"/>
          <w:szCs w:val="28"/>
        </w:rPr>
        <w:t>5</w:t>
      </w:r>
      <w:r w:rsidRPr="003E0E1C">
        <w:rPr>
          <w:rFonts w:ascii="Times New Roman" w:hAnsi="Times New Roman"/>
          <w:szCs w:val="28"/>
        </w:rPr>
        <w:t xml:space="preserve"> минут,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 </w:t>
      </w:r>
      <w:r w:rsidR="00AE4B4C" w:rsidRPr="003E0E1C">
        <w:rPr>
          <w:rFonts w:ascii="Times New Roman" w:hAnsi="Times New Roman"/>
          <w:szCs w:val="28"/>
        </w:rPr>
        <w:t xml:space="preserve">по процедуре голосования  до </w:t>
      </w:r>
      <w:r w:rsidR="007959B4" w:rsidRPr="003E0E1C">
        <w:rPr>
          <w:rFonts w:ascii="Times New Roman" w:hAnsi="Times New Roman"/>
          <w:szCs w:val="28"/>
        </w:rPr>
        <w:t>5</w:t>
      </w:r>
      <w:r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дл</w:t>
      </w:r>
      <w:r w:rsidR="00AE4B4C" w:rsidRPr="003E0E1C">
        <w:rPr>
          <w:rFonts w:ascii="Times New Roman" w:hAnsi="Times New Roman"/>
          <w:szCs w:val="28"/>
        </w:rPr>
        <w:t xml:space="preserve">я повторного выступления до </w:t>
      </w:r>
      <w:r w:rsidR="007959B4" w:rsidRPr="003E0E1C">
        <w:rPr>
          <w:rFonts w:ascii="Times New Roman" w:hAnsi="Times New Roman"/>
          <w:szCs w:val="28"/>
        </w:rPr>
        <w:t>10</w:t>
      </w:r>
      <w:r w:rsidRPr="003E0E1C">
        <w:rPr>
          <w:rFonts w:ascii="Times New Roman" w:hAnsi="Times New Roman"/>
          <w:szCs w:val="28"/>
        </w:rPr>
        <w:t xml:space="preserve"> минут,</w:t>
      </w:r>
    </w:p>
    <w:p w:rsidR="00076D7F" w:rsidRPr="003E0E1C" w:rsidRDefault="00AE4B4C">
      <w:pPr>
        <w:pStyle w:val="ConsNormal"/>
        <w:widowControl/>
        <w:jc w:val="both"/>
        <w:rPr>
          <w:rFonts w:ascii="Times New Roman" w:hAnsi="Times New Roman"/>
          <w:szCs w:val="28"/>
        </w:rPr>
      </w:pPr>
      <w:r w:rsidRPr="003E0E1C">
        <w:rPr>
          <w:rFonts w:ascii="Times New Roman" w:hAnsi="Times New Roman"/>
          <w:szCs w:val="28"/>
        </w:rPr>
        <w:t xml:space="preserve">- для ответа до </w:t>
      </w:r>
      <w:r w:rsidR="007959B4" w:rsidRPr="003E0E1C">
        <w:rPr>
          <w:rFonts w:ascii="Times New Roman" w:hAnsi="Times New Roman"/>
          <w:szCs w:val="28"/>
        </w:rPr>
        <w:t>5</w:t>
      </w:r>
      <w:r w:rsidR="00076D7F" w:rsidRPr="003E0E1C">
        <w:rPr>
          <w:rFonts w:ascii="Times New Roman" w:hAnsi="Times New Roman"/>
          <w:szCs w:val="28"/>
        </w:rPr>
        <w:t xml:space="preserve"> минут.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Передача права на выступление другому лицу не допускается.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5. Депутат выступает на заседании только после предоставления ему слова председательствующего.</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6. Предложение о предоставлении слова может подаваться как в письменном виде на имя председательствующего на заседании, так и устно.</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7.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w:t>
      </w:r>
      <w:r w:rsidR="006B4FF6" w:rsidRPr="003E0E1C">
        <w:rPr>
          <w:rFonts w:ascii="Times New Roman" w:hAnsi="Times New Roman"/>
          <w:szCs w:val="28"/>
        </w:rPr>
        <w:t xml:space="preserve"> очереди продолжительностью</w:t>
      </w:r>
      <w:r w:rsidR="007959B4" w:rsidRPr="003E0E1C">
        <w:rPr>
          <w:rFonts w:ascii="Times New Roman" w:hAnsi="Times New Roman"/>
          <w:szCs w:val="28"/>
        </w:rPr>
        <w:t xml:space="preserve"> 10</w:t>
      </w:r>
      <w:r w:rsidRPr="003E0E1C">
        <w:rPr>
          <w:rFonts w:ascii="Times New Roman" w:hAnsi="Times New Roman"/>
          <w:szCs w:val="28"/>
        </w:rPr>
        <w:t xml:space="preserve"> минут.</w:t>
      </w:r>
    </w:p>
    <w:p w:rsidR="00076D7F" w:rsidRPr="003E0E1C" w:rsidRDefault="00076D7F">
      <w:pPr>
        <w:pStyle w:val="ConsNormal"/>
        <w:widowControl/>
        <w:rPr>
          <w:rFonts w:ascii="Times New Roman" w:hAnsi="Times New Roman"/>
          <w:b/>
          <w:szCs w:val="28"/>
        </w:rPr>
      </w:pPr>
    </w:p>
    <w:p w:rsidR="00076D7F" w:rsidRPr="003E0E1C" w:rsidRDefault="00076D7F">
      <w:pPr>
        <w:pStyle w:val="ConsNormal"/>
        <w:widowControl/>
        <w:rPr>
          <w:rFonts w:ascii="Times New Roman" w:hAnsi="Times New Roman"/>
          <w:b/>
          <w:szCs w:val="28"/>
        </w:rPr>
      </w:pPr>
      <w:r w:rsidRPr="003E0E1C">
        <w:rPr>
          <w:rFonts w:ascii="Times New Roman" w:hAnsi="Times New Roman"/>
          <w:b/>
          <w:szCs w:val="28"/>
        </w:rPr>
        <w:t xml:space="preserve">Статья 41. Прения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После доклада и содоклада депутатам предоставляется возможность задать вопросы докладчикам. При необходимости сельская Дума большинством голосов от числа присутствующих депутатов принимает решение о прекращении вопросов и переходе к прениям по докладу или проекту решения.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 В необходимых случаях с согласия сельской Думы председательствующий может изменить очередность выступлений с объявлением мотивов такого решения.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Депутат может выступить в прениях не более 2 раз по каждому обсуждаемому вопросу. Право на дополнительное выступление может быть предоставлено только отдельным решением сельской Думы. Передача права на выступление другому лицу не допускается.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Лицам, лишенным слова, право для повторного выступления по обсуждаемому вопросу не предоставляется. </w:t>
      </w:r>
    </w:p>
    <w:p w:rsidR="00076D7F" w:rsidRPr="003E0E1C" w:rsidRDefault="00076D7F">
      <w:pPr>
        <w:pStyle w:val="ConsNormal"/>
        <w:widowControl/>
        <w:ind w:firstLine="709"/>
        <w:jc w:val="both"/>
        <w:rPr>
          <w:rFonts w:ascii="Times New Roman" w:hAnsi="Times New Roman"/>
          <w:b/>
          <w:szCs w:val="28"/>
        </w:rPr>
      </w:pPr>
    </w:p>
    <w:p w:rsidR="00076D7F" w:rsidRPr="003E0E1C" w:rsidRDefault="00076D7F">
      <w:pPr>
        <w:pStyle w:val="ConsNormal"/>
        <w:widowControl/>
        <w:rPr>
          <w:rFonts w:ascii="Times New Roman" w:hAnsi="Times New Roman"/>
          <w:szCs w:val="28"/>
        </w:rPr>
      </w:pPr>
      <w:r w:rsidRPr="003E0E1C">
        <w:rPr>
          <w:rFonts w:ascii="Times New Roman" w:hAnsi="Times New Roman"/>
          <w:b/>
          <w:szCs w:val="28"/>
        </w:rPr>
        <w:t>Статья 42. Прекращение прений</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43. Порядок возвращения к рассмотренному вопросу</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44. Краткие заявления и сообщения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lastRenderedPageBreak/>
        <w:t>В конце каждого заседания сельской Думы отводится время для выступлен</w:t>
      </w:r>
      <w:r w:rsidR="006B4FF6" w:rsidRPr="003E0E1C">
        <w:rPr>
          <w:rFonts w:ascii="Times New Roman" w:hAnsi="Times New Roman"/>
          <w:szCs w:val="28"/>
        </w:rPr>
        <w:t>ия депутатов с краткими (до</w:t>
      </w:r>
      <w:r w:rsidR="007959B4" w:rsidRPr="003E0E1C">
        <w:rPr>
          <w:rFonts w:ascii="Times New Roman" w:hAnsi="Times New Roman"/>
          <w:szCs w:val="28"/>
        </w:rPr>
        <w:t xml:space="preserve"> 5</w:t>
      </w:r>
      <w:r w:rsidRPr="003E0E1C">
        <w:rPr>
          <w:rFonts w:ascii="Times New Roman" w:hAnsi="Times New Roman"/>
          <w:szCs w:val="28"/>
        </w:rPr>
        <w:t xml:space="preserve"> минут) заявлениями и сообщениями. Прения при этом не открываются.</w:t>
      </w:r>
    </w:p>
    <w:p w:rsidR="00076D7F" w:rsidRPr="003E0E1C" w:rsidRDefault="00076D7F">
      <w:pPr>
        <w:pStyle w:val="ConsNormal"/>
        <w:widowControl/>
        <w:jc w:val="both"/>
        <w:rPr>
          <w:rFonts w:ascii="Times New Roman" w:hAnsi="Times New Roman"/>
          <w:b/>
          <w:szCs w:val="28"/>
        </w:rPr>
      </w:pPr>
    </w:p>
    <w:p w:rsidR="00076D7F" w:rsidRPr="003E0E1C" w:rsidRDefault="00076D7F">
      <w:pPr>
        <w:pStyle w:val="ConsNormal"/>
        <w:widowControl/>
        <w:ind w:left="2268" w:hanging="1548"/>
        <w:jc w:val="both"/>
        <w:rPr>
          <w:rFonts w:ascii="Times New Roman" w:hAnsi="Times New Roman"/>
          <w:b/>
          <w:szCs w:val="28"/>
        </w:rPr>
      </w:pPr>
      <w:r w:rsidRPr="003E0E1C">
        <w:rPr>
          <w:rFonts w:ascii="Times New Roman" w:hAnsi="Times New Roman"/>
          <w:b/>
          <w:szCs w:val="28"/>
        </w:rPr>
        <w:t>Статья 45. Порядок посещения заседания лицами, не являющимися депутатами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Должностные лица, уполномоченные Уставом поселения, вправе присутствовать на открытых и закрытых заседаниях сельской Думы и ее органов без специального разрешения.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На открытых заседаниях сельской Думы могут присутствовать жители поселения, представители средств массовой информации и другие лица с согласия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 без предварительного согласования своего участия с сельской Думой.</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Сельская Дума вправе потребовать присутствия на заседании должностных лиц местного самоуправления, если это предложение будет принято большинством от установленной численности депутатов.</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Требование о присутствии своевременно (не </w:t>
      </w:r>
      <w:proofErr w:type="gramStart"/>
      <w:r w:rsidRPr="003E0E1C">
        <w:rPr>
          <w:rFonts w:ascii="Times New Roman" w:hAnsi="Times New Roman"/>
          <w:szCs w:val="28"/>
        </w:rPr>
        <w:t>позднее</w:t>
      </w:r>
      <w:proofErr w:type="gramEnd"/>
      <w:r w:rsidRPr="003E0E1C">
        <w:rPr>
          <w:rFonts w:ascii="Times New Roman" w:hAnsi="Times New Roman"/>
          <w:szCs w:val="28"/>
        </w:rPr>
        <w:t xml:space="preserve"> чем за три дня до заседания) доводится главой поселения до сведения вызванного должностного лица с указанием времени, места проведения заседания, а также вопроса, по которому указанное должностное лицо вызывается на заседание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5. Председатель сельской Думы перед открытием заседания сообщает о присутствующих на заседании лицах, не являющихся депутатами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6. Для лиц, приглашенных на заседание сельской Думы, отводятся отдельные места в зале заседания.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8. По решению сельской Думы приглашенным может быть предоставлено слово для выступления в рамках настоящего регламента.</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Слово для выступления без специального решения сельской Думы предоставляется должностным лицам местного самоуправления, явившимся на заседание сельской Думы по требованию последней. </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9. Лицо, не являющееся депутатом сельской Думы, в случае нарушения им порядка может быть удалено из зала заседания по решению председательствующего после однократного предупреждения.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10. Население извещается о работе сельской Думы  и о принятых ею решениях через средства массовой информации. Информация главы поселения – председателя сельской Думы о проведении очередного заседания распространяется в средствах массовой и</w:t>
      </w:r>
      <w:r w:rsidR="006B4FF6" w:rsidRPr="003E0E1C">
        <w:rPr>
          <w:rFonts w:ascii="Times New Roman" w:hAnsi="Times New Roman"/>
          <w:szCs w:val="28"/>
        </w:rPr>
        <w:t xml:space="preserve">нформации не позднее, чем за </w:t>
      </w:r>
      <w:r w:rsidR="009E3710" w:rsidRPr="003E0E1C">
        <w:rPr>
          <w:rFonts w:ascii="Times New Roman" w:hAnsi="Times New Roman"/>
          <w:szCs w:val="28"/>
        </w:rPr>
        <w:t>5</w:t>
      </w:r>
      <w:r w:rsidRPr="003E0E1C">
        <w:rPr>
          <w:rFonts w:ascii="Times New Roman" w:hAnsi="Times New Roman"/>
          <w:szCs w:val="28"/>
        </w:rPr>
        <w:t xml:space="preserve"> дней до начала заседания.</w:t>
      </w:r>
    </w:p>
    <w:p w:rsidR="00076D7F" w:rsidRPr="003E0E1C" w:rsidRDefault="00076D7F">
      <w:pPr>
        <w:pStyle w:val="ConsNormal"/>
        <w:widowControl/>
        <w:jc w:val="both"/>
        <w:rPr>
          <w:rFonts w:ascii="Times New Roman" w:hAnsi="Times New Roman"/>
          <w:szCs w:val="28"/>
        </w:rPr>
      </w:pPr>
    </w:p>
    <w:p w:rsidR="00076D7F" w:rsidRPr="003E0E1C" w:rsidRDefault="00076D7F">
      <w:pPr>
        <w:pStyle w:val="ConsNormal"/>
        <w:widowControl/>
        <w:jc w:val="both"/>
        <w:rPr>
          <w:rFonts w:ascii="Times New Roman" w:hAnsi="Times New Roman"/>
          <w:b/>
          <w:szCs w:val="28"/>
        </w:rPr>
      </w:pPr>
      <w:r w:rsidRPr="003E0E1C">
        <w:rPr>
          <w:rFonts w:ascii="Times New Roman" w:hAnsi="Times New Roman"/>
          <w:b/>
          <w:szCs w:val="28"/>
        </w:rPr>
        <w:t>Статья 46. Организационное обеспечение заседания сельской Думы</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 xml:space="preserve">1. </w:t>
      </w:r>
      <w:proofErr w:type="gramStart"/>
      <w:r w:rsidRPr="003E0E1C">
        <w:rPr>
          <w:rFonts w:ascii="Times New Roman" w:hAnsi="Times New Roman"/>
          <w:szCs w:val="28"/>
        </w:rPr>
        <w:t>Контроль за</w:t>
      </w:r>
      <w:proofErr w:type="gramEnd"/>
      <w:r w:rsidRPr="003E0E1C">
        <w:rPr>
          <w:rFonts w:ascii="Times New Roman" w:hAnsi="Times New Roman"/>
          <w:szCs w:val="28"/>
        </w:rPr>
        <w:t xml:space="preserve"> соблюдением на заседании положений регламента сельской Думы осуществляет комиссия по мандатам, регламенту и депутатской этике.</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Функции по техническому обеспечению заседания возлагаются на специалистов администрации поселения, осуществляющих взаимодействие с представительным органом</w:t>
      </w:r>
      <w:r w:rsidRPr="003E0E1C">
        <w:rPr>
          <w:rStyle w:val="af6"/>
          <w:rFonts w:ascii="Times New Roman" w:hAnsi="Times New Roman"/>
          <w:szCs w:val="28"/>
        </w:rPr>
        <w:t xml:space="preserve"> </w:t>
      </w:r>
      <w:r w:rsidRPr="003E0E1C">
        <w:rPr>
          <w:rFonts w:ascii="Times New Roman" w:hAnsi="Times New Roman"/>
          <w:szCs w:val="28"/>
        </w:rPr>
        <w:t>поселения. Руководство ими по данному направлению работы, по предложению председательствующего, возлагается на заместителя председателя сельской Думы, а в случае его отсутствия - на одного из депутатов, который организует:</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1) ведение протокола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2) запись для выступления, регистрацию вопросов, справок, сообщений, заявлений, предложений и других материалов, поступающих от депутатов и приглашенных лиц;</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076D7F" w:rsidRPr="003E0E1C" w:rsidRDefault="00076D7F">
      <w:pPr>
        <w:pStyle w:val="ConsNormal"/>
        <w:widowControl/>
        <w:jc w:val="both"/>
        <w:rPr>
          <w:rFonts w:ascii="Times New Roman" w:hAnsi="Times New Roman"/>
          <w:szCs w:val="28"/>
        </w:rPr>
      </w:pPr>
      <w:r w:rsidRPr="003E0E1C">
        <w:rPr>
          <w:rFonts w:ascii="Times New Roman" w:hAnsi="Times New Roman"/>
          <w:szCs w:val="28"/>
        </w:rPr>
        <w:t>4) визирование протокола заседания.</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rsidP="00A11A8A">
      <w:pPr>
        <w:pStyle w:val="ConsNormal"/>
        <w:widowControl/>
        <w:ind w:firstLine="709"/>
        <w:jc w:val="center"/>
        <w:rPr>
          <w:rFonts w:ascii="Times New Roman" w:hAnsi="Times New Roman"/>
          <w:b/>
          <w:szCs w:val="28"/>
        </w:rPr>
      </w:pPr>
      <w:r w:rsidRPr="003E0E1C">
        <w:rPr>
          <w:rFonts w:ascii="Times New Roman" w:hAnsi="Times New Roman"/>
          <w:b/>
          <w:szCs w:val="28"/>
        </w:rPr>
        <w:t>ГЛАВА 7. ПОРЯДОК РАССМОТРЕНИЯ ПРОЕКТОВ РЕШЕНИЙ</w:t>
      </w:r>
    </w:p>
    <w:p w:rsidR="00076D7F" w:rsidRPr="003E0E1C" w:rsidRDefault="00076D7F" w:rsidP="00A11A8A">
      <w:pPr>
        <w:pStyle w:val="ConsNormal"/>
        <w:widowControl/>
        <w:ind w:firstLine="709"/>
        <w:jc w:val="center"/>
        <w:rPr>
          <w:rFonts w:ascii="Times New Roman" w:hAnsi="Times New Roman"/>
          <w:b/>
          <w:szCs w:val="28"/>
        </w:rPr>
      </w:pPr>
      <w:r w:rsidRPr="003E0E1C">
        <w:rPr>
          <w:rFonts w:ascii="Times New Roman" w:hAnsi="Times New Roman"/>
          <w:b/>
          <w:szCs w:val="28"/>
        </w:rPr>
        <w:t>СЕЛЬСКОЙ ДУМЫ. ПРИНЯТИЕ РЕШЕНИЙ СЕЛЬСКОЙ ДУМОЙ.</w:t>
      </w: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left="2127" w:hanging="1587"/>
        <w:jc w:val="both"/>
        <w:rPr>
          <w:rFonts w:ascii="Times New Roman" w:hAnsi="Times New Roman"/>
          <w:b/>
          <w:szCs w:val="28"/>
        </w:rPr>
      </w:pPr>
      <w:r w:rsidRPr="003E0E1C">
        <w:rPr>
          <w:rFonts w:ascii="Times New Roman" w:hAnsi="Times New Roman"/>
          <w:b/>
          <w:szCs w:val="28"/>
        </w:rPr>
        <w:t>Статья 47. Рассмотрение проектов решений сельской Думой в первом чтении</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1. Рассмотрение проектов решений осуществляется в двух чтениях.</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Первое чтение - обсуждение основных концептуальных положений проекта решения, решение вопроса о необходимости его принятия. Проект решения, принятый в первом чтении, может быть изменен или дополнен в процессе подготовки его ко второму чтению методом внесения письменных предложений, замечаний и поправок в срок, установленный сельской Думой.</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Второе чтение – обсуждение поступивших к проекту решения поправок, решение вопроса о его окончательном принятии.</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2. При первом чтении проекта решения слово для доклада предоставляется его автору или представителю группы авторов и для содоклада – председателю или члену депутатской комиссии, к </w:t>
      </w:r>
      <w:r w:rsidRPr="003E0E1C">
        <w:rPr>
          <w:rFonts w:ascii="Times New Roman" w:hAnsi="Times New Roman"/>
          <w:szCs w:val="28"/>
        </w:rPr>
        <w:lastRenderedPageBreak/>
        <w:t>ведению которой относится рассматриваемый вопрос. После прений по проекту сельская Дума принимает одно из нижеследующих решений:</w:t>
      </w:r>
    </w:p>
    <w:p w:rsidR="00076D7F" w:rsidRPr="003E0E1C" w:rsidRDefault="00076D7F">
      <w:pPr>
        <w:pStyle w:val="ConsNormal"/>
        <w:widowControl/>
        <w:ind w:firstLine="1560"/>
        <w:jc w:val="both"/>
        <w:rPr>
          <w:rFonts w:ascii="Times New Roman" w:hAnsi="Times New Roman"/>
          <w:szCs w:val="28"/>
        </w:rPr>
      </w:pPr>
      <w:r w:rsidRPr="003E0E1C">
        <w:rPr>
          <w:rFonts w:ascii="Times New Roman" w:hAnsi="Times New Roman"/>
          <w:szCs w:val="28"/>
        </w:rPr>
        <w:t>1) принять проект в первом чтении;</w:t>
      </w:r>
    </w:p>
    <w:p w:rsidR="00076D7F" w:rsidRPr="003E0E1C" w:rsidRDefault="00076D7F">
      <w:pPr>
        <w:pStyle w:val="ConsNormal"/>
        <w:widowControl/>
        <w:ind w:firstLine="1560"/>
        <w:jc w:val="both"/>
        <w:rPr>
          <w:rFonts w:ascii="Times New Roman" w:hAnsi="Times New Roman"/>
          <w:szCs w:val="28"/>
        </w:rPr>
      </w:pPr>
      <w:r w:rsidRPr="003E0E1C">
        <w:rPr>
          <w:rFonts w:ascii="Times New Roman" w:hAnsi="Times New Roman"/>
          <w:szCs w:val="28"/>
        </w:rPr>
        <w:t>2) направить проект на доработку;</w:t>
      </w:r>
    </w:p>
    <w:p w:rsidR="00076D7F" w:rsidRPr="003E0E1C" w:rsidRDefault="00076D7F">
      <w:pPr>
        <w:pStyle w:val="ConsNormal"/>
        <w:widowControl/>
        <w:ind w:firstLine="1560"/>
        <w:jc w:val="both"/>
        <w:rPr>
          <w:rFonts w:ascii="Times New Roman" w:hAnsi="Times New Roman"/>
          <w:szCs w:val="28"/>
        </w:rPr>
      </w:pPr>
      <w:r w:rsidRPr="003E0E1C">
        <w:rPr>
          <w:rFonts w:ascii="Times New Roman" w:hAnsi="Times New Roman"/>
          <w:szCs w:val="28"/>
        </w:rPr>
        <w:t>3) отклонить проект.</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3. В случае отклонения проекта, он считается исключенным из повестки заседания сельской Думы и может быть повторно вынесен на рассмотрение сельской Думы только после его повторного включения в повестку.</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4. После рассмотрения проекта решения в первом чтении создается рабочая группа. </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Рабочая группа устанавливает предельный срок внесения поправок и дополнений к проекту решения и сроки представления проекта для второго чтения. Поправки и дополнения к проекту вносятся в письменном виде на имя главы поселения, </w:t>
      </w:r>
      <w:proofErr w:type="gramStart"/>
      <w:r w:rsidRPr="003E0E1C">
        <w:rPr>
          <w:rFonts w:ascii="Times New Roman" w:hAnsi="Times New Roman"/>
          <w:szCs w:val="28"/>
        </w:rPr>
        <w:t>который</w:t>
      </w:r>
      <w:proofErr w:type="gramEnd"/>
      <w:r w:rsidRPr="003E0E1C">
        <w:rPr>
          <w:rFonts w:ascii="Times New Roman" w:hAnsi="Times New Roman"/>
          <w:szCs w:val="28"/>
        </w:rPr>
        <w:t xml:space="preserve"> после регистрации передает их в рабочую группу и авторам проекта решения. Поправки и дополнения должны содержать полные тексты, предлагаемые взамен или в дополнение к существующим в проекте наименованиям глав, разделов, статей и их содержанию. Рабочая группа готовит сводную таблицу поправок, дает заключение по каждой из них в отдельности и по обсуждаемому проекту решения в целом.</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5. Проект, одобренный в первом чтении, после доработки рабочей группой вносится на второе чтение с приложением сводной таблицы поправок, текстов поправок и заключения рабочей группы.</w:t>
      </w: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left="1985" w:hanging="1445"/>
        <w:jc w:val="both"/>
        <w:rPr>
          <w:rFonts w:ascii="Times New Roman" w:hAnsi="Times New Roman"/>
          <w:b/>
          <w:szCs w:val="28"/>
        </w:rPr>
      </w:pPr>
      <w:r w:rsidRPr="003E0E1C">
        <w:rPr>
          <w:rFonts w:ascii="Times New Roman" w:hAnsi="Times New Roman"/>
          <w:b/>
          <w:szCs w:val="28"/>
        </w:rPr>
        <w:t>Статья 48. Рассмотрение проекта решения сельской Думой во втором чтении</w:t>
      </w:r>
    </w:p>
    <w:p w:rsidR="00076D7F" w:rsidRPr="003E0E1C" w:rsidRDefault="00076D7F">
      <w:pPr>
        <w:pStyle w:val="aff3"/>
        <w:spacing w:before="0" w:line="240" w:lineRule="auto"/>
        <w:rPr>
          <w:sz w:val="20"/>
          <w:lang w:val="ru-RU"/>
        </w:rPr>
      </w:pPr>
      <w:r w:rsidRPr="003E0E1C">
        <w:rPr>
          <w:sz w:val="20"/>
          <w:lang w:val="ru-RU"/>
        </w:rPr>
        <w:t>1. Рассмотрение проекта решения во втором чтении начинается с доклада представителя постоянной комиссии сельской Думы (руководителя рабочей группы), либо автора проекта решения.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2. Второе чтение, как правило, проводится по статьям, главам и разделам проекта. Постатейное обсуждение состоит из доклада автора (представителя автора) и содоклада, а также выступлений депутатов в прениях по тексту статей и поправок к ним.</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3. При постатейном обсуждении каждая поправка обсуждается и голосуется отдельно. Если внесено несколько поправок к одной статье, то голосование </w:t>
      </w:r>
      <w:proofErr w:type="gramStart"/>
      <w:r w:rsidRPr="003E0E1C">
        <w:rPr>
          <w:rFonts w:ascii="Times New Roman" w:hAnsi="Times New Roman"/>
          <w:szCs w:val="28"/>
        </w:rPr>
        <w:t>проводится</w:t>
      </w:r>
      <w:proofErr w:type="gramEnd"/>
      <w:r w:rsidRPr="003E0E1C">
        <w:rPr>
          <w:rFonts w:ascii="Times New Roman" w:hAnsi="Times New Roman"/>
          <w:szCs w:val="28"/>
        </w:rPr>
        <w:t xml:space="preserve"> в порядке поступления либо сначала обсуждаются и голосуются те из них, принятие или отклонение которых позволит решить вопрос о других поправках.</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4. Если с разрешения сельской Думы поправки будут внесены в ходе второго чтения, председательствующий вправе объявить перерыв в заседании для подготовки рабочей группой заключения по данной поправке. Сельская Дума заслушивает заключение рабочей группы по поправкам. При этом слово для обоснования поправки предоставляется внесшему ее депутату, если он не согласен с заключением рабочей группы по данной поправке. Прения по поправке в этом случае не открываются, но поправка ставится на голосование.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5. При постатейном обсуждении проекта во втором чтении на голосование сначала ставятся предложения о внесении в статью или другие части проекта поправок, затем – о принятии решения в целом. До принятия решения в целом, возможно возвращение отдельных статей, глав и разделов проекта на доработку автору или в соответствующую рабочую группу.</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6. По решению сельской Думы два чтения проекта решения могут быть проведены в ходе одного заседания, при условии отсутствия существенных замечаний по проекту решения. Процедура принятия решения в двух чтениях на одном и том же заседании следующая: проект решения принимается в первом чтении, и при условии отсутствия существенных поправок ставится вопрос о возможности рассмотрения проекта решения во втором чтении. </w:t>
      </w:r>
    </w:p>
    <w:p w:rsidR="00076D7F" w:rsidRPr="003E0E1C" w:rsidRDefault="00076D7F">
      <w:pPr>
        <w:pStyle w:val="ConsNormal"/>
        <w:widowControl/>
        <w:ind w:firstLine="567"/>
        <w:rPr>
          <w:rFonts w:ascii="Times New Roman" w:hAnsi="Times New Roman"/>
          <w:b/>
          <w:szCs w:val="28"/>
        </w:rPr>
      </w:pPr>
    </w:p>
    <w:p w:rsidR="00076D7F" w:rsidRPr="003E0E1C" w:rsidRDefault="00076D7F">
      <w:pPr>
        <w:pStyle w:val="ConsNormal"/>
        <w:widowControl/>
        <w:ind w:firstLine="567"/>
        <w:rPr>
          <w:rFonts w:ascii="Times New Roman" w:hAnsi="Times New Roman"/>
          <w:b/>
          <w:szCs w:val="28"/>
        </w:rPr>
      </w:pPr>
      <w:r w:rsidRPr="003E0E1C">
        <w:rPr>
          <w:rFonts w:ascii="Times New Roman" w:hAnsi="Times New Roman"/>
          <w:b/>
          <w:szCs w:val="28"/>
        </w:rPr>
        <w:t>Статья 49. Утверждение бюджета муниципального образования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w:t>
      </w:r>
    </w:p>
    <w:p w:rsidR="00076D7F" w:rsidRPr="003E0E1C" w:rsidRDefault="00076D7F">
      <w:pPr>
        <w:pStyle w:val="ConsNormal"/>
        <w:widowControl/>
        <w:ind w:firstLine="567"/>
        <w:rPr>
          <w:rFonts w:ascii="Times New Roman" w:hAnsi="Times New Roman"/>
          <w:b/>
          <w:szCs w:val="28"/>
        </w:rPr>
      </w:pPr>
    </w:p>
    <w:p w:rsidR="00076D7F" w:rsidRPr="003E0E1C" w:rsidRDefault="00076D7F">
      <w:pPr>
        <w:pStyle w:val="ConsNormal"/>
        <w:widowControl/>
        <w:ind w:firstLine="567"/>
        <w:rPr>
          <w:rFonts w:ascii="Times New Roman" w:hAnsi="Times New Roman"/>
          <w:b/>
          <w:szCs w:val="28"/>
        </w:rPr>
      </w:pPr>
      <w:r w:rsidRPr="003E0E1C">
        <w:rPr>
          <w:rFonts w:ascii="Times New Roman" w:hAnsi="Times New Roman"/>
          <w:b/>
          <w:szCs w:val="28"/>
        </w:rPr>
        <w:t>Статья 50. Порядок подписания решений и вступления их в силу</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Решения, приняты</w:t>
      </w:r>
      <w:r w:rsidR="00666809" w:rsidRPr="003E0E1C">
        <w:rPr>
          <w:rFonts w:ascii="Times New Roman" w:hAnsi="Times New Roman"/>
          <w:szCs w:val="28"/>
        </w:rPr>
        <w:t>е сельской Думой, в течение</w:t>
      </w:r>
      <w:r w:rsidR="009E3710" w:rsidRPr="003E0E1C">
        <w:rPr>
          <w:rFonts w:ascii="Times New Roman" w:hAnsi="Times New Roman"/>
          <w:szCs w:val="28"/>
        </w:rPr>
        <w:t xml:space="preserve"> 3</w:t>
      </w:r>
      <w:r w:rsidRPr="003E0E1C">
        <w:rPr>
          <w:rFonts w:ascii="Times New Roman" w:hAnsi="Times New Roman"/>
          <w:szCs w:val="28"/>
        </w:rPr>
        <w:t xml:space="preserve"> дней со дня их принятия подписываются главой поселения. В случае отсутствия главы поселения, невозможности выполнения им своих обязанностей, а также досрочного прекращения полномочий главы поселения, решения сельской</w:t>
      </w:r>
      <w:r w:rsidRPr="003E0E1C">
        <w:rPr>
          <w:rFonts w:ascii="Times New Roman" w:hAnsi="Times New Roman"/>
        </w:rPr>
        <w:t xml:space="preserve"> </w:t>
      </w:r>
      <w:r w:rsidRPr="003E0E1C">
        <w:rPr>
          <w:rFonts w:ascii="Times New Roman" w:hAnsi="Times New Roman"/>
          <w:szCs w:val="28"/>
        </w:rPr>
        <w:t>Думы подписываются заместителем председател</w:t>
      </w:r>
      <w:r w:rsidR="00666809" w:rsidRPr="003E0E1C">
        <w:rPr>
          <w:rFonts w:ascii="Times New Roman" w:hAnsi="Times New Roman"/>
          <w:szCs w:val="28"/>
        </w:rPr>
        <w:t>я</w:t>
      </w:r>
      <w:r w:rsidRPr="003E0E1C">
        <w:rPr>
          <w:rFonts w:ascii="Times New Roman" w:hAnsi="Times New Roman"/>
          <w:szCs w:val="28"/>
        </w:rPr>
        <w:t xml:space="preserve">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Глава поселения имеет право отклонить решение. В этом случае указанное решение возвращается в течение 10 дней в сельскую Думу с мотивированным обоснованием его отклонения либо с предложением о внесении в него изменений и дополнений. Если глава отклонит решение Думы, оно вновь рассматривается сельской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сельской Думы, оно подлежит подписанию главой поселения в течени</w:t>
      </w:r>
      <w:proofErr w:type="gramStart"/>
      <w:r w:rsidRPr="003E0E1C">
        <w:rPr>
          <w:rFonts w:ascii="Times New Roman" w:hAnsi="Times New Roman"/>
          <w:szCs w:val="28"/>
        </w:rPr>
        <w:t>и</w:t>
      </w:r>
      <w:proofErr w:type="gramEnd"/>
      <w:r w:rsidRPr="003E0E1C">
        <w:rPr>
          <w:rFonts w:ascii="Times New Roman" w:hAnsi="Times New Roman"/>
          <w:szCs w:val="28"/>
        </w:rPr>
        <w:t xml:space="preserve"> 7 дней и обнародованию. </w:t>
      </w:r>
    </w:p>
    <w:p w:rsidR="00076D7F" w:rsidRPr="003E0E1C" w:rsidRDefault="00666809">
      <w:pPr>
        <w:pStyle w:val="ConsNormal"/>
        <w:widowControl/>
        <w:ind w:firstLine="540"/>
        <w:jc w:val="both"/>
        <w:rPr>
          <w:rFonts w:ascii="Times New Roman" w:hAnsi="Times New Roman"/>
          <w:szCs w:val="28"/>
        </w:rPr>
      </w:pPr>
      <w:r w:rsidRPr="003E0E1C">
        <w:rPr>
          <w:rFonts w:ascii="Times New Roman" w:hAnsi="Times New Roman"/>
          <w:szCs w:val="28"/>
        </w:rPr>
        <w:t>Решения в течение</w:t>
      </w:r>
      <w:r w:rsidR="009E3710" w:rsidRPr="003E0E1C">
        <w:rPr>
          <w:rFonts w:ascii="Times New Roman" w:hAnsi="Times New Roman"/>
          <w:szCs w:val="28"/>
        </w:rPr>
        <w:t xml:space="preserve"> 7</w:t>
      </w:r>
      <w:r w:rsidRPr="003E0E1C">
        <w:rPr>
          <w:rFonts w:ascii="Times New Roman" w:hAnsi="Times New Roman"/>
          <w:szCs w:val="28"/>
        </w:rPr>
        <w:t xml:space="preserve"> </w:t>
      </w:r>
      <w:r w:rsidR="00076D7F" w:rsidRPr="003E0E1C">
        <w:rPr>
          <w:rFonts w:ascii="Times New Roman" w:hAnsi="Times New Roman"/>
          <w:szCs w:val="28"/>
        </w:rPr>
        <w:t>дней со дня их подписания главой поселения направляются депутатам, в комиссии, другим лицам согласно реестру рассылки.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Решения сельской Думы доводятся до испо</w:t>
      </w:r>
      <w:r w:rsidR="00666809" w:rsidRPr="003E0E1C">
        <w:rPr>
          <w:rFonts w:ascii="Times New Roman" w:hAnsi="Times New Roman"/>
          <w:szCs w:val="28"/>
        </w:rPr>
        <w:t xml:space="preserve">лнителей в течение </w:t>
      </w:r>
      <w:r w:rsidR="009E3710" w:rsidRPr="003E0E1C">
        <w:rPr>
          <w:rFonts w:ascii="Times New Roman" w:hAnsi="Times New Roman"/>
          <w:szCs w:val="28"/>
        </w:rPr>
        <w:t>3</w:t>
      </w:r>
      <w:r w:rsidRPr="003E0E1C">
        <w:rPr>
          <w:rFonts w:ascii="Times New Roman" w:hAnsi="Times New Roman"/>
          <w:szCs w:val="28"/>
        </w:rPr>
        <w:t xml:space="preserve"> дней после их принятия.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lastRenderedPageBreak/>
        <w:t>4. Решения и другие материалы заседания сельской Думы публикуются (обнародуются) в средствах массовой информации либо иным способом в объеме, определяемом решением сельской Думы.</w:t>
      </w:r>
    </w:p>
    <w:p w:rsidR="00076D7F" w:rsidRPr="003E0E1C" w:rsidRDefault="00076D7F">
      <w:pPr>
        <w:pStyle w:val="ConsNormal"/>
        <w:widowControl/>
        <w:numPr>
          <w:ilvl w:val="12"/>
          <w:numId w:val="0"/>
        </w:numPr>
        <w:spacing w:before="60"/>
        <w:ind w:firstLine="450"/>
        <w:jc w:val="both"/>
        <w:rPr>
          <w:rFonts w:ascii="Times New Roman" w:hAnsi="Times New Roman"/>
          <w:szCs w:val="28"/>
        </w:rPr>
      </w:pPr>
      <w:r w:rsidRPr="003E0E1C">
        <w:rPr>
          <w:rFonts w:ascii="Times New Roman" w:hAnsi="Times New Roman"/>
          <w:szCs w:val="28"/>
        </w:rPr>
        <w:t>5. Решения сельской Думы вступают в силу со дня их подписания главой поселения, если иной порядок не установлен действующим законодательством, Уставом поселения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rsidP="00A11A8A">
      <w:pPr>
        <w:pStyle w:val="ConsNonformat"/>
        <w:widowControl/>
        <w:ind w:firstLine="709"/>
        <w:jc w:val="center"/>
        <w:rPr>
          <w:rFonts w:ascii="Times New Roman" w:hAnsi="Times New Roman"/>
          <w:szCs w:val="28"/>
        </w:rPr>
      </w:pPr>
      <w:r w:rsidRPr="003E0E1C">
        <w:rPr>
          <w:rFonts w:ascii="Times New Roman" w:hAnsi="Times New Roman"/>
          <w:b/>
          <w:szCs w:val="28"/>
        </w:rPr>
        <w:t>ГЛАВА 8. ПОРЯДОК ГОЛОСОВАНИЯ НА ЗАСЕДАНИИ СЕЛЬСКОЙ ДУМЫ</w:t>
      </w:r>
    </w:p>
    <w:p w:rsidR="00076D7F" w:rsidRPr="003E0E1C" w:rsidRDefault="00076D7F">
      <w:pPr>
        <w:pStyle w:val="ConsNormal"/>
        <w:widowControl/>
        <w:ind w:firstLine="567"/>
        <w:rPr>
          <w:rFonts w:ascii="Times New Roman" w:hAnsi="Times New Roman"/>
          <w:b/>
          <w:szCs w:val="28"/>
        </w:rPr>
      </w:pPr>
    </w:p>
    <w:p w:rsidR="00076D7F" w:rsidRPr="003E0E1C" w:rsidRDefault="00076D7F">
      <w:pPr>
        <w:pStyle w:val="ConsNormal"/>
        <w:widowControl/>
        <w:ind w:firstLine="567"/>
        <w:rPr>
          <w:rFonts w:ascii="Times New Roman" w:hAnsi="Times New Roman"/>
          <w:b/>
          <w:szCs w:val="28"/>
        </w:rPr>
      </w:pPr>
      <w:r w:rsidRPr="003E0E1C">
        <w:rPr>
          <w:rFonts w:ascii="Times New Roman" w:hAnsi="Times New Roman"/>
          <w:b/>
          <w:szCs w:val="28"/>
        </w:rPr>
        <w:t>Статья 51. Порядок голосования на заседании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1. Решения сельской Думы принимаются открытым или тайным голосованием.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2. Депутат лично осуществляет свое право на голосование. Депутат не может передать свое право на голосование другому лицу.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Депутат имеет право голосовать за принятие решения, против принятия решения либо воздержаться от принятия решения.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3. Открытое голосование проводится путем поднятия руки депутатом за один из вариантов решения сельской Думы.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4. В том случае, если депутат отсутствует на заседании сельской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сельской Думы, в котором голосует за принятие решения, против принятия решения либо воздерживается от принятия решения.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5. Перед началом голосования председательствующий на заседании:</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сообщает количество предложений, которые ставятся на голосование;</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уточняет их формулировки и последовательность, в которой они ставятся на голосование;</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напоминает, каким большинством голосов должно быть принято решение;</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по требованию депутатов предоставляет слово по мотивам голосования.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6. Подсчет голосов при проведении открытого голосования осуществляет секретарь заседания сельской Думы. При этом учитываются и голоса, поданные в письменном виде отсутствующими депутатами.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 xml:space="preserve">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7. Результаты открытого голосования, в том числе поименного, отражаются в протоколе заседания.</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Статья 52. Порядок проведения поименного голосования</w:t>
      </w:r>
    </w:p>
    <w:p w:rsidR="00076D7F" w:rsidRPr="003E0E1C" w:rsidRDefault="00076D7F">
      <w:pPr>
        <w:pStyle w:val="aff3"/>
        <w:spacing w:before="0" w:line="240" w:lineRule="auto"/>
        <w:ind w:firstLine="567"/>
        <w:rPr>
          <w:sz w:val="20"/>
          <w:lang w:val="ru-RU"/>
        </w:rPr>
      </w:pPr>
      <w:r w:rsidRPr="003E0E1C">
        <w:rPr>
          <w:sz w:val="20"/>
          <w:lang w:val="ru-RU"/>
        </w:rPr>
        <w:t xml:space="preserve">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 </w:t>
      </w:r>
    </w:p>
    <w:p w:rsidR="00076D7F" w:rsidRPr="003E0E1C" w:rsidRDefault="00076D7F">
      <w:pPr>
        <w:pStyle w:val="aff3"/>
        <w:spacing w:before="0" w:line="240" w:lineRule="auto"/>
        <w:ind w:firstLine="567"/>
        <w:rPr>
          <w:sz w:val="20"/>
          <w:lang w:val="ru-RU"/>
        </w:rPr>
      </w:pPr>
      <w:r w:rsidRPr="003E0E1C">
        <w:rPr>
          <w:sz w:val="20"/>
          <w:lang w:val="ru-RU"/>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076D7F" w:rsidRPr="003E0E1C" w:rsidRDefault="00076D7F">
      <w:pPr>
        <w:pStyle w:val="aff3"/>
        <w:spacing w:before="0" w:line="240" w:lineRule="auto"/>
        <w:ind w:firstLine="567"/>
        <w:rPr>
          <w:sz w:val="20"/>
          <w:lang w:val="ru-RU"/>
        </w:rPr>
      </w:pPr>
      <w:r w:rsidRPr="003E0E1C">
        <w:rPr>
          <w:sz w:val="20"/>
          <w:lang w:val="ru-RU"/>
        </w:rPr>
        <w:t>3. Для проведения поименного голосования создается счетная комиссия из числа депутатов в количестве не менее трех человек.</w:t>
      </w:r>
    </w:p>
    <w:p w:rsidR="00076D7F" w:rsidRPr="003E0E1C" w:rsidRDefault="00076D7F">
      <w:pPr>
        <w:pStyle w:val="aff3"/>
        <w:spacing w:before="0" w:line="240" w:lineRule="auto"/>
        <w:ind w:firstLine="567"/>
        <w:rPr>
          <w:sz w:val="20"/>
          <w:lang w:val="ru-RU"/>
        </w:rPr>
      </w:pPr>
      <w:r w:rsidRPr="003E0E1C">
        <w:rPr>
          <w:sz w:val="20"/>
          <w:lang w:val="ru-RU"/>
        </w:rPr>
        <w:t>4. Поименное голосование проводится путем устного опроса депутатов в зале заседаний. При  опросе депутат, услышав свою фамилию, встает и отвечает: “за”, “против” или “воздержался” за голосуемый проект.</w:t>
      </w:r>
    </w:p>
    <w:p w:rsidR="00076D7F" w:rsidRPr="003E0E1C" w:rsidRDefault="00076D7F">
      <w:pPr>
        <w:pStyle w:val="aff3"/>
        <w:spacing w:before="0" w:line="240" w:lineRule="auto"/>
        <w:ind w:firstLine="567"/>
        <w:rPr>
          <w:sz w:val="20"/>
          <w:lang w:val="ru-RU"/>
        </w:rPr>
      </w:pPr>
      <w:r w:rsidRPr="003E0E1C">
        <w:rPr>
          <w:sz w:val="20"/>
          <w:lang w:val="ru-RU"/>
        </w:rPr>
        <w:t>5. Результаты голосования определяет счетная комиссия, которая фиксирует их в своем протоколе с указанием, каким образом проголосовал каждый депутат. Председатель счетной комиссии на заседании оглашает результаты поименного голосования.</w:t>
      </w:r>
    </w:p>
    <w:p w:rsidR="00076D7F" w:rsidRPr="003E0E1C" w:rsidRDefault="00076D7F">
      <w:pPr>
        <w:pStyle w:val="aff3"/>
        <w:spacing w:before="0" w:line="240" w:lineRule="auto"/>
        <w:ind w:firstLine="567"/>
        <w:rPr>
          <w:sz w:val="20"/>
          <w:lang w:val="ru-RU"/>
        </w:rPr>
      </w:pPr>
      <w:r w:rsidRPr="003E0E1C">
        <w:rPr>
          <w:sz w:val="20"/>
          <w:lang w:val="ru-RU"/>
        </w:rPr>
        <w:t>6. При подсчете голосов учитывается голос, поданный в соответствии с частью 4 статьи 51 настоящего регламента.</w:t>
      </w:r>
    </w:p>
    <w:p w:rsidR="00076D7F" w:rsidRPr="003E0E1C" w:rsidRDefault="00076D7F">
      <w:pPr>
        <w:pStyle w:val="aff3"/>
        <w:spacing w:before="0" w:line="240" w:lineRule="auto"/>
        <w:ind w:firstLine="567"/>
        <w:rPr>
          <w:sz w:val="20"/>
          <w:lang w:val="ru-RU"/>
        </w:rPr>
      </w:pPr>
      <w:r w:rsidRPr="003E0E1C">
        <w:rPr>
          <w:sz w:val="20"/>
          <w:lang w:val="ru-RU"/>
        </w:rPr>
        <w:t>7. Дума утверждает протокол счетной комиссии и результаты поименного голосования.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8. При проведении поименного голосования депутат вправе получить список с результатами поименного голосования. </w:t>
      </w:r>
    </w:p>
    <w:p w:rsidR="00076D7F" w:rsidRPr="003E0E1C" w:rsidRDefault="00076D7F">
      <w:pPr>
        <w:pStyle w:val="ConsNormal"/>
        <w:widowControl/>
        <w:ind w:firstLine="567"/>
        <w:rPr>
          <w:rFonts w:ascii="Times New Roman" w:hAnsi="Times New Roman"/>
          <w:b/>
          <w:szCs w:val="28"/>
        </w:rPr>
      </w:pPr>
    </w:p>
    <w:p w:rsidR="00076D7F" w:rsidRPr="003E0E1C" w:rsidRDefault="00076D7F">
      <w:pPr>
        <w:pStyle w:val="ConsNormal"/>
        <w:widowControl/>
        <w:ind w:firstLine="567"/>
        <w:rPr>
          <w:rFonts w:ascii="Times New Roman" w:hAnsi="Times New Roman"/>
          <w:b/>
          <w:szCs w:val="28"/>
        </w:rPr>
      </w:pPr>
      <w:r w:rsidRPr="003E0E1C">
        <w:rPr>
          <w:rFonts w:ascii="Times New Roman" w:hAnsi="Times New Roman"/>
          <w:b/>
          <w:szCs w:val="28"/>
        </w:rPr>
        <w:t xml:space="preserve">Статья 53. Порядок проведения тайного голосования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Для проведения тайного голосования и определения его результатов сельская Дума избирает из числа депутатов открытым голосованием счетную комис</w:t>
      </w:r>
      <w:r w:rsidR="00C67270" w:rsidRPr="003E0E1C">
        <w:rPr>
          <w:rFonts w:ascii="Times New Roman" w:hAnsi="Times New Roman"/>
          <w:szCs w:val="28"/>
        </w:rPr>
        <w:t>сию в количестве</w:t>
      </w:r>
      <w:r w:rsidR="009E3710" w:rsidRPr="003E0E1C">
        <w:rPr>
          <w:rFonts w:ascii="Times New Roman" w:hAnsi="Times New Roman"/>
          <w:szCs w:val="28"/>
        </w:rPr>
        <w:t xml:space="preserve"> 2 </w:t>
      </w:r>
      <w:r w:rsidRPr="003E0E1C">
        <w:rPr>
          <w:rFonts w:ascii="Times New Roman" w:hAnsi="Times New Roman"/>
          <w:szCs w:val="28"/>
        </w:rPr>
        <w:t>человек</w:t>
      </w:r>
      <w:r w:rsidRPr="003E0E1C">
        <w:rPr>
          <w:rStyle w:val="af6"/>
          <w:rFonts w:ascii="Times New Roman" w:hAnsi="Times New Roman"/>
          <w:szCs w:val="28"/>
        </w:rPr>
        <w:footnoteReference w:id="8"/>
      </w:r>
      <w:r w:rsidRPr="003E0E1C">
        <w:rPr>
          <w:rFonts w:ascii="Times New Roman" w:hAnsi="Times New Roman"/>
          <w:szCs w:val="28"/>
        </w:rPr>
        <w:t>. В счетную комиссию не могут входить председатель сельской Думы и заместитель председателя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lastRenderedPageBreak/>
        <w:t>Счетная комиссия избирает из своего состава председателя и секретаря комиссии.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Решения счетной комиссии принимаются большинством голосов от числа членов комиссии.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Счетная комиссия до начала голосования: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организует изготовление бюллетеней для тайного голосования;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 проверяет и опечатывает избирательный ящик;</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3) обеспечивает условия для соблюдения тайны голосования.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Время и место голосования, порядок его проведения устанавливаются сельской  Думой и объявляются председательствующим на заседании.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Бюллетени для тайного голосования изготавливаются под контролем счетной комиссии по предложенной ею форме, утвержденной сельской  Думой.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6. Депутат лично осуществляет свое право на голосование в пределах отведенного времени.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7. Бюллетень заполняется депутатом. Заполненные бюллетени опускаются в ящик для тайного голосования.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8. Подсчет голосов осуществляет счетная комиссия.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Недействительными считаются бюллетени неутвержденной формы и бюллетени, по которым нельзя установить волеизъявление депутата.</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9. По результатам тайного голосования счетная комиссия составляет протокол, в который заносятся: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установленная Уставом поселения численность депутатов сельской  Думы;</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 число избранных депутатов;</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3) число депутатов, получивших бюллетени;</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4) число бюллетеней, обнаруженных в избирательных ящиках;</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5) число голосов, поданных «за»;</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6) число голосов, поданных «против»;</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7) число бюллетеней, признанных недействительными.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076D7F" w:rsidRPr="003E0E1C" w:rsidRDefault="00076D7F">
      <w:pPr>
        <w:pStyle w:val="ConsNonformat"/>
        <w:widowControl/>
        <w:rPr>
          <w:rFonts w:ascii="Times New Roman" w:hAnsi="Times New Roman"/>
          <w:szCs w:val="28"/>
        </w:rPr>
      </w:pPr>
    </w:p>
    <w:p w:rsidR="00076D7F" w:rsidRPr="003E0E1C" w:rsidRDefault="00076D7F">
      <w:pPr>
        <w:pStyle w:val="ConsNormal"/>
        <w:widowControl/>
        <w:ind w:left="2127" w:hanging="1560"/>
        <w:rPr>
          <w:rFonts w:ascii="Times New Roman" w:hAnsi="Times New Roman"/>
          <w:b/>
          <w:szCs w:val="28"/>
        </w:rPr>
      </w:pPr>
      <w:r w:rsidRPr="003E0E1C">
        <w:rPr>
          <w:rFonts w:ascii="Times New Roman" w:hAnsi="Times New Roman"/>
          <w:b/>
          <w:szCs w:val="28"/>
        </w:rPr>
        <w:t>Статья 54.  Процедурные вопросы. Принятие решений по процедурным вопросам</w:t>
      </w: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szCs w:val="28"/>
        </w:rPr>
        <w:t>1. Устав поселения, решение сельской  Думы о внесении изменений и (или) дополнений в Устав поселения, регламент принимаются двумя третями голосов от установленной численности депутатов.</w:t>
      </w:r>
    </w:p>
    <w:p w:rsidR="00076D7F" w:rsidRPr="003E0E1C" w:rsidRDefault="00076D7F">
      <w:pPr>
        <w:pStyle w:val="ConsNormal"/>
        <w:widowControl/>
        <w:ind w:firstLine="540"/>
        <w:jc w:val="both"/>
        <w:rPr>
          <w:rFonts w:ascii="Times New Roman" w:hAnsi="Times New Roman"/>
          <w:i/>
          <w:szCs w:val="28"/>
        </w:rPr>
      </w:pPr>
      <w:r w:rsidRPr="003E0E1C">
        <w:rPr>
          <w:rFonts w:ascii="Times New Roman" w:hAnsi="Times New Roman"/>
          <w:szCs w:val="28"/>
        </w:rPr>
        <w:t>Иные решения сельской  Думы принимаются в соответствии с настоящим регламентом или  большинством голосов от установленного числа  депутатов</w:t>
      </w:r>
      <w:r w:rsidRPr="003E0E1C">
        <w:rPr>
          <w:rFonts w:ascii="Times New Roman" w:hAnsi="Times New Roman"/>
          <w:i/>
          <w:szCs w:val="28"/>
        </w:rPr>
        <w:t>.</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3E0E1C">
        <w:rPr>
          <w:rFonts w:ascii="Times New Roman" w:hAnsi="Times New Roman"/>
          <w:szCs w:val="28"/>
        </w:rPr>
        <w:t>процедурным</w:t>
      </w:r>
      <w:proofErr w:type="gramEnd"/>
      <w:r w:rsidRPr="003E0E1C">
        <w:rPr>
          <w:rFonts w:ascii="Times New Roman" w:hAnsi="Times New Roman"/>
          <w:szCs w:val="28"/>
        </w:rPr>
        <w:t xml:space="preserve"> относятся вопросы:</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о принятии повестки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 о внесении изменений и дополнений в проект повестки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3) о проведении заседания в несколько этапов;</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4) о перерыве в заседании, переносе или закрытии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5) о проведении поименного голосования;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6) о предоставлении дополнительного времени для выступления;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xml:space="preserve">7) о предоставлении слова </w:t>
      </w:r>
      <w:proofErr w:type="gramStart"/>
      <w:r w:rsidRPr="003E0E1C">
        <w:rPr>
          <w:rFonts w:ascii="Times New Roman" w:hAnsi="Times New Roman"/>
          <w:szCs w:val="28"/>
        </w:rPr>
        <w:t>приглашенным</w:t>
      </w:r>
      <w:proofErr w:type="gramEnd"/>
      <w:r w:rsidRPr="003E0E1C">
        <w:rPr>
          <w:rFonts w:ascii="Times New Roman" w:hAnsi="Times New Roman"/>
          <w:szCs w:val="28"/>
        </w:rPr>
        <w:t xml:space="preserve"> на заседание;</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8) о переносе или прекращении прений по вопросу повестки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9) о переходе (возвращении) к вопросам повестки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10) о дополнении новым вопросом повестки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11) о передаче вопроса на рассмотрение соответствующего комитета и комиссии;</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12) о голосовании без обсуждения;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13) о проведении закрытого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14) о приглашении лиц на заседание для предоставления необходимых сведений и заключений по рассматриваемым сельской  Думой</w:t>
      </w:r>
      <w:r w:rsidRPr="003E0E1C">
        <w:rPr>
          <w:rFonts w:ascii="Times New Roman" w:hAnsi="Times New Roman"/>
          <w:b/>
          <w:szCs w:val="28"/>
        </w:rPr>
        <w:t xml:space="preserve"> </w:t>
      </w:r>
      <w:r w:rsidRPr="003E0E1C">
        <w:rPr>
          <w:rFonts w:ascii="Times New Roman" w:hAnsi="Times New Roman"/>
          <w:szCs w:val="28"/>
        </w:rPr>
        <w:t>проектам решений и другим вопросам;</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15) о принятии к сведению справок, даваемых участникам заседания;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16) об изменении способа проведения голосования;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17) о проведении дополнительной регистрации;</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18) о пересчете голосов;</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19) о приглашении на заседание должностного лица для ответов на вопросы, содержащиеся в обращении депутата (депутатов);</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20) о передаче функций председательствующего на заседании;</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lastRenderedPageBreak/>
        <w:t xml:space="preserve">21) об установлении порядка рассмотрения вопроса деятельности сельской  Думы, не предусмотренного регламентом сельской  Думы.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Результаты голосования по всем вопросам, выносимым на заседание, вносятся в протокол заседания сельской  Думы.</w:t>
      </w:r>
    </w:p>
    <w:p w:rsidR="00076D7F" w:rsidRPr="003E0E1C" w:rsidRDefault="00076D7F">
      <w:pPr>
        <w:pStyle w:val="ConsNonformat"/>
        <w:widowControl/>
        <w:ind w:firstLine="567"/>
        <w:rPr>
          <w:rFonts w:ascii="Times New Roman" w:hAnsi="Times New Roman"/>
          <w:szCs w:val="28"/>
        </w:rPr>
      </w:pPr>
    </w:p>
    <w:p w:rsidR="00076D7F" w:rsidRPr="003E0E1C" w:rsidRDefault="00076D7F">
      <w:pPr>
        <w:widowControl/>
        <w:jc w:val="center"/>
        <w:rPr>
          <w:b/>
          <w:szCs w:val="28"/>
        </w:rPr>
      </w:pPr>
      <w:r w:rsidRPr="003E0E1C">
        <w:rPr>
          <w:b/>
          <w:szCs w:val="28"/>
        </w:rPr>
        <w:t>ГЛАВА 9. ПРАВА И ОБЯЗАННОСТИ ДЕПУТАТА</w:t>
      </w:r>
    </w:p>
    <w:p w:rsidR="00076D7F" w:rsidRPr="003E0E1C" w:rsidRDefault="00076D7F">
      <w:pPr>
        <w:widowControl/>
        <w:ind w:firstLine="567"/>
        <w:rPr>
          <w:szCs w:val="28"/>
        </w:rPr>
      </w:pPr>
    </w:p>
    <w:p w:rsidR="00076D7F" w:rsidRPr="003E0E1C" w:rsidRDefault="00076D7F">
      <w:pPr>
        <w:widowControl/>
        <w:ind w:firstLine="567"/>
        <w:rPr>
          <w:b/>
          <w:szCs w:val="28"/>
        </w:rPr>
      </w:pPr>
      <w:r w:rsidRPr="003E0E1C">
        <w:rPr>
          <w:b/>
          <w:szCs w:val="28"/>
        </w:rPr>
        <w:t>Статья  55. Установление правомочности сельской Думы</w:t>
      </w:r>
    </w:p>
    <w:p w:rsidR="00076D7F" w:rsidRPr="003E0E1C" w:rsidRDefault="00076D7F">
      <w:pPr>
        <w:pStyle w:val="aff3"/>
        <w:spacing w:before="0" w:line="240" w:lineRule="auto"/>
        <w:ind w:firstLine="567"/>
        <w:rPr>
          <w:sz w:val="20"/>
          <w:lang w:val="ru-RU"/>
        </w:rPr>
      </w:pPr>
      <w:r w:rsidRPr="003E0E1C">
        <w:rPr>
          <w:sz w:val="20"/>
          <w:lang w:val="ru-RU"/>
        </w:rPr>
        <w:t xml:space="preserve">Правомочность вновь избранной сельской  Думы устанавливается комиссией сельской  Думы по мандатам, регламенту и депутатской этике на основании документов, представленных избирательной комиссией муниципального образования. </w:t>
      </w:r>
    </w:p>
    <w:p w:rsidR="00076D7F" w:rsidRPr="003E0E1C" w:rsidRDefault="00076D7F">
      <w:pPr>
        <w:pStyle w:val="aff3"/>
        <w:spacing w:before="0" w:line="240" w:lineRule="auto"/>
        <w:ind w:firstLine="567"/>
        <w:rPr>
          <w:b/>
          <w:sz w:val="20"/>
          <w:lang w:val="ru-RU"/>
        </w:rPr>
      </w:pPr>
    </w:p>
    <w:p w:rsidR="00076D7F" w:rsidRPr="003E0E1C" w:rsidRDefault="00076D7F">
      <w:pPr>
        <w:pStyle w:val="aff3"/>
        <w:spacing w:before="0" w:line="240" w:lineRule="auto"/>
        <w:ind w:left="2127" w:hanging="1560"/>
        <w:rPr>
          <w:b/>
          <w:sz w:val="20"/>
          <w:lang w:val="ru-RU"/>
        </w:rPr>
      </w:pPr>
      <w:r w:rsidRPr="003E0E1C">
        <w:rPr>
          <w:b/>
          <w:sz w:val="20"/>
          <w:lang w:val="ru-RU"/>
        </w:rPr>
        <w:t>Статья 56. Права, обязанности и ответственность депутатов сельской Думы</w:t>
      </w:r>
    </w:p>
    <w:p w:rsidR="00076D7F" w:rsidRPr="003E0E1C" w:rsidRDefault="00076D7F">
      <w:pPr>
        <w:pStyle w:val="aff3"/>
        <w:spacing w:before="0" w:line="240" w:lineRule="auto"/>
        <w:ind w:firstLine="567"/>
        <w:rPr>
          <w:sz w:val="20"/>
          <w:lang w:val="ru-RU"/>
        </w:rPr>
      </w:pPr>
      <w:r w:rsidRPr="003E0E1C">
        <w:rPr>
          <w:sz w:val="20"/>
          <w:lang w:val="ru-RU"/>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076D7F" w:rsidRPr="003E0E1C" w:rsidRDefault="00076D7F">
      <w:pPr>
        <w:pStyle w:val="ConsNormal"/>
        <w:widowControl/>
        <w:ind w:firstLine="567"/>
        <w:jc w:val="both"/>
        <w:rPr>
          <w:rFonts w:ascii="Times New Roman" w:hAnsi="Times New Roman"/>
          <w:szCs w:val="28"/>
        </w:rPr>
      </w:pPr>
    </w:p>
    <w:p w:rsidR="00076D7F" w:rsidRPr="003E0E1C" w:rsidRDefault="00076D7F">
      <w:pPr>
        <w:pStyle w:val="aff3"/>
        <w:spacing w:before="0" w:line="240" w:lineRule="auto"/>
        <w:ind w:firstLine="567"/>
        <w:rPr>
          <w:b/>
          <w:sz w:val="20"/>
          <w:lang w:val="ru-RU"/>
        </w:rPr>
      </w:pPr>
      <w:r w:rsidRPr="003E0E1C">
        <w:rPr>
          <w:b/>
          <w:sz w:val="20"/>
          <w:lang w:val="ru-RU"/>
        </w:rPr>
        <w:t>Статья 57. Формы депутатской деятельности в сельской Думе</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1. Деятельность депутата в сельской</w:t>
      </w:r>
      <w:r w:rsidRPr="003E0E1C">
        <w:rPr>
          <w:rFonts w:ascii="Times New Roman" w:hAnsi="Times New Roman"/>
        </w:rPr>
        <w:t xml:space="preserve">  </w:t>
      </w:r>
      <w:r w:rsidRPr="003E0E1C">
        <w:rPr>
          <w:rFonts w:ascii="Times New Roman" w:hAnsi="Times New Roman"/>
          <w:szCs w:val="28"/>
        </w:rPr>
        <w:t>Думе осуществляется в следующих формах:</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а) участие в заседаниях сельской  Думы;</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б) участие в работе комиссий и рабочих групп;</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в) исполнение поручений сельской</w:t>
      </w:r>
      <w:r w:rsidRPr="003E0E1C">
        <w:rPr>
          <w:rFonts w:ascii="Times New Roman" w:hAnsi="Times New Roman"/>
        </w:rPr>
        <w:t xml:space="preserve">  </w:t>
      </w:r>
      <w:r w:rsidRPr="003E0E1C">
        <w:rPr>
          <w:rFonts w:ascii="Times New Roman" w:hAnsi="Times New Roman"/>
          <w:szCs w:val="28"/>
        </w:rPr>
        <w:t xml:space="preserve">Думы, её постоянных комиссий и рабочих групп.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2. Депутатская деятельность может осуществляться также в иных формах, допускаемых Конституцией Российской Федерации, федеральными законами, законами Кировской области, Уставом поселения.</w:t>
      </w:r>
    </w:p>
    <w:p w:rsidR="00076D7F" w:rsidRPr="003E0E1C" w:rsidRDefault="00076D7F">
      <w:pPr>
        <w:pStyle w:val="ConsNormal"/>
        <w:widowControl/>
        <w:ind w:firstLine="567"/>
        <w:jc w:val="both"/>
        <w:rPr>
          <w:rFonts w:ascii="Times New Roman" w:hAnsi="Times New Roman"/>
          <w:szCs w:val="28"/>
        </w:rPr>
      </w:pPr>
    </w:p>
    <w:p w:rsidR="00076D7F" w:rsidRPr="003E0E1C" w:rsidRDefault="00076D7F">
      <w:pPr>
        <w:pStyle w:val="aff3"/>
        <w:spacing w:before="0" w:line="240" w:lineRule="auto"/>
        <w:ind w:left="1985" w:hanging="1418"/>
        <w:rPr>
          <w:b/>
          <w:sz w:val="20"/>
          <w:lang w:val="ru-RU"/>
        </w:rPr>
      </w:pPr>
      <w:r w:rsidRPr="003E0E1C">
        <w:rPr>
          <w:b/>
          <w:sz w:val="20"/>
          <w:lang w:val="ru-RU"/>
        </w:rPr>
        <w:t>Статья 58. Права депутата при осуществлении депутатской деятельности в сельской Думе</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В связи с осуществлением своих полномочий депутат сельской Думы имеет право:</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-избирать и быть избранным в рабочие органы сельской Думы;</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-высказывать мнение по персональному составу образуемых на заседаниях сельской Думы комиссий, рабочих групп, а также по кандидатурам должностных лиц местного самоуправления, назначаемым по согласованию с сельской Думой; </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-вносить предложения по повестке заседания, порядку обсуждения и по существу рассматриваемых сельской Думой вопросов;</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-вносить проекты решений сельской Думы, изменения, дополнения и поправки к ним, об изменении, дополнении, поправках или отмене ранее принятых сельской Думой решений, а также о необходимости проведения </w:t>
      </w:r>
      <w:proofErr w:type="gramStart"/>
      <w:r w:rsidRPr="003E0E1C">
        <w:rPr>
          <w:rFonts w:ascii="Times New Roman" w:hAnsi="Times New Roman"/>
          <w:szCs w:val="28"/>
        </w:rPr>
        <w:t>контроля за</w:t>
      </w:r>
      <w:proofErr w:type="gramEnd"/>
      <w:r w:rsidRPr="003E0E1C">
        <w:rPr>
          <w:rFonts w:ascii="Times New Roman" w:hAnsi="Times New Roman"/>
          <w:szCs w:val="28"/>
        </w:rPr>
        <w:t xml:space="preserve"> исполнением решений сельской Думы;</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справки;</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-оглашать имеющие местное значение обращения населения муниципального образования, общественных объединений.</w:t>
      </w:r>
    </w:p>
    <w:p w:rsidR="00076D7F" w:rsidRPr="003E0E1C" w:rsidRDefault="00076D7F">
      <w:pPr>
        <w:pStyle w:val="aff3"/>
        <w:spacing w:before="0" w:line="240" w:lineRule="auto"/>
        <w:ind w:firstLine="567"/>
        <w:rPr>
          <w:b/>
          <w:sz w:val="20"/>
          <w:lang w:val="ru-RU"/>
        </w:rPr>
      </w:pP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 xml:space="preserve">Статья 59. Депутатский запрос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Депутат, группа депутатов сельской Думы вправе обращаться с запросом к главе администрации поселения и иным должностным лицам поселения, а также к руководителям предприятий, учреждений, организаций, расположенных на территории поселения, по вопросам, входящим в компетенцию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Депутатский запрос вносится на заседание сельской Думы в письменной форме, оглашается на заседании и по нему принимается решение.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Ответ на депутатский запрос должен быть дан в устной форме на заседании сельской Думы или письменной форме не позднее чем через 30 дней со дня его получения.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Письменный ответ на депутатский запрос оглашается председательствующим на заседании сельской Думы или доводится до сведения депутатов иным путем.</w:t>
      </w:r>
    </w:p>
    <w:p w:rsidR="00076D7F" w:rsidRPr="003E0E1C" w:rsidRDefault="00076D7F">
      <w:pPr>
        <w:pStyle w:val="ConsNonformat"/>
        <w:widowControl/>
        <w:rPr>
          <w:rFonts w:ascii="Times New Roman" w:hAnsi="Times New Roman"/>
          <w:szCs w:val="28"/>
        </w:rPr>
      </w:pP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b/>
          <w:szCs w:val="28"/>
        </w:rPr>
        <w:t>Статья 60. Депутатский вопрос</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Депутат, группа депутатов вправе обращаться на заседании сельской Думы с вопросом к любому должностному лицу местного самоуправления.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2. В повестке заседания предусматривается время для обращения депутатов сельской Думы с вопросами и ответов на них.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lastRenderedPageBreak/>
        <w:t>3. Вопрос в письменной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076D7F" w:rsidRPr="003E0E1C" w:rsidRDefault="00076D7F">
      <w:pPr>
        <w:pStyle w:val="aff3"/>
        <w:spacing w:before="0" w:line="240" w:lineRule="auto"/>
        <w:ind w:firstLine="567"/>
        <w:rPr>
          <w:b/>
          <w:sz w:val="20"/>
          <w:lang w:val="ru-RU"/>
        </w:rPr>
      </w:pPr>
    </w:p>
    <w:p w:rsidR="00076D7F" w:rsidRPr="003E0E1C" w:rsidRDefault="00076D7F">
      <w:pPr>
        <w:pStyle w:val="aff3"/>
        <w:spacing w:before="0" w:line="240" w:lineRule="auto"/>
        <w:ind w:left="2127" w:hanging="1560"/>
        <w:rPr>
          <w:b/>
          <w:sz w:val="20"/>
          <w:lang w:val="ru-RU"/>
        </w:rPr>
      </w:pPr>
      <w:r w:rsidRPr="003E0E1C">
        <w:rPr>
          <w:b/>
          <w:sz w:val="20"/>
          <w:lang w:val="ru-RU"/>
        </w:rPr>
        <w:t xml:space="preserve">Статья 61. Участие депутата в заседаниях сельской Думы и ее рабочих органов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1. Депутат пользуется правом решающего голоса по всем вопросам, рассматриваемым сельской Думой, комиссиями и рабочими группами, членом которых он является.</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2. Депутат реализует на заседаниях сельской Думы и её рабочих органов предоставленные ему права в соответствии с настоящим регламентом.</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3. Депутат обязан присутствовать на всех заседаниях сельской Думы и её рабочих органов, членом которых он является.</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При невозможности присутствовать на заседаниях сельской Думы, комиссии либо рабочей группы депутат заблаговременно информирует об этом соответственно председателя сельской Думы, либо председателя комиссии, руководителя рабочей группы.</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4. Депутат имеет право присутствовать с правом совещательного голоса на заседании комиссии, рабочей группы, членом которых он не является.</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5. Депутат, не выступивший на заседании сельской Думы в связи с прекращением прений, вправе передать председательствующему те</w:t>
      </w:r>
      <w:proofErr w:type="gramStart"/>
      <w:r w:rsidRPr="003E0E1C">
        <w:rPr>
          <w:rFonts w:ascii="Times New Roman" w:hAnsi="Times New Roman"/>
          <w:szCs w:val="28"/>
        </w:rPr>
        <w:t>кст св</w:t>
      </w:r>
      <w:proofErr w:type="gramEnd"/>
      <w:r w:rsidRPr="003E0E1C">
        <w:rPr>
          <w:rFonts w:ascii="Times New Roman" w:hAnsi="Times New Roman"/>
          <w:szCs w:val="28"/>
        </w:rPr>
        <w:t>оего выступления, а также изложенные в письменной форме предложения и замечания по обсуждаемому вопросу.</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t>6. Предложения и замечания, внесенные депутатом на заседании сельской Думы, рассматриваются и учитываются соответствующей постоянной комиссией при доработке проекта решения сельской Думы.</w:t>
      </w:r>
    </w:p>
    <w:p w:rsidR="00076D7F" w:rsidRPr="003E0E1C" w:rsidRDefault="00076D7F">
      <w:pPr>
        <w:pStyle w:val="aff3"/>
        <w:spacing w:before="0" w:line="240" w:lineRule="auto"/>
        <w:ind w:firstLine="567"/>
        <w:rPr>
          <w:b/>
          <w:sz w:val="20"/>
          <w:lang w:val="ru-RU"/>
        </w:rPr>
      </w:pPr>
    </w:p>
    <w:p w:rsidR="00076D7F" w:rsidRPr="003E0E1C" w:rsidRDefault="00076D7F">
      <w:pPr>
        <w:pStyle w:val="aff3"/>
        <w:spacing w:before="0" w:line="240" w:lineRule="auto"/>
        <w:ind w:firstLine="567"/>
        <w:rPr>
          <w:b/>
          <w:sz w:val="20"/>
          <w:lang w:val="ru-RU"/>
        </w:rPr>
      </w:pPr>
      <w:r w:rsidRPr="003E0E1C">
        <w:rPr>
          <w:b/>
          <w:sz w:val="20"/>
          <w:lang w:val="ru-RU"/>
        </w:rPr>
        <w:t>Статья 62. Особое мнение депутата</w:t>
      </w:r>
    </w:p>
    <w:p w:rsidR="00076D7F" w:rsidRPr="003E0E1C" w:rsidRDefault="00076D7F">
      <w:pPr>
        <w:pStyle w:val="ConsNormal"/>
        <w:widowControl/>
        <w:ind w:firstLine="567"/>
        <w:jc w:val="both"/>
        <w:rPr>
          <w:rFonts w:ascii="Times New Roman" w:hAnsi="Times New Roman"/>
          <w:szCs w:val="28"/>
        </w:rPr>
      </w:pPr>
      <w:proofErr w:type="gramStart"/>
      <w:r w:rsidRPr="003E0E1C">
        <w:rPr>
          <w:rFonts w:ascii="Times New Roman" w:hAnsi="Times New Roman"/>
          <w:szCs w:val="28"/>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главе поселения – председателю сельской Думы для включения в протокол заседания.</w:t>
      </w:r>
      <w:proofErr w:type="gramEnd"/>
    </w:p>
    <w:p w:rsidR="00076D7F" w:rsidRPr="003E0E1C" w:rsidRDefault="00076D7F">
      <w:pPr>
        <w:pStyle w:val="ConsNormal"/>
        <w:widowControl/>
        <w:ind w:firstLine="540"/>
        <w:rPr>
          <w:rFonts w:ascii="Times New Roman" w:hAnsi="Times New Roman"/>
          <w:b/>
          <w:szCs w:val="28"/>
        </w:rPr>
      </w:pPr>
    </w:p>
    <w:p w:rsidR="00076D7F" w:rsidRPr="003E0E1C" w:rsidRDefault="00076D7F" w:rsidP="00D06782">
      <w:pPr>
        <w:pStyle w:val="ConsNormal"/>
        <w:widowControl/>
        <w:ind w:firstLine="709"/>
        <w:jc w:val="center"/>
        <w:rPr>
          <w:rFonts w:ascii="Times New Roman" w:hAnsi="Times New Roman"/>
          <w:b/>
          <w:szCs w:val="28"/>
        </w:rPr>
      </w:pPr>
      <w:r w:rsidRPr="003E0E1C">
        <w:rPr>
          <w:rFonts w:ascii="Times New Roman" w:hAnsi="Times New Roman"/>
          <w:b/>
          <w:szCs w:val="28"/>
        </w:rPr>
        <w:t xml:space="preserve">ГЛАВА 10. ПРОТОКОЛ ЗАСЕДАНИЯ </w:t>
      </w:r>
      <w:r w:rsidRPr="003E0E1C">
        <w:rPr>
          <w:rFonts w:ascii="Times New Roman" w:hAnsi="Times New Roman"/>
          <w:b/>
          <w:caps/>
          <w:szCs w:val="28"/>
        </w:rPr>
        <w:t>Сельской</w:t>
      </w:r>
      <w:r w:rsidRPr="003E0E1C">
        <w:rPr>
          <w:rFonts w:ascii="Times New Roman" w:hAnsi="Times New Roman"/>
          <w:b/>
          <w:szCs w:val="28"/>
        </w:rPr>
        <w:t xml:space="preserve"> ДУМЫ.</w:t>
      </w:r>
    </w:p>
    <w:p w:rsidR="00076D7F" w:rsidRPr="003E0E1C" w:rsidRDefault="00076D7F" w:rsidP="00D06782">
      <w:pPr>
        <w:pStyle w:val="ConsNormal"/>
        <w:widowControl/>
        <w:ind w:firstLine="709"/>
        <w:jc w:val="center"/>
        <w:rPr>
          <w:rFonts w:ascii="Times New Roman" w:hAnsi="Times New Roman"/>
          <w:b/>
          <w:caps/>
          <w:szCs w:val="28"/>
        </w:rPr>
      </w:pPr>
      <w:r w:rsidRPr="003E0E1C">
        <w:rPr>
          <w:rFonts w:ascii="Times New Roman" w:hAnsi="Times New Roman"/>
          <w:b/>
          <w:caps/>
          <w:szCs w:val="28"/>
        </w:rPr>
        <w:t>ОБЕСПЕЧЕНИЕ ДЕЯТЕЛЬНОСТИ СЕЛЬСКОЙ ДУМЫ</w:t>
      </w:r>
    </w:p>
    <w:p w:rsidR="00076D7F" w:rsidRPr="003E0E1C" w:rsidRDefault="00076D7F">
      <w:pPr>
        <w:pStyle w:val="ConsNormal"/>
        <w:widowControl/>
        <w:ind w:firstLine="540"/>
        <w:rPr>
          <w:rFonts w:ascii="Times New Roman" w:hAnsi="Times New Roman"/>
          <w:szCs w:val="28"/>
        </w:rPr>
      </w:pPr>
    </w:p>
    <w:p w:rsidR="00076D7F" w:rsidRPr="003E0E1C" w:rsidRDefault="00076D7F">
      <w:pPr>
        <w:pStyle w:val="ConsNormal"/>
        <w:widowControl/>
        <w:ind w:firstLine="540"/>
        <w:rPr>
          <w:rFonts w:ascii="Times New Roman" w:hAnsi="Times New Roman"/>
          <w:b/>
          <w:szCs w:val="28"/>
        </w:rPr>
      </w:pPr>
      <w:r w:rsidRPr="003E0E1C">
        <w:rPr>
          <w:rFonts w:ascii="Times New Roman" w:hAnsi="Times New Roman"/>
          <w:b/>
          <w:szCs w:val="28"/>
        </w:rPr>
        <w:t>Статья 63. Протокол заседания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1. На заседании сельской Думы ведется протокол.</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В протоколе заседания сельской Думы указывается:</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1)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xml:space="preserve">2) численность депутатов, установленная Уставом поселения, число депутатов, избранных в сельскую Думу, число присутствующих и отсутствующих депутатов, сведения </w:t>
      </w:r>
      <w:proofErr w:type="gramStart"/>
      <w:r w:rsidRPr="003E0E1C">
        <w:rPr>
          <w:rFonts w:ascii="Times New Roman" w:hAnsi="Times New Roman"/>
          <w:szCs w:val="28"/>
        </w:rPr>
        <w:t>о</w:t>
      </w:r>
      <w:proofErr w:type="gramEnd"/>
      <w:r w:rsidRPr="003E0E1C">
        <w:rPr>
          <w:rFonts w:ascii="Times New Roman" w:hAnsi="Times New Roman"/>
          <w:szCs w:val="28"/>
        </w:rPr>
        <w:t xml:space="preserve"> приглашенных;</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 xml:space="preserve">3) повестка заседания сельской Думы, кем внесен (исключен) вопрос на рассмотрение сельской Думы; </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076D7F" w:rsidRPr="003E0E1C" w:rsidRDefault="00076D7F">
      <w:pPr>
        <w:pStyle w:val="ConsNormal"/>
        <w:widowControl/>
        <w:ind w:firstLine="851"/>
        <w:jc w:val="both"/>
        <w:rPr>
          <w:rFonts w:ascii="Times New Roman" w:hAnsi="Times New Roman"/>
          <w:szCs w:val="28"/>
        </w:rPr>
      </w:pPr>
      <w:r w:rsidRPr="003E0E1C">
        <w:rPr>
          <w:rFonts w:ascii="Times New Roman" w:hAnsi="Times New Roman"/>
          <w:szCs w:val="28"/>
        </w:rPr>
        <w:t>5) перечень всех принятых решений с указанием числа голосов, поданных за, против, воздержавшихся и не принявших участия в голосовании.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3. Протокол заседания </w:t>
      </w:r>
      <w:r w:rsidR="00F86ABE" w:rsidRPr="003E0E1C">
        <w:rPr>
          <w:rFonts w:ascii="Times New Roman" w:hAnsi="Times New Roman"/>
          <w:szCs w:val="28"/>
        </w:rPr>
        <w:t>сельской Думы оформляется в трехдневный</w:t>
      </w:r>
      <w:r w:rsidRPr="003E0E1C">
        <w:rPr>
          <w:rFonts w:ascii="Times New Roman" w:hAnsi="Times New Roman"/>
          <w:szCs w:val="28"/>
        </w:rPr>
        <w:t xml:space="preserve"> срок. Протокол подписывается председательствующим на заседании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4. К протоколу заседания сельской Думы прилагаются: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-принятые сельской Думой решения, приложения к ним;</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-список присутствующих и отсутствующих на заседании депутатов (с указанием причин отсутствия);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-список </w:t>
      </w:r>
      <w:proofErr w:type="gramStart"/>
      <w:r w:rsidRPr="003E0E1C">
        <w:rPr>
          <w:rFonts w:ascii="Times New Roman" w:hAnsi="Times New Roman"/>
          <w:szCs w:val="28"/>
        </w:rPr>
        <w:t>приглашенных</w:t>
      </w:r>
      <w:proofErr w:type="gramEnd"/>
      <w:r w:rsidRPr="003E0E1C">
        <w:rPr>
          <w:rFonts w:ascii="Times New Roman" w:hAnsi="Times New Roman"/>
          <w:szCs w:val="28"/>
        </w:rPr>
        <w:t>;</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-вопросы, поступившие от депутатов и присутствующих на заседании сельской Думы лиц, и ответы на них.</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5. Протоколы заседаний сельской Думы и приложения к ним хранятся</w:t>
      </w:r>
      <w:r w:rsidRPr="003E0E1C">
        <w:rPr>
          <w:rFonts w:ascii="Times New Roman" w:hAnsi="Times New Roman"/>
          <w:b/>
          <w:szCs w:val="28"/>
        </w:rPr>
        <w:t xml:space="preserve"> </w:t>
      </w:r>
      <w:r w:rsidRPr="003E0E1C">
        <w:rPr>
          <w:rFonts w:ascii="Times New Roman" w:hAnsi="Times New Roman"/>
          <w:szCs w:val="28"/>
        </w:rPr>
        <w:t>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076D7F" w:rsidRPr="003E0E1C" w:rsidRDefault="00076D7F">
      <w:pPr>
        <w:pStyle w:val="ConsNormal"/>
        <w:widowControl/>
        <w:ind w:firstLine="540"/>
        <w:rPr>
          <w:rFonts w:ascii="Times New Roman" w:hAnsi="Times New Roman"/>
          <w:b/>
          <w:szCs w:val="28"/>
        </w:rPr>
      </w:pPr>
    </w:p>
    <w:p w:rsidR="00076D7F" w:rsidRPr="003E0E1C" w:rsidRDefault="00076D7F">
      <w:pPr>
        <w:pStyle w:val="ConsNormal"/>
        <w:widowControl/>
        <w:ind w:firstLine="567"/>
        <w:rPr>
          <w:rFonts w:ascii="Times New Roman" w:hAnsi="Times New Roman"/>
          <w:b/>
          <w:szCs w:val="28"/>
        </w:rPr>
      </w:pPr>
      <w:r w:rsidRPr="003E0E1C">
        <w:rPr>
          <w:rFonts w:ascii="Times New Roman" w:hAnsi="Times New Roman"/>
          <w:b/>
          <w:szCs w:val="28"/>
        </w:rPr>
        <w:t xml:space="preserve">Статья 64. Обеспечение деятельности сельской Думы </w:t>
      </w:r>
    </w:p>
    <w:p w:rsidR="00076D7F" w:rsidRPr="003E0E1C" w:rsidRDefault="00076D7F">
      <w:pPr>
        <w:pStyle w:val="ConsNormal"/>
        <w:widowControl/>
        <w:ind w:firstLine="567"/>
        <w:jc w:val="both"/>
        <w:rPr>
          <w:rFonts w:ascii="Times New Roman" w:hAnsi="Times New Roman"/>
          <w:szCs w:val="28"/>
        </w:rPr>
      </w:pPr>
      <w:r w:rsidRPr="003E0E1C">
        <w:rPr>
          <w:rFonts w:ascii="Times New Roman" w:hAnsi="Times New Roman"/>
          <w:szCs w:val="28"/>
        </w:rPr>
        <w:lastRenderedPageBreak/>
        <w:t>Правовое, информационное, организационное, материально-техническое обеспечение деятельности сельской Думы осуществляет специалист отдела администрации, взаимодействующий с сельской Думой.</w:t>
      </w:r>
    </w:p>
    <w:p w:rsidR="00076D7F" w:rsidRPr="003E0E1C" w:rsidRDefault="00076D7F">
      <w:pPr>
        <w:pStyle w:val="ConsNormal"/>
        <w:widowControl/>
        <w:ind w:firstLine="567"/>
        <w:jc w:val="both"/>
        <w:rPr>
          <w:rFonts w:ascii="Times New Roman" w:hAnsi="Times New Roman"/>
          <w:szCs w:val="28"/>
        </w:rPr>
      </w:pPr>
    </w:p>
    <w:p w:rsidR="00076D7F" w:rsidRPr="003E0E1C" w:rsidRDefault="00076D7F" w:rsidP="00D06782">
      <w:pPr>
        <w:pStyle w:val="ConsNormal"/>
        <w:widowControl/>
        <w:ind w:firstLine="709"/>
        <w:jc w:val="center"/>
        <w:rPr>
          <w:rFonts w:ascii="Times New Roman" w:hAnsi="Times New Roman"/>
          <w:b/>
          <w:szCs w:val="28"/>
        </w:rPr>
      </w:pPr>
      <w:r w:rsidRPr="003E0E1C">
        <w:rPr>
          <w:rFonts w:ascii="Times New Roman" w:hAnsi="Times New Roman"/>
          <w:b/>
          <w:caps/>
          <w:szCs w:val="28"/>
        </w:rPr>
        <w:t xml:space="preserve">Глава </w:t>
      </w:r>
      <w:r w:rsidRPr="003E0E1C">
        <w:rPr>
          <w:rFonts w:ascii="Times New Roman" w:hAnsi="Times New Roman"/>
          <w:b/>
          <w:szCs w:val="28"/>
        </w:rPr>
        <w:t>11. ОСУЩЕСТВЛЕНИЕ  СЕЛЬСКОЙ ДУМОЙ КОНТРОЛЬНЫХ ФУНКЦИЙ</w:t>
      </w:r>
    </w:p>
    <w:p w:rsidR="00076D7F" w:rsidRPr="003E0E1C" w:rsidRDefault="00076D7F">
      <w:pPr>
        <w:pStyle w:val="ConsNormal"/>
        <w:widowControl/>
        <w:ind w:firstLine="567"/>
        <w:jc w:val="both"/>
        <w:rPr>
          <w:rFonts w:ascii="Times New Roman" w:hAnsi="Times New Roman"/>
          <w:b/>
          <w:szCs w:val="28"/>
        </w:rPr>
      </w:pPr>
    </w:p>
    <w:p w:rsidR="00076D7F" w:rsidRPr="003E0E1C" w:rsidRDefault="00076D7F">
      <w:pPr>
        <w:pStyle w:val="ConsNormal"/>
        <w:widowControl/>
        <w:ind w:firstLine="567"/>
        <w:jc w:val="both"/>
        <w:rPr>
          <w:rFonts w:ascii="Times New Roman" w:hAnsi="Times New Roman"/>
          <w:b/>
          <w:szCs w:val="28"/>
        </w:rPr>
      </w:pPr>
      <w:r w:rsidRPr="003E0E1C">
        <w:rPr>
          <w:rFonts w:ascii="Times New Roman" w:hAnsi="Times New Roman"/>
          <w:b/>
          <w:szCs w:val="28"/>
        </w:rPr>
        <w:t>Статья 65. Контрольная деятельность сельской Думы</w:t>
      </w:r>
    </w:p>
    <w:p w:rsidR="00076D7F" w:rsidRPr="003E0E1C" w:rsidRDefault="00076D7F">
      <w:pPr>
        <w:spacing w:before="60"/>
        <w:ind w:firstLine="450"/>
        <w:jc w:val="both"/>
        <w:rPr>
          <w:szCs w:val="28"/>
        </w:rPr>
      </w:pPr>
      <w:r w:rsidRPr="003E0E1C">
        <w:rPr>
          <w:szCs w:val="28"/>
        </w:rPr>
        <w:t xml:space="preserve">1. Сельская Дума осуществляет контроль </w:t>
      </w:r>
      <w:proofErr w:type="gramStart"/>
      <w:r w:rsidRPr="003E0E1C">
        <w:rPr>
          <w:szCs w:val="28"/>
        </w:rPr>
        <w:t>за</w:t>
      </w:r>
      <w:proofErr w:type="gramEnd"/>
      <w:r w:rsidRPr="003E0E1C">
        <w:rPr>
          <w:szCs w:val="28"/>
        </w:rPr>
        <w:t>:</w:t>
      </w:r>
    </w:p>
    <w:p w:rsidR="00076D7F" w:rsidRPr="003E0E1C" w:rsidRDefault="00076D7F">
      <w:pPr>
        <w:spacing w:before="60"/>
        <w:ind w:firstLine="709"/>
        <w:jc w:val="both"/>
        <w:rPr>
          <w:szCs w:val="28"/>
        </w:rPr>
      </w:pPr>
      <w:r w:rsidRPr="003E0E1C">
        <w:rPr>
          <w:szCs w:val="28"/>
        </w:rPr>
        <w:t>1) соответствием деятельности органов местного самоуправления поселения и должностных лиц местного самоуправления поселения Уставу поселения и принятыми в соответствии с ним нормативными правовыми актами сельской Думы;</w:t>
      </w:r>
    </w:p>
    <w:p w:rsidR="00076D7F" w:rsidRPr="003E0E1C" w:rsidRDefault="00076D7F">
      <w:pPr>
        <w:spacing w:before="60"/>
        <w:ind w:firstLine="709"/>
        <w:jc w:val="both"/>
        <w:rPr>
          <w:szCs w:val="28"/>
        </w:rPr>
      </w:pPr>
      <w:r w:rsidRPr="003E0E1C">
        <w:rPr>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076D7F" w:rsidRPr="003E0E1C" w:rsidRDefault="00076D7F">
      <w:pPr>
        <w:spacing w:before="60"/>
        <w:ind w:firstLine="709"/>
        <w:jc w:val="both"/>
        <w:rPr>
          <w:szCs w:val="28"/>
        </w:rPr>
      </w:pPr>
      <w:r w:rsidRPr="003E0E1C">
        <w:rPr>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076D7F" w:rsidRPr="003E0E1C" w:rsidRDefault="00076D7F">
      <w:pPr>
        <w:spacing w:before="60"/>
        <w:ind w:firstLine="709"/>
        <w:jc w:val="both"/>
        <w:rPr>
          <w:szCs w:val="28"/>
        </w:rPr>
      </w:pPr>
      <w:r w:rsidRPr="003E0E1C">
        <w:rPr>
          <w:szCs w:val="28"/>
        </w:rPr>
        <w:t>4) выполнением программ и планов социально - экономического развития поселения;</w:t>
      </w:r>
    </w:p>
    <w:p w:rsidR="00076D7F" w:rsidRPr="003E0E1C" w:rsidRDefault="00076D7F">
      <w:pPr>
        <w:spacing w:before="60"/>
        <w:ind w:firstLine="709"/>
        <w:jc w:val="both"/>
        <w:rPr>
          <w:szCs w:val="28"/>
        </w:rPr>
      </w:pPr>
      <w:r w:rsidRPr="003E0E1C">
        <w:rPr>
          <w:szCs w:val="28"/>
        </w:rPr>
        <w:t>5) управлением и распоряжением имуществом, находящимся в муниципальной собственности.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Контрольная деятельность сельской  Думы осуществляется сельской  Думой непосредственно, а также через комиссии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3. Контрольная деятельность осуществляется путем рассмотрения на заседаниях сельской Думы либо его комиссий вопросов, относящихся к сфере ведения сельской Думы, а также посредством депутатских запросов и вопросов. </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pPr>
        <w:pStyle w:val="ConsNormal"/>
        <w:widowControl/>
        <w:ind w:left="1985" w:hanging="1445"/>
        <w:jc w:val="both"/>
        <w:rPr>
          <w:rFonts w:ascii="Times New Roman" w:hAnsi="Times New Roman"/>
          <w:b/>
          <w:szCs w:val="28"/>
        </w:rPr>
      </w:pPr>
      <w:r w:rsidRPr="003E0E1C">
        <w:rPr>
          <w:rFonts w:ascii="Times New Roman" w:hAnsi="Times New Roman"/>
          <w:b/>
          <w:szCs w:val="28"/>
        </w:rPr>
        <w:t>Статья 66. Права сельской Думы при осуществлении контрольной деятельности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При осуществлении контрольных полномочий сельская Дума и ее комиссии имеют право:</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-запрашивать у главы поселения, главы администрации поселения, сотрудников администрации поселения, муниципальных предприятий, учреждений, организаций соответствующие документы, справочные материалы, необходимые для осуществления контроля;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-вносить на заседания сельской Думы и ее комиссий предложения по результатам осуществления контроля;</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-информировать главу поселения, главу администрации и иных должностных лиц муниципального образования о выявленных нарушениях;</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вносить главе поселения, главе администрации и иным должностным лицам муниципального образования рекомендации по совершенствованию работы;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 требовать у проверяемых сотрудников администрации поселения, муниципальных предприятий, учреждений и организаций устранения выявленных нарушений. </w:t>
      </w: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firstLine="540"/>
        <w:jc w:val="both"/>
        <w:rPr>
          <w:rFonts w:ascii="Times New Roman" w:hAnsi="Times New Roman"/>
          <w:b/>
          <w:szCs w:val="28"/>
        </w:rPr>
      </w:pPr>
      <w:r w:rsidRPr="003E0E1C">
        <w:rPr>
          <w:rFonts w:ascii="Times New Roman" w:hAnsi="Times New Roman"/>
          <w:b/>
          <w:szCs w:val="28"/>
        </w:rPr>
        <w:t xml:space="preserve">Статья 67. Отчет </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 1. Глава поселения и иные должностные лица, в назначении или согласовании назначения которых принимает участие сельская Дума, один раз в год представляют сельской Думе отчет о своей деятельности, который может быть совмещен с отчетом об исполнении бюджета или представлен самостоятельно.</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лиц указанных в части 1 настоящей статьи.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По итогам очередного или внеочередного отчета сельская Дума принимает решение.</w:t>
      </w:r>
    </w:p>
    <w:p w:rsidR="00076D7F" w:rsidRPr="003E0E1C" w:rsidRDefault="00076D7F">
      <w:pPr>
        <w:pStyle w:val="ConsNormal"/>
        <w:widowControl/>
        <w:ind w:firstLine="540"/>
        <w:jc w:val="both"/>
        <w:rPr>
          <w:rFonts w:ascii="Times New Roman" w:hAnsi="Times New Roman"/>
          <w:szCs w:val="28"/>
        </w:rPr>
      </w:pPr>
    </w:p>
    <w:p w:rsidR="00076D7F" w:rsidRPr="003E0E1C" w:rsidRDefault="00076D7F">
      <w:pPr>
        <w:pStyle w:val="ConsNormal"/>
        <w:widowControl/>
        <w:ind w:left="2127" w:hanging="1587"/>
        <w:jc w:val="both"/>
        <w:rPr>
          <w:rFonts w:ascii="Times New Roman" w:hAnsi="Times New Roman"/>
          <w:b/>
          <w:szCs w:val="28"/>
        </w:rPr>
      </w:pPr>
      <w:r w:rsidRPr="003E0E1C">
        <w:rPr>
          <w:rFonts w:ascii="Times New Roman" w:hAnsi="Times New Roman"/>
          <w:b/>
          <w:szCs w:val="28"/>
        </w:rPr>
        <w:t xml:space="preserve">Статья 68. </w:t>
      </w:r>
      <w:proofErr w:type="gramStart"/>
      <w:r w:rsidRPr="003E0E1C">
        <w:rPr>
          <w:rFonts w:ascii="Times New Roman" w:hAnsi="Times New Roman"/>
          <w:b/>
          <w:szCs w:val="28"/>
        </w:rPr>
        <w:t>Контроль за</w:t>
      </w:r>
      <w:proofErr w:type="gramEnd"/>
      <w:r w:rsidRPr="003E0E1C">
        <w:rPr>
          <w:rFonts w:ascii="Times New Roman" w:hAnsi="Times New Roman"/>
          <w:b/>
          <w:szCs w:val="28"/>
        </w:rPr>
        <w:t xml:space="preserve"> исполнением решений, принимаемых сельской Думой</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xml:space="preserve">1. Сельская Дума обеспечивает </w:t>
      </w:r>
      <w:proofErr w:type="gramStart"/>
      <w:r w:rsidRPr="003E0E1C">
        <w:rPr>
          <w:rFonts w:ascii="Times New Roman" w:hAnsi="Times New Roman"/>
          <w:szCs w:val="28"/>
        </w:rPr>
        <w:t>контроль за</w:t>
      </w:r>
      <w:proofErr w:type="gramEnd"/>
      <w:r w:rsidRPr="003E0E1C">
        <w:rPr>
          <w:rFonts w:ascii="Times New Roman" w:hAnsi="Times New Roman"/>
          <w:szCs w:val="28"/>
        </w:rPr>
        <w:t xml:space="preserve"> принятыми  решениями.</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2. Срок отчетности по контролю и уполномоченный на осуществление контроля орган или лицо, определяется либо в самом подлежащим контролю решении, либо в ином решении сельской Думы.</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3. После заслушивания сообщения о ходе выполнения решения сельская Дума вправе: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снять решение с контроля как выполненное;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снять с контроля отдельные пункты решения как выполненные;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продлить контрольные полномочия; возложить контрольные полномочия на иное лицо либо орган;</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отменить решение;</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изменить решение или дополнить его;</w:t>
      </w:r>
    </w:p>
    <w:p w:rsidR="00076D7F" w:rsidRPr="003E0E1C" w:rsidRDefault="00076D7F">
      <w:pPr>
        <w:pStyle w:val="ConsNormal"/>
        <w:widowControl/>
        <w:ind w:firstLine="540"/>
        <w:jc w:val="both"/>
        <w:rPr>
          <w:rFonts w:ascii="Times New Roman" w:hAnsi="Times New Roman"/>
          <w:szCs w:val="28"/>
        </w:rPr>
      </w:pPr>
      <w:r w:rsidRPr="003E0E1C">
        <w:rPr>
          <w:rFonts w:ascii="Times New Roman" w:hAnsi="Times New Roman"/>
          <w:szCs w:val="28"/>
        </w:rPr>
        <w:t>- принять дополнительное решение.</w:t>
      </w:r>
    </w:p>
    <w:p w:rsidR="00076D7F" w:rsidRPr="003E0E1C" w:rsidRDefault="00076D7F">
      <w:pPr>
        <w:pStyle w:val="ConsNormal"/>
        <w:widowControl/>
        <w:ind w:firstLine="540"/>
        <w:jc w:val="both"/>
        <w:rPr>
          <w:rFonts w:ascii="Times New Roman" w:hAnsi="Times New Roman"/>
          <w:b/>
          <w:szCs w:val="28"/>
        </w:rPr>
      </w:pPr>
    </w:p>
    <w:p w:rsidR="00076D7F" w:rsidRPr="003E0E1C" w:rsidRDefault="00076D7F">
      <w:pPr>
        <w:pStyle w:val="ConsNormal"/>
        <w:widowControl/>
        <w:ind w:firstLine="709"/>
        <w:jc w:val="both"/>
        <w:rPr>
          <w:rFonts w:ascii="Times New Roman" w:hAnsi="Times New Roman"/>
          <w:b/>
          <w:szCs w:val="28"/>
        </w:rPr>
      </w:pPr>
      <w:r w:rsidRPr="003E0E1C">
        <w:rPr>
          <w:rFonts w:ascii="Times New Roman" w:hAnsi="Times New Roman"/>
          <w:b/>
          <w:szCs w:val="28"/>
        </w:rPr>
        <w:t xml:space="preserve">Статья 69. </w:t>
      </w:r>
      <w:proofErr w:type="gramStart"/>
      <w:r w:rsidRPr="003E0E1C">
        <w:rPr>
          <w:rFonts w:ascii="Times New Roman" w:hAnsi="Times New Roman"/>
          <w:b/>
          <w:szCs w:val="28"/>
        </w:rPr>
        <w:t>Контроль за</w:t>
      </w:r>
      <w:proofErr w:type="gramEnd"/>
      <w:r w:rsidRPr="003E0E1C">
        <w:rPr>
          <w:rFonts w:ascii="Times New Roman" w:hAnsi="Times New Roman"/>
          <w:b/>
          <w:szCs w:val="28"/>
        </w:rPr>
        <w:t xml:space="preserve"> исполнением бюджета </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ab/>
        <w:t xml:space="preserve">Порядок </w:t>
      </w:r>
      <w:proofErr w:type="gramStart"/>
      <w:r w:rsidRPr="003E0E1C">
        <w:rPr>
          <w:rFonts w:ascii="Times New Roman" w:hAnsi="Times New Roman"/>
          <w:szCs w:val="28"/>
        </w:rPr>
        <w:t>контроля за</w:t>
      </w:r>
      <w:proofErr w:type="gramEnd"/>
      <w:r w:rsidRPr="003E0E1C">
        <w:rPr>
          <w:rFonts w:ascii="Times New Roman" w:hAnsi="Times New Roman"/>
          <w:szCs w:val="28"/>
        </w:rPr>
        <w:t xml:space="preserve"> исполнением бюджета определяется принимаемым сельской Думой Положением о бюджетном процессе в муниципальном образовании.</w:t>
      </w:r>
    </w:p>
    <w:p w:rsidR="00076D7F" w:rsidRPr="003E0E1C" w:rsidRDefault="00076D7F">
      <w:pPr>
        <w:pStyle w:val="ConsNormal"/>
        <w:widowControl/>
        <w:ind w:firstLine="709"/>
        <w:jc w:val="both"/>
        <w:rPr>
          <w:rFonts w:ascii="Times New Roman" w:hAnsi="Times New Roman"/>
          <w:szCs w:val="28"/>
        </w:rPr>
      </w:pPr>
    </w:p>
    <w:p w:rsidR="00076D7F" w:rsidRPr="003E0E1C" w:rsidRDefault="00076D7F">
      <w:pPr>
        <w:pStyle w:val="ConsNormal"/>
        <w:widowControl/>
        <w:ind w:left="2127" w:hanging="1418"/>
        <w:jc w:val="both"/>
        <w:rPr>
          <w:rFonts w:ascii="Times New Roman" w:hAnsi="Times New Roman"/>
          <w:b/>
          <w:szCs w:val="28"/>
        </w:rPr>
      </w:pPr>
      <w:r w:rsidRPr="003E0E1C">
        <w:rPr>
          <w:rFonts w:ascii="Times New Roman" w:hAnsi="Times New Roman"/>
          <w:b/>
          <w:szCs w:val="28"/>
        </w:rPr>
        <w:t xml:space="preserve">Статья 70. </w:t>
      </w:r>
      <w:proofErr w:type="gramStart"/>
      <w:r w:rsidRPr="003E0E1C">
        <w:rPr>
          <w:rFonts w:ascii="Times New Roman" w:hAnsi="Times New Roman"/>
          <w:b/>
          <w:szCs w:val="28"/>
        </w:rPr>
        <w:t>Контроль за</w:t>
      </w:r>
      <w:proofErr w:type="gramEnd"/>
      <w:r w:rsidRPr="003E0E1C">
        <w:rPr>
          <w:rFonts w:ascii="Times New Roman" w:hAnsi="Times New Roman"/>
          <w:b/>
          <w:szCs w:val="28"/>
        </w:rPr>
        <w:t xml:space="preserve"> распоряжением муниципальной собственностью, реализацией планов и программ развития муниципального образования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lastRenderedPageBreak/>
        <w:t xml:space="preserve"> </w:t>
      </w:r>
      <w:proofErr w:type="gramStart"/>
      <w:r w:rsidRPr="003E0E1C">
        <w:rPr>
          <w:rFonts w:ascii="Times New Roman" w:hAnsi="Times New Roman"/>
          <w:szCs w:val="28"/>
        </w:rPr>
        <w:t>Контроль за</w:t>
      </w:r>
      <w:proofErr w:type="gramEnd"/>
      <w:r w:rsidRPr="003E0E1C">
        <w:rPr>
          <w:rFonts w:ascii="Times New Roman" w:hAnsi="Times New Roman"/>
          <w:szCs w:val="28"/>
        </w:rPr>
        <w:t xml:space="preserve">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муниципальными правовыми актами по вопросам управления муниципальной собственностью, а также планами и программами развития муниципального образования.</w:t>
      </w:r>
    </w:p>
    <w:p w:rsidR="00076D7F" w:rsidRPr="003E0E1C" w:rsidRDefault="00076D7F">
      <w:pPr>
        <w:pStyle w:val="ConsNormal"/>
        <w:widowControl/>
        <w:ind w:firstLine="709"/>
        <w:jc w:val="both"/>
        <w:rPr>
          <w:rFonts w:ascii="Times New Roman" w:hAnsi="Times New Roman"/>
          <w:b/>
          <w:szCs w:val="28"/>
        </w:rPr>
      </w:pPr>
    </w:p>
    <w:p w:rsidR="00076D7F" w:rsidRPr="003E0E1C" w:rsidRDefault="00076D7F">
      <w:pPr>
        <w:pStyle w:val="ConsNormal"/>
        <w:widowControl/>
        <w:ind w:left="2127" w:hanging="1418"/>
        <w:jc w:val="both"/>
        <w:rPr>
          <w:rFonts w:ascii="Times New Roman" w:hAnsi="Times New Roman"/>
          <w:b/>
          <w:szCs w:val="28"/>
        </w:rPr>
      </w:pPr>
      <w:r w:rsidRPr="003E0E1C">
        <w:rPr>
          <w:rFonts w:ascii="Times New Roman" w:hAnsi="Times New Roman"/>
          <w:b/>
          <w:szCs w:val="28"/>
        </w:rPr>
        <w:t xml:space="preserve">Статья 71. </w:t>
      </w:r>
      <w:proofErr w:type="gramStart"/>
      <w:r w:rsidRPr="003E0E1C">
        <w:rPr>
          <w:rFonts w:ascii="Times New Roman" w:hAnsi="Times New Roman"/>
          <w:b/>
          <w:szCs w:val="28"/>
        </w:rPr>
        <w:t>Контроль за</w:t>
      </w:r>
      <w:proofErr w:type="gramEnd"/>
      <w:r w:rsidRPr="003E0E1C">
        <w:rPr>
          <w:rFonts w:ascii="Times New Roman" w:hAnsi="Times New Roman"/>
          <w:b/>
          <w:szCs w:val="28"/>
        </w:rPr>
        <w:t xml:space="preserve"> соблюдением регламента и меры воздействия за его нарушение</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xml:space="preserve"> 1. </w:t>
      </w:r>
      <w:proofErr w:type="gramStart"/>
      <w:r w:rsidRPr="003E0E1C">
        <w:rPr>
          <w:rFonts w:ascii="Times New Roman" w:hAnsi="Times New Roman"/>
          <w:szCs w:val="28"/>
        </w:rPr>
        <w:t>Контроль за</w:t>
      </w:r>
      <w:proofErr w:type="gramEnd"/>
      <w:r w:rsidRPr="003E0E1C">
        <w:rPr>
          <w:rFonts w:ascii="Times New Roman" w:hAnsi="Times New Roman"/>
          <w:szCs w:val="28"/>
        </w:rPr>
        <w:t xml:space="preserve"> соблюдением регламента и определение мер воздействия за его нарушение возлагается на председателя сельской Думы и постоянную комиссию сельской Думы по мандатам, регламенту и депутатской этике. </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2. При нарушении депутатом сельской Думы порядка на заседании сельской Думы или заседании комиссии к нему применяются следующие меры воздействия: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призыв к порядку,</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призыв к порядку с занесением в протокол,</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порицание.</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3. Призвать к порядку вправе только председатель сельской Думы либо председатель комиссии или рабочей группы.</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Депутат призывается к порядку, если он:</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выступает без разрешения председателя сельской Думы либо председателя комиссии,</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допускает в речи оскорбительные выражения,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перемещается по залу в момент подсчета голосов.</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4. Призывается к порядку с занесением в протокол депутат, который на том же заседании был однажды призван к порядку.</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5. Порицание выносится сельской Думой большинством голосов от числа присутствующих на заседании депутатов по предложению председателя сельской Думы и без дебатов.</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Порицание выносится депутату, который:</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после призвания к порядку с занесением в протокол не выполняет требования председателя сельской Думы;</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на заседании организовал беспорядок и шумные сцены, предпринял попытку парализовать свободу обсуждения и голосования;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 оскорбил сельскую Думу или ее председателя.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6. Депутат освобождается от взыскания, если он немедленно принес публичные извинения.</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7. Отсутствие депутата на заседаниях сельской Думы или комиссии без уважительных причин более двух раз подряд может повлечь применение к нему следующих мер воздействия:</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-вынесение публичного порицания в адрес депутата;</w:t>
      </w:r>
    </w:p>
    <w:p w:rsidR="00076D7F" w:rsidRPr="003E0E1C" w:rsidRDefault="00076D7F">
      <w:pPr>
        <w:pStyle w:val="ConsNormal"/>
        <w:widowControl/>
        <w:ind w:firstLine="993"/>
        <w:jc w:val="both"/>
        <w:rPr>
          <w:rFonts w:ascii="Times New Roman" w:hAnsi="Times New Roman"/>
          <w:szCs w:val="28"/>
        </w:rPr>
      </w:pPr>
      <w:r w:rsidRPr="003E0E1C">
        <w:rPr>
          <w:rFonts w:ascii="Times New Roman" w:hAnsi="Times New Roman"/>
          <w:szCs w:val="28"/>
        </w:rPr>
        <w:t>-доведение через средства массовой информации до избирателей соответствующего избирательного округа сведений об отсутствии депутата на заседаниях сельской Думы или его комиссии.</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Решение о мерах воздействия, применяемых к депутату, принимается на заседании сельской Думы по представлению председателя сельской Думы или председателя комиссии.</w:t>
      </w:r>
    </w:p>
    <w:p w:rsidR="00076D7F" w:rsidRDefault="00076D7F"/>
    <w:p w:rsidR="00F27F30" w:rsidRDefault="00F27F30"/>
    <w:p w:rsidR="00F27F30" w:rsidRPr="00F27F30" w:rsidRDefault="008B2428" w:rsidP="00F27F30">
      <w:pPr>
        <w:jc w:val="center"/>
      </w:pPr>
      <w:r w:rsidRPr="00F27F30">
        <w:rPr>
          <w:b/>
        </w:rPr>
        <w:t xml:space="preserve">ГЛАВА  12 </w:t>
      </w:r>
      <w:r>
        <w:rPr>
          <w:b/>
        </w:rPr>
        <w:t>.</w:t>
      </w:r>
      <w:r w:rsidRPr="00F27F30">
        <w:rPr>
          <w:b/>
        </w:rPr>
        <w:t xml:space="preserve"> ОБЪЕДИНЕНИЯ  ДЕПУТАТОВ  ДУМЫ</w:t>
      </w:r>
    </w:p>
    <w:p w:rsidR="008B2428" w:rsidRDefault="00F27F30" w:rsidP="008B2428">
      <w:pPr>
        <w:ind w:firstLine="709"/>
        <w:jc w:val="both"/>
      </w:pPr>
      <w:r w:rsidRPr="00F27F30">
        <w:t xml:space="preserve">  </w:t>
      </w:r>
    </w:p>
    <w:p w:rsidR="00F27F30" w:rsidRPr="008B2428" w:rsidRDefault="00F27F30" w:rsidP="008B2428">
      <w:pPr>
        <w:ind w:firstLine="709"/>
        <w:jc w:val="both"/>
        <w:rPr>
          <w:b/>
        </w:rPr>
      </w:pPr>
      <w:r w:rsidRPr="008B2428">
        <w:rPr>
          <w:b/>
        </w:rPr>
        <w:t xml:space="preserve">Статья  </w:t>
      </w:r>
      <w:r w:rsidR="0060742A">
        <w:rPr>
          <w:b/>
        </w:rPr>
        <w:t>72</w:t>
      </w:r>
      <w:r w:rsidRPr="008B2428">
        <w:rPr>
          <w:b/>
        </w:rPr>
        <w:t>.</w:t>
      </w:r>
    </w:p>
    <w:p w:rsidR="00F27F30" w:rsidRPr="00F27F30" w:rsidRDefault="00F27F30" w:rsidP="008B2428">
      <w:pPr>
        <w:ind w:firstLine="709"/>
        <w:jc w:val="both"/>
      </w:pPr>
      <w:r w:rsidRPr="00F27F30">
        <w:t>Депутаты Думы вправе образовывать депутатские объединения-фракции и депутатские группы на основе свободного волеизъявления.</w:t>
      </w:r>
    </w:p>
    <w:p w:rsidR="00F27F30" w:rsidRPr="00F27F30" w:rsidRDefault="00F27F30" w:rsidP="008B2428">
      <w:pPr>
        <w:ind w:firstLine="709"/>
        <w:jc w:val="both"/>
      </w:pPr>
      <w:r w:rsidRPr="00F27F30">
        <w:t>Депутатское объединение, сформированное на основе партийной принадлежности его членов, именуется  фракцией и при наличии в ней не менее  5 депутатов подлежит регистрации.</w:t>
      </w:r>
    </w:p>
    <w:p w:rsidR="00F27F30" w:rsidRPr="00F27F30" w:rsidRDefault="00F27F30" w:rsidP="008B2428">
      <w:pPr>
        <w:ind w:firstLine="709"/>
        <w:jc w:val="both"/>
      </w:pPr>
      <w:r w:rsidRPr="00F27F30">
        <w:t>Депутаты  Думы вправе образовывать  депутатские  группы по профессиональной и иной принадлежности. Регистрации подлежат депутатские группы численностью не менее  5 депутатов.</w:t>
      </w:r>
    </w:p>
    <w:p w:rsidR="00F27F30" w:rsidRPr="00F27F30" w:rsidRDefault="00F27F30" w:rsidP="008B2428">
      <w:pPr>
        <w:ind w:firstLine="709"/>
        <w:jc w:val="both"/>
      </w:pPr>
    </w:p>
    <w:p w:rsidR="00F27F30" w:rsidRPr="008B2428" w:rsidRDefault="00F27F30" w:rsidP="008B2428">
      <w:pPr>
        <w:ind w:firstLine="709"/>
        <w:jc w:val="both"/>
        <w:rPr>
          <w:b/>
        </w:rPr>
      </w:pPr>
      <w:r w:rsidRPr="008B2428">
        <w:rPr>
          <w:b/>
        </w:rPr>
        <w:t xml:space="preserve">Статья  </w:t>
      </w:r>
      <w:r w:rsidR="0060742A">
        <w:rPr>
          <w:b/>
        </w:rPr>
        <w:t>73</w:t>
      </w:r>
      <w:r w:rsidRPr="008B2428">
        <w:rPr>
          <w:b/>
        </w:rPr>
        <w:t>.</w:t>
      </w:r>
    </w:p>
    <w:p w:rsidR="00F27F30" w:rsidRPr="00B608F8" w:rsidRDefault="00F27F30" w:rsidP="008B2428">
      <w:pPr>
        <w:ind w:firstLine="709"/>
        <w:jc w:val="both"/>
      </w:pPr>
      <w:r w:rsidRPr="00F27F30">
        <w:t xml:space="preserve">В  решении  собрания  депутатов  о  создании  объединения  указываются  наименование объединения, сведения о составе лиц, принявших решение о создании  объединения, цели  его создания, а также лица, которые  уполномочены  представлять  объединение  в Думе и её органах, выступать от имени  объединения в средствах  массовой  информации. Решение о создании объединения депутатов передаётся  председателю Думы. </w:t>
      </w:r>
    </w:p>
    <w:p w:rsidR="00F27F30" w:rsidRPr="00F27F30" w:rsidRDefault="00F27F30" w:rsidP="008B2428">
      <w:pPr>
        <w:ind w:firstLine="709"/>
        <w:jc w:val="both"/>
      </w:pPr>
      <w:r w:rsidRPr="00B608F8">
        <w:t xml:space="preserve">      </w:t>
      </w:r>
      <w:r w:rsidRPr="00F27F30">
        <w:t>Председатель  Думы  регистрирует объединения  депутатов  распоряжением и информирует  Думу о создании  каждого объединения.</w:t>
      </w:r>
    </w:p>
    <w:p w:rsidR="00F27F30" w:rsidRPr="00F27F30" w:rsidRDefault="00F27F30" w:rsidP="008B2428">
      <w:pPr>
        <w:ind w:firstLine="709"/>
        <w:jc w:val="both"/>
      </w:pPr>
      <w:r w:rsidRPr="00F27F30">
        <w:t xml:space="preserve">      Зарегистрированные  объединения  депутатов  обладают равными правами.</w:t>
      </w:r>
    </w:p>
    <w:p w:rsidR="00F27F30" w:rsidRPr="00F27F30" w:rsidRDefault="00F27F30" w:rsidP="008B2428">
      <w:pPr>
        <w:ind w:firstLine="709"/>
        <w:jc w:val="both"/>
      </w:pPr>
    </w:p>
    <w:p w:rsidR="00F27F30" w:rsidRPr="008B2428" w:rsidRDefault="00F27F30" w:rsidP="008B2428">
      <w:pPr>
        <w:ind w:firstLine="709"/>
        <w:jc w:val="both"/>
        <w:rPr>
          <w:b/>
        </w:rPr>
      </w:pPr>
      <w:r w:rsidRPr="00F27F30">
        <w:t xml:space="preserve"> </w:t>
      </w:r>
      <w:r w:rsidRPr="008B2428">
        <w:rPr>
          <w:b/>
        </w:rPr>
        <w:t xml:space="preserve">Статья  </w:t>
      </w:r>
      <w:r w:rsidR="0060742A">
        <w:rPr>
          <w:b/>
        </w:rPr>
        <w:t>74</w:t>
      </w:r>
      <w:r w:rsidRPr="008B2428">
        <w:rPr>
          <w:b/>
        </w:rPr>
        <w:t>.</w:t>
      </w:r>
    </w:p>
    <w:p w:rsidR="00F27F30" w:rsidRPr="00F27F30" w:rsidRDefault="00F27F30" w:rsidP="008B2428">
      <w:pPr>
        <w:ind w:firstLine="709"/>
        <w:jc w:val="both"/>
      </w:pPr>
      <w:r w:rsidRPr="00F27F30">
        <w:t>Депутат  Думы  может  состоять  только  в одном  объединении.</w:t>
      </w:r>
    </w:p>
    <w:p w:rsidR="00F27F30" w:rsidRPr="00F27F30" w:rsidRDefault="00F27F30" w:rsidP="008B2428">
      <w:pPr>
        <w:ind w:firstLine="709"/>
        <w:jc w:val="both"/>
      </w:pPr>
      <w:r w:rsidRPr="00F27F30">
        <w:t>Депутат  Думы, желающий  войти  в состав  зарегистрированного  объединения, обращается  в  соответствующее  объединение с письменным  заявлением. Вопрос о включении  депутата  в  состав  объединения  решается на собрании  членов  объединения.</w:t>
      </w:r>
    </w:p>
    <w:p w:rsidR="00F27F30" w:rsidRPr="00F27F30" w:rsidRDefault="00F27F30" w:rsidP="008B2428">
      <w:pPr>
        <w:ind w:firstLine="709"/>
        <w:jc w:val="both"/>
      </w:pPr>
      <w:r w:rsidRPr="00F27F30">
        <w:t xml:space="preserve">Депутат  имеет  право  в  любое  время  выйти  из  состава  объединения  депутатов, сообщив  об  </w:t>
      </w:r>
      <w:r w:rsidRPr="00F27F30">
        <w:lastRenderedPageBreak/>
        <w:t>этом  в  письменном  виде  уполномоченному  лицу, представляющему  соответствующее  объединение.</w:t>
      </w:r>
    </w:p>
    <w:p w:rsidR="00F27F30" w:rsidRPr="00F27F30" w:rsidRDefault="00F27F30" w:rsidP="008B2428">
      <w:pPr>
        <w:ind w:firstLine="709"/>
        <w:jc w:val="both"/>
      </w:pPr>
    </w:p>
    <w:p w:rsidR="00F27F30" w:rsidRPr="008B2428" w:rsidRDefault="00F27F30" w:rsidP="008B2428">
      <w:pPr>
        <w:ind w:firstLine="709"/>
        <w:jc w:val="both"/>
        <w:rPr>
          <w:b/>
        </w:rPr>
      </w:pPr>
      <w:r w:rsidRPr="008B2428">
        <w:rPr>
          <w:b/>
        </w:rPr>
        <w:t xml:space="preserve">Статья  </w:t>
      </w:r>
      <w:r w:rsidR="0060742A">
        <w:rPr>
          <w:b/>
        </w:rPr>
        <w:t>75</w:t>
      </w:r>
      <w:r w:rsidRPr="008B2428">
        <w:rPr>
          <w:b/>
        </w:rPr>
        <w:t>.</w:t>
      </w:r>
    </w:p>
    <w:p w:rsidR="00F27F30" w:rsidRPr="00F27F30" w:rsidRDefault="00F27F30" w:rsidP="008B2428">
      <w:pPr>
        <w:ind w:firstLine="709"/>
        <w:jc w:val="both"/>
      </w:pPr>
      <w:r w:rsidRPr="00F27F30">
        <w:t>Объединение  депутатов  Думы  вправе:</w:t>
      </w:r>
    </w:p>
    <w:p w:rsidR="00F27F30" w:rsidRPr="00F27F30" w:rsidRDefault="00F27F30" w:rsidP="008B2428">
      <w:pPr>
        <w:ind w:firstLine="709"/>
        <w:jc w:val="both"/>
      </w:pPr>
      <w:r w:rsidRPr="00F27F30">
        <w:t xml:space="preserve">  -  вносить   предложения  о  созыве  внеочередного заседания  при  получении поддержки более  одной трети  избранных  депутатов  Думы;</w:t>
      </w:r>
    </w:p>
    <w:p w:rsidR="00F27F30" w:rsidRPr="00F27F30" w:rsidRDefault="00F27F30" w:rsidP="008B2428">
      <w:pPr>
        <w:ind w:firstLine="709"/>
        <w:jc w:val="both"/>
      </w:pPr>
      <w:r w:rsidRPr="00F27F30">
        <w:t xml:space="preserve">  -  вносить  предложения  в проект  повестки  заседания  Думы  и  участвовать  в их  обсуждении;</w:t>
      </w:r>
    </w:p>
    <w:p w:rsidR="00F27F30" w:rsidRPr="00F27F30" w:rsidRDefault="00F27F30" w:rsidP="008B2428">
      <w:pPr>
        <w:ind w:firstLine="709"/>
        <w:jc w:val="both"/>
      </w:pPr>
      <w:r w:rsidRPr="00F27F30">
        <w:t xml:space="preserve"> -  вносить  проекты решений  на  рассмотрение  Думы,  её постоянных  и  временных  комиссий;</w:t>
      </w:r>
    </w:p>
    <w:p w:rsidR="00F27F30" w:rsidRPr="00F27F30" w:rsidRDefault="00F27F30" w:rsidP="008B2428">
      <w:pPr>
        <w:ind w:firstLine="709"/>
        <w:jc w:val="both"/>
      </w:pPr>
      <w:r w:rsidRPr="00F27F30">
        <w:t xml:space="preserve"> -  вносить  предложения  по  персональному  составу  создаваемых  Думой  органов  и  кандидатурам  должностных  лиц, избираемых  или  утверждаемых  Думой;</w:t>
      </w:r>
    </w:p>
    <w:p w:rsidR="00F27F30" w:rsidRPr="00F27F30" w:rsidRDefault="00F27F30" w:rsidP="008B2428">
      <w:pPr>
        <w:ind w:firstLine="709"/>
        <w:jc w:val="both"/>
      </w:pPr>
      <w:r w:rsidRPr="00F27F30">
        <w:t xml:space="preserve"> -  предлагать  выступающего  на  заседаниях  Думы  от  имени  объединения  по  любому  обсуждаемому  вопросу;</w:t>
      </w:r>
    </w:p>
    <w:p w:rsidR="00F27F30" w:rsidRPr="00F27F30" w:rsidRDefault="00F27F30" w:rsidP="008B2428">
      <w:pPr>
        <w:ind w:firstLine="709"/>
        <w:jc w:val="both"/>
      </w:pPr>
      <w:r w:rsidRPr="00F27F30">
        <w:t>Уполномоченный  представитель  объединения  депутатов  обладает  преимущественным  правом  выступления  на  заседании  по  отношению  к  другим  депутатам  Думы, входящим  в  это  объединение.</w:t>
      </w:r>
    </w:p>
    <w:p w:rsidR="00F27F30" w:rsidRPr="00F27F30" w:rsidRDefault="00F27F30" w:rsidP="008B2428">
      <w:pPr>
        <w:ind w:firstLine="709"/>
        <w:jc w:val="both"/>
      </w:pPr>
    </w:p>
    <w:p w:rsidR="00F27F30" w:rsidRPr="008B2428" w:rsidRDefault="00F27F30" w:rsidP="008B2428">
      <w:pPr>
        <w:ind w:firstLine="709"/>
        <w:jc w:val="both"/>
        <w:rPr>
          <w:b/>
        </w:rPr>
      </w:pPr>
      <w:r w:rsidRPr="008B2428">
        <w:rPr>
          <w:b/>
        </w:rPr>
        <w:t xml:space="preserve">Статья  </w:t>
      </w:r>
      <w:r w:rsidR="0060742A">
        <w:rPr>
          <w:b/>
        </w:rPr>
        <w:t>76</w:t>
      </w:r>
      <w:r w:rsidRPr="008B2428">
        <w:rPr>
          <w:b/>
        </w:rPr>
        <w:t>.</w:t>
      </w:r>
    </w:p>
    <w:p w:rsidR="00F27F30" w:rsidRPr="00F27F30" w:rsidRDefault="00F27F30" w:rsidP="008B2428">
      <w:pPr>
        <w:ind w:firstLine="709"/>
        <w:jc w:val="both"/>
      </w:pPr>
      <w:r w:rsidRPr="00F27F30">
        <w:t>Председатель Думы  и  его  заместители, а  также  аппарат  Думы  оказывают  объединениям  депутатов  необходимую  помощь  в  их  работе. По просьбе  объединения  депутатов  ему  предоставляется  помещение  для  проведения  своих  мероприятий.</w:t>
      </w:r>
    </w:p>
    <w:p w:rsidR="00F27F30" w:rsidRPr="00F27F30" w:rsidRDefault="00F27F30" w:rsidP="008B2428">
      <w:pPr>
        <w:ind w:firstLine="709"/>
        <w:jc w:val="both"/>
      </w:pPr>
    </w:p>
    <w:p w:rsidR="00F27F30" w:rsidRPr="008B2428" w:rsidRDefault="00F27F30" w:rsidP="008B2428">
      <w:pPr>
        <w:ind w:firstLine="709"/>
        <w:jc w:val="both"/>
        <w:rPr>
          <w:b/>
        </w:rPr>
      </w:pPr>
      <w:r w:rsidRPr="008B2428">
        <w:rPr>
          <w:b/>
        </w:rPr>
        <w:t xml:space="preserve">Статья  </w:t>
      </w:r>
      <w:r w:rsidR="0060742A">
        <w:rPr>
          <w:b/>
        </w:rPr>
        <w:t>77</w:t>
      </w:r>
      <w:r w:rsidRPr="008B2428">
        <w:rPr>
          <w:b/>
        </w:rPr>
        <w:t>.</w:t>
      </w:r>
    </w:p>
    <w:p w:rsidR="00F27F30" w:rsidRPr="00F27F30" w:rsidRDefault="00F27F30" w:rsidP="008B2428">
      <w:pPr>
        <w:ind w:firstLine="709"/>
        <w:jc w:val="both"/>
      </w:pPr>
      <w:r w:rsidRPr="00F27F30">
        <w:t>Объединения  депутатов  вправе  в  любое  время  на  своём  собрании  принять  решение  о  самороспуске.  Решение  о  самороспуске  объединения  депутатов  передаётся  председателю Думы, который  регистрирует  этот  факт  распоряжением  и  на  ближайшем  заседании  информирует  об этом  депутатов  Думы».</w:t>
      </w:r>
    </w:p>
    <w:p w:rsidR="00F27F30" w:rsidRPr="003E0E1C" w:rsidRDefault="00F27F30" w:rsidP="008B2428">
      <w:pPr>
        <w:ind w:firstLine="709"/>
        <w:jc w:val="center"/>
      </w:pPr>
    </w:p>
    <w:p w:rsidR="00076D7F" w:rsidRPr="003E0E1C" w:rsidRDefault="00F27F30" w:rsidP="00D06782">
      <w:pPr>
        <w:pStyle w:val="1"/>
        <w:widowControl/>
        <w:ind w:firstLine="709"/>
        <w:jc w:val="center"/>
        <w:rPr>
          <w:rFonts w:ascii="Times New Roman" w:hAnsi="Times New Roman"/>
          <w:sz w:val="20"/>
        </w:rPr>
      </w:pPr>
      <w:r>
        <w:rPr>
          <w:rFonts w:ascii="Times New Roman" w:hAnsi="Times New Roman"/>
          <w:caps/>
          <w:sz w:val="20"/>
        </w:rPr>
        <w:t>Глава 13</w:t>
      </w:r>
      <w:r w:rsidR="00076D7F" w:rsidRPr="003E0E1C">
        <w:rPr>
          <w:rFonts w:ascii="Times New Roman" w:hAnsi="Times New Roman"/>
          <w:caps/>
          <w:sz w:val="20"/>
        </w:rPr>
        <w:t>.</w:t>
      </w:r>
      <w:r w:rsidR="00076D7F" w:rsidRPr="003E0E1C">
        <w:rPr>
          <w:rFonts w:ascii="Times New Roman" w:hAnsi="Times New Roman"/>
          <w:sz w:val="20"/>
        </w:rPr>
        <w:t xml:space="preserve"> ЗАКЛЮЧИТЕЛЬНЫЕ ПОЛОЖЕНИЯ</w:t>
      </w:r>
    </w:p>
    <w:p w:rsidR="00076D7F" w:rsidRPr="003E0E1C" w:rsidRDefault="00076D7F">
      <w:pPr>
        <w:pStyle w:val="1"/>
        <w:widowControl/>
        <w:ind w:firstLine="709"/>
        <w:rPr>
          <w:rFonts w:ascii="Times New Roman" w:hAnsi="Times New Roman"/>
          <w:sz w:val="20"/>
        </w:rPr>
      </w:pPr>
      <w:r w:rsidRPr="003E0E1C">
        <w:rPr>
          <w:rFonts w:ascii="Times New Roman" w:hAnsi="Times New Roman"/>
          <w:sz w:val="20"/>
        </w:rPr>
        <w:t>Статья 7</w:t>
      </w:r>
      <w:r w:rsidR="0060742A">
        <w:rPr>
          <w:rFonts w:ascii="Times New Roman" w:hAnsi="Times New Roman"/>
          <w:sz w:val="20"/>
        </w:rPr>
        <w:t>8</w:t>
      </w:r>
      <w:r w:rsidRPr="003E0E1C">
        <w:rPr>
          <w:rFonts w:ascii="Times New Roman" w:hAnsi="Times New Roman"/>
          <w:sz w:val="20"/>
        </w:rPr>
        <w:t>.  Разъяснение положений настоящего регламента</w:t>
      </w:r>
    </w:p>
    <w:p w:rsidR="00076D7F" w:rsidRPr="003E0E1C" w:rsidRDefault="00076D7F">
      <w:pPr>
        <w:pStyle w:val="ConsNormal"/>
        <w:widowControl/>
        <w:ind w:firstLine="709"/>
        <w:jc w:val="both"/>
        <w:rPr>
          <w:rFonts w:ascii="Times New Roman" w:hAnsi="Times New Roman"/>
          <w:szCs w:val="28"/>
        </w:rPr>
      </w:pPr>
      <w:r w:rsidRPr="003E0E1C">
        <w:rPr>
          <w:rFonts w:ascii="Times New Roman" w:hAnsi="Times New Roman"/>
          <w:szCs w:val="28"/>
        </w:rPr>
        <w:t>Разъяснение положений настоящего регламента возлагается  на постоянную комиссию сельской Думы по мандатам, регламенту и депутатской этике. Комиссия также представляет предложения по соблюдению и обеспечению регламента и выполняет функции редакционной комиссии по проектам решений сельской  Думы  об изменении регламента.</w:t>
      </w:r>
    </w:p>
    <w:p w:rsidR="00076D7F" w:rsidRPr="003E0E1C" w:rsidRDefault="00076D7F">
      <w:pPr>
        <w:pStyle w:val="1"/>
        <w:widowControl/>
        <w:ind w:firstLine="709"/>
        <w:rPr>
          <w:rFonts w:ascii="Times New Roman" w:hAnsi="Times New Roman"/>
          <w:b w:val="0"/>
          <w:sz w:val="20"/>
          <w:szCs w:val="27"/>
        </w:rPr>
      </w:pPr>
    </w:p>
    <w:p w:rsidR="00076D7F" w:rsidRPr="003E0E1C" w:rsidRDefault="00076D7F">
      <w:pPr>
        <w:ind w:left="2127" w:hanging="1418"/>
        <w:rPr>
          <w:b/>
          <w:szCs w:val="27"/>
        </w:rPr>
      </w:pPr>
      <w:r w:rsidRPr="003E0E1C">
        <w:rPr>
          <w:b/>
          <w:szCs w:val="27"/>
        </w:rPr>
        <w:t>Статья 7</w:t>
      </w:r>
      <w:r w:rsidR="0060742A">
        <w:rPr>
          <w:b/>
          <w:szCs w:val="27"/>
        </w:rPr>
        <w:t>9</w:t>
      </w:r>
      <w:r w:rsidRPr="003E0E1C">
        <w:rPr>
          <w:b/>
          <w:szCs w:val="27"/>
        </w:rPr>
        <w:t>. Порядок внесения изменений и дополнений в настоящий регламент</w:t>
      </w:r>
    </w:p>
    <w:p w:rsidR="00076D7F" w:rsidRPr="003E0E1C" w:rsidRDefault="00076D7F">
      <w:pPr>
        <w:pStyle w:val="ConsNormal"/>
        <w:widowControl/>
        <w:ind w:firstLine="709"/>
        <w:jc w:val="both"/>
        <w:rPr>
          <w:rFonts w:ascii="Times New Roman" w:hAnsi="Times New Roman"/>
          <w:szCs w:val="27"/>
        </w:rPr>
      </w:pPr>
      <w:r w:rsidRPr="003E0E1C">
        <w:rPr>
          <w:rFonts w:ascii="Times New Roman" w:hAnsi="Times New Roman"/>
          <w:szCs w:val="27"/>
        </w:rPr>
        <w:t xml:space="preserve">1. Изменения действующего регламента осуществляются по истечении не менее чем трех месяцев работы сельской Думы очередного созыва большинством в 2/3 голосов от установленной численности депутатов. </w:t>
      </w:r>
    </w:p>
    <w:p w:rsidR="00076D7F" w:rsidRPr="003E0E1C" w:rsidRDefault="00076D7F">
      <w:pPr>
        <w:pStyle w:val="ConsNormal"/>
        <w:widowControl/>
        <w:ind w:firstLine="709"/>
        <w:jc w:val="both"/>
        <w:rPr>
          <w:rFonts w:ascii="Times New Roman" w:hAnsi="Times New Roman"/>
          <w:szCs w:val="27"/>
        </w:rPr>
      </w:pPr>
      <w:r w:rsidRPr="003E0E1C">
        <w:rPr>
          <w:rFonts w:ascii="Times New Roman" w:hAnsi="Times New Roman"/>
          <w:szCs w:val="27"/>
        </w:rPr>
        <w:t>3. Очередной созыв сельской Думы вправе принять большинством в 2/3 голосов от установленного числа депутатов новую редакцию регламента.</w:t>
      </w:r>
    </w:p>
    <w:p w:rsidR="00076D7F" w:rsidRPr="003E0E1C" w:rsidRDefault="00076D7F">
      <w:pPr>
        <w:pStyle w:val="1"/>
        <w:widowControl/>
        <w:ind w:firstLine="709"/>
        <w:rPr>
          <w:rFonts w:ascii="Times New Roman" w:hAnsi="Times New Roman"/>
          <w:sz w:val="20"/>
          <w:szCs w:val="27"/>
        </w:rPr>
      </w:pPr>
      <w:r w:rsidRPr="003E0E1C">
        <w:rPr>
          <w:rFonts w:ascii="Times New Roman" w:hAnsi="Times New Roman"/>
          <w:sz w:val="20"/>
          <w:szCs w:val="27"/>
        </w:rPr>
        <w:t xml:space="preserve">Статья </w:t>
      </w:r>
      <w:r w:rsidR="0060742A">
        <w:rPr>
          <w:rFonts w:ascii="Times New Roman" w:hAnsi="Times New Roman"/>
          <w:sz w:val="20"/>
          <w:szCs w:val="27"/>
        </w:rPr>
        <w:t>80</w:t>
      </w:r>
      <w:r w:rsidRPr="003E0E1C">
        <w:rPr>
          <w:rFonts w:ascii="Times New Roman" w:hAnsi="Times New Roman"/>
          <w:sz w:val="20"/>
          <w:szCs w:val="27"/>
        </w:rPr>
        <w:t>. Вступление в силу настоящего регламента.</w:t>
      </w:r>
    </w:p>
    <w:p w:rsidR="00076D7F" w:rsidRPr="003E0E1C" w:rsidRDefault="00076D7F">
      <w:pPr>
        <w:pStyle w:val="1"/>
        <w:widowControl/>
        <w:ind w:firstLine="709"/>
        <w:jc w:val="both"/>
        <w:rPr>
          <w:rFonts w:ascii="Times New Roman" w:hAnsi="Times New Roman"/>
          <w:b w:val="0"/>
          <w:sz w:val="20"/>
          <w:szCs w:val="28"/>
        </w:rPr>
      </w:pPr>
      <w:r w:rsidRPr="003E0E1C">
        <w:rPr>
          <w:rFonts w:ascii="Times New Roman" w:hAnsi="Times New Roman"/>
          <w:b w:val="0"/>
          <w:sz w:val="20"/>
          <w:szCs w:val="28"/>
        </w:rPr>
        <w:t>Настоящий регламент вступает в силу со дня вступления в силу решения сельской Думы о принятии регламента сельской Думы.</w:t>
      </w:r>
    </w:p>
    <w:p w:rsidR="00076D7F" w:rsidRPr="003E0E1C" w:rsidRDefault="00076D7F">
      <w:pPr>
        <w:pStyle w:val="211"/>
        <w:widowControl/>
        <w:jc w:val="both"/>
        <w:rPr>
          <w:b w:val="0"/>
          <w:sz w:val="20"/>
          <w:szCs w:val="28"/>
        </w:rPr>
      </w:pPr>
      <w:r w:rsidRPr="003E0E1C">
        <w:rPr>
          <w:b w:val="0"/>
          <w:sz w:val="20"/>
          <w:szCs w:val="28"/>
        </w:rPr>
        <w:t xml:space="preserve">Изменения и дополнения, вносимые в настоящий регламент, вступают в силу со дня принятия соответствующего решения.  </w:t>
      </w:r>
    </w:p>
    <w:p w:rsidR="00076D7F" w:rsidRPr="003E0E1C" w:rsidRDefault="00076D7F">
      <w:pPr>
        <w:widowControl/>
        <w:jc w:val="both"/>
        <w:rPr>
          <w:szCs w:val="28"/>
        </w:rPr>
      </w:pPr>
    </w:p>
    <w:sectPr w:rsidR="00076D7F" w:rsidRPr="003E0E1C" w:rsidSect="00607737">
      <w:headerReference w:type="even" r:id="rId8"/>
      <w:headerReference w:type="default" r:id="rId9"/>
      <w:footerReference w:type="even" r:id="rId10"/>
      <w:headerReference w:type="first" r:id="rId11"/>
      <w:endnotePr>
        <w:numFmt w:val="decimal"/>
      </w:endnotePr>
      <w:pgSz w:w="11907" w:h="16840"/>
      <w:pgMar w:top="567" w:right="851" w:bottom="709" w:left="1985"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A83" w:rsidRDefault="00864A83">
      <w:r>
        <w:separator/>
      </w:r>
    </w:p>
  </w:endnote>
  <w:endnote w:type="continuationSeparator" w:id="0">
    <w:p w:rsidR="00864A83" w:rsidRDefault="0086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B1" w:rsidRDefault="00864A83">
    <w:pPr>
      <w:pStyle w:val="10"/>
      <w:widowControl/>
    </w:pPr>
    <w:r>
      <w:fldChar w:fldCharType="begin"/>
    </w:r>
    <w:r>
      <w:instrText xml:space="preserve">SAVEDATE  \* MERGEFORMAT </w:instrText>
    </w:r>
    <w:r>
      <w:fldChar w:fldCharType="separate"/>
    </w:r>
    <w:r w:rsidR="00C25597">
      <w:rPr>
        <w:noProof/>
      </w:rPr>
      <w:t>23.11.2012 15:25:00</w:t>
    </w:r>
    <w:r>
      <w:rPr>
        <w:noProof/>
      </w:rPr>
      <w:fldChar w:fldCharType="end"/>
    </w:r>
    <w:r w:rsidR="000872B1">
      <w:t xml:space="preserve"> </w:t>
    </w:r>
    <w:r>
      <w:fldChar w:fldCharType="begin"/>
    </w:r>
    <w:r>
      <w:instrText xml:space="preserve">FILENAME \* LOWER\p \* MERGEFORMAT </w:instrText>
    </w:r>
    <w:r>
      <w:fldChar w:fldCharType="separate"/>
    </w:r>
    <w:r w:rsidR="000872B1">
      <w:rPr>
        <w:noProof/>
      </w:rPr>
      <w:t>c:\documents and settings\user\мои документы\протокола 2012\новый созыв\1 от 18.10.2012\регламент сельской думы.docx</w:t>
    </w:r>
    <w:r>
      <w:rPr>
        <w:noProof/>
      </w:rPr>
      <w:fldChar w:fldCharType="end"/>
    </w:r>
    <w:r w:rsidR="000872B1">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A83" w:rsidRDefault="00864A83">
      <w:r>
        <w:separator/>
      </w:r>
    </w:p>
  </w:footnote>
  <w:footnote w:type="continuationSeparator" w:id="0">
    <w:p w:rsidR="00864A83" w:rsidRDefault="00864A83">
      <w:r>
        <w:continuationSeparator/>
      </w:r>
    </w:p>
  </w:footnote>
  <w:footnote w:id="1">
    <w:p w:rsidR="000872B1" w:rsidRDefault="000872B1">
      <w:pPr>
        <w:pStyle w:val="ac"/>
      </w:pPr>
      <w:r>
        <w:rPr>
          <w:rStyle w:val="af6"/>
        </w:rPr>
        <w:footnoteRef/>
      </w:r>
      <w:r>
        <w:t xml:space="preserve"> Иными доступными для муниципального образования способами</w:t>
      </w:r>
    </w:p>
  </w:footnote>
  <w:footnote w:id="2">
    <w:p w:rsidR="000872B1" w:rsidRDefault="000872B1">
      <w:pPr>
        <w:pStyle w:val="ac"/>
        <w:widowControl/>
        <w:jc w:val="both"/>
      </w:pPr>
      <w:r>
        <w:rPr>
          <w:rStyle w:val="af6"/>
        </w:rPr>
        <w:footnoteRef/>
      </w:r>
      <w:r>
        <w:t xml:space="preserve"> Структура представительного органа сельского поселения устанавливается в соответствии с Уставом сельского поселения.</w:t>
      </w:r>
    </w:p>
  </w:footnote>
  <w:footnote w:id="3">
    <w:p w:rsidR="000872B1" w:rsidRDefault="000872B1">
      <w:pPr>
        <w:pStyle w:val="ac"/>
        <w:widowControl/>
      </w:pPr>
      <w:r>
        <w:rPr>
          <w:rStyle w:val="af6"/>
        </w:rPr>
        <w:footnoteRef/>
      </w:r>
      <w:r>
        <w:t xml:space="preserve"> В соответствии с Уставом поселения  регламентом может быть предусмотрено тайное голосование с использованием бюллетеней. </w:t>
      </w:r>
    </w:p>
  </w:footnote>
  <w:footnote w:id="4">
    <w:p w:rsidR="000872B1" w:rsidRDefault="000872B1">
      <w:pPr>
        <w:pStyle w:val="ac"/>
        <w:widowControl/>
        <w:jc w:val="both"/>
      </w:pPr>
      <w:r>
        <w:rPr>
          <w:rStyle w:val="af6"/>
        </w:rPr>
        <w:footnoteRef/>
      </w:r>
      <w:r>
        <w:t xml:space="preserve"> Число постоянных комиссий, в которых одновременно может состоять депутат, устанавливается с учётом установленной численности депутатов и количества создаваемых постоянных комиссий.</w:t>
      </w:r>
    </w:p>
  </w:footnote>
  <w:footnote w:id="5">
    <w:p w:rsidR="000872B1" w:rsidRDefault="000872B1">
      <w:pPr>
        <w:pStyle w:val="aff2"/>
        <w:widowControl/>
        <w:jc w:val="both"/>
        <w:rPr>
          <w:sz w:val="20"/>
          <w:szCs w:val="20"/>
        </w:rPr>
      </w:pPr>
      <w:r>
        <w:rPr>
          <w:rStyle w:val="af6"/>
          <w:szCs w:val="20"/>
        </w:rPr>
        <w:footnoteRef/>
      </w:r>
      <w:r>
        <w:rPr>
          <w:sz w:val="20"/>
          <w:szCs w:val="20"/>
        </w:rPr>
        <w:t xml:space="preserve"> При определении периодичности проведения заседаний постоянной комиссии следует исходить из периодичности проведения заседаний сельской Думы.  </w:t>
      </w:r>
    </w:p>
  </w:footnote>
  <w:footnote w:id="6">
    <w:p w:rsidR="000872B1" w:rsidRDefault="000872B1">
      <w:pPr>
        <w:pStyle w:val="ac"/>
        <w:widowControl/>
        <w:jc w:val="both"/>
      </w:pPr>
      <w:r>
        <w:rPr>
          <w:rStyle w:val="af6"/>
        </w:rPr>
        <w:footnoteRef/>
      </w:r>
      <w:r>
        <w:t xml:space="preserve"> При этом необходимо учитывать, что Устав поселения, решение о внесении изменений и (или) дополнений в Устав поселения могут быть приняты большинством в две трети голосов от установленной численности депутатов.</w:t>
      </w:r>
    </w:p>
  </w:footnote>
  <w:footnote w:id="7">
    <w:p w:rsidR="000872B1" w:rsidRDefault="000872B1">
      <w:pPr>
        <w:pStyle w:val="ac"/>
        <w:widowControl/>
        <w:jc w:val="both"/>
      </w:pPr>
      <w:r>
        <w:rPr>
          <w:rStyle w:val="af6"/>
        </w:rPr>
        <w:footnoteRef/>
      </w:r>
      <w:r>
        <w:t xml:space="preserve"> Регламентом могут устанавливаться другие виды выступлений.</w:t>
      </w:r>
    </w:p>
  </w:footnote>
  <w:footnote w:id="8">
    <w:p w:rsidR="000872B1" w:rsidRDefault="000872B1">
      <w:pPr>
        <w:pStyle w:val="ac"/>
        <w:widowControl/>
        <w:jc w:val="both"/>
      </w:pPr>
      <w:r>
        <w:rPr>
          <w:rStyle w:val="af6"/>
        </w:rPr>
        <w:footnoteRef/>
      </w:r>
      <w:r>
        <w:t xml:space="preserve"> Количественный состав счетной комиссии устанавливается с учетом установленной численности  депутатов.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B1" w:rsidRDefault="000872B1">
    <w:pPr>
      <w:pStyle w:val="a3"/>
      <w:framePr w:wrap="around" w:vAnchor="text" w:hAnchor="margin" w:xAlign="center" w:y="1"/>
      <w:widowControl/>
      <w:rPr>
        <w:rStyle w:val="a5"/>
      </w:rPr>
    </w:pPr>
    <w:r>
      <w:rPr>
        <w:rStyle w:val="a5"/>
      </w:rPr>
      <w:fldChar w:fldCharType="begin"/>
    </w:r>
    <w:r>
      <w:rPr>
        <w:rStyle w:val="a5"/>
      </w:rPr>
      <w:instrText xml:space="preserve">PAGE  </w:instrText>
    </w:r>
    <w:r>
      <w:rPr>
        <w:rStyle w:val="a5"/>
      </w:rPr>
      <w:fldChar w:fldCharType="separate"/>
    </w:r>
    <w:r>
      <w:rPr>
        <w:rStyle w:val="a5"/>
      </w:rPr>
      <w:t>4</w:t>
    </w:r>
    <w:r>
      <w:rPr>
        <w:rStyle w:val="a5"/>
      </w:rPr>
      <w:fldChar w:fldCharType="end"/>
    </w:r>
  </w:p>
  <w:p w:rsidR="000872B1" w:rsidRDefault="000872B1">
    <w:pPr>
      <w:pStyle w:val="a3"/>
      <w:widowControl/>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B1" w:rsidRDefault="000872B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5597">
      <w:rPr>
        <w:rStyle w:val="a5"/>
        <w:noProof/>
      </w:rPr>
      <w:t>21</w:t>
    </w:r>
    <w:r>
      <w:rPr>
        <w:rStyle w:val="a5"/>
      </w:rPr>
      <w:fldChar w:fldCharType="end"/>
    </w:r>
  </w:p>
  <w:p w:rsidR="000872B1" w:rsidRDefault="000872B1">
    <w:pPr>
      <w:pStyle w:val="a3"/>
      <w:framePr w:wrap="auto" w:vAnchor="page" w:hAnchor="margin" w:xAlign="center" w:y="568"/>
      <w:widowControl/>
      <w:rPr>
        <w:rStyle w:val="a5"/>
      </w:rPr>
    </w:pPr>
  </w:p>
  <w:p w:rsidR="000872B1" w:rsidRDefault="000872B1">
    <w:pPr>
      <w:pStyle w:val="a3"/>
      <w:widowControl/>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96"/>
      <w:gridCol w:w="504"/>
      <w:gridCol w:w="4376"/>
    </w:tblGrid>
    <w:tr w:rsidR="000872B1">
      <w:trPr>
        <w:cantSplit/>
        <w:trHeight w:hRule="exact" w:val="290"/>
      </w:trPr>
      <w:tc>
        <w:tcPr>
          <w:tcW w:w="4096" w:type="dxa"/>
        </w:tcPr>
        <w:p w:rsidR="000872B1" w:rsidRDefault="000872B1">
          <w:pPr>
            <w:widowControl/>
            <w:spacing w:after="60"/>
            <w:jc w:val="center"/>
          </w:pPr>
        </w:p>
        <w:p w:rsidR="000872B1" w:rsidRDefault="000872B1">
          <w:pPr>
            <w:pStyle w:val="afe"/>
            <w:framePr w:wrap="auto"/>
            <w:widowControl/>
            <w:spacing w:line="200" w:lineRule="exact"/>
            <w:rPr>
              <w:sz w:val="28"/>
            </w:rPr>
          </w:pPr>
        </w:p>
      </w:tc>
      <w:tc>
        <w:tcPr>
          <w:tcW w:w="504" w:type="dxa"/>
        </w:tcPr>
        <w:p w:rsidR="000872B1" w:rsidRDefault="000872B1">
          <w:pPr>
            <w:pStyle w:val="17"/>
            <w:widowControl/>
            <w:spacing w:line="240" w:lineRule="auto"/>
            <w:ind w:left="1021"/>
          </w:pPr>
        </w:p>
      </w:tc>
      <w:tc>
        <w:tcPr>
          <w:tcW w:w="4376" w:type="dxa"/>
        </w:tcPr>
        <w:p w:rsidR="000872B1" w:rsidRDefault="000872B1">
          <w:pPr>
            <w:pStyle w:val="17"/>
            <w:widowControl/>
            <w:spacing w:before="120" w:line="240" w:lineRule="auto"/>
            <w:jc w:val="left"/>
          </w:pPr>
        </w:p>
      </w:tc>
    </w:tr>
  </w:tbl>
  <w:p w:rsidR="000872B1" w:rsidRDefault="000872B1">
    <w:pPr>
      <w:pStyle w:val="a3"/>
      <w:widowControl/>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8">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9">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0">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1">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2">
    <w:nsid w:val="770E3382"/>
    <w:multiLevelType w:val="hybridMultilevel"/>
    <w:tmpl w:val="7C86894A"/>
    <w:lvl w:ilvl="0" w:tplc="C69C0582">
      <w:start w:val="1"/>
      <w:numFmt w:val="decimal"/>
      <w:lvlText w:val="%1)"/>
      <w:lvlJc w:val="left"/>
      <w:pPr>
        <w:tabs>
          <w:tab w:val="num" w:pos="567"/>
        </w:tabs>
        <w:ind w:left="567" w:hanging="567"/>
      </w:pPr>
      <w:rPr>
        <w:rFonts w:hint="default"/>
      </w:rPr>
    </w:lvl>
    <w:lvl w:ilvl="1" w:tplc="9B28FEA2" w:tentative="1">
      <w:start w:val="1"/>
      <w:numFmt w:val="lowerLetter"/>
      <w:lvlText w:val="%2."/>
      <w:lvlJc w:val="left"/>
      <w:pPr>
        <w:tabs>
          <w:tab w:val="num" w:pos="1440"/>
        </w:tabs>
        <w:ind w:left="1440" w:hanging="360"/>
      </w:pPr>
    </w:lvl>
    <w:lvl w:ilvl="2" w:tplc="49CC8E58" w:tentative="1">
      <w:start w:val="1"/>
      <w:numFmt w:val="lowerRoman"/>
      <w:lvlText w:val="%3."/>
      <w:lvlJc w:val="right"/>
      <w:pPr>
        <w:tabs>
          <w:tab w:val="num" w:pos="2160"/>
        </w:tabs>
        <w:ind w:left="2160" w:hanging="180"/>
      </w:pPr>
    </w:lvl>
    <w:lvl w:ilvl="3" w:tplc="4664B8D2" w:tentative="1">
      <w:start w:val="1"/>
      <w:numFmt w:val="decimal"/>
      <w:lvlText w:val="%4."/>
      <w:lvlJc w:val="left"/>
      <w:pPr>
        <w:tabs>
          <w:tab w:val="num" w:pos="2880"/>
        </w:tabs>
        <w:ind w:left="2880" w:hanging="360"/>
      </w:pPr>
    </w:lvl>
    <w:lvl w:ilvl="4" w:tplc="E9C84C2A" w:tentative="1">
      <w:start w:val="1"/>
      <w:numFmt w:val="lowerLetter"/>
      <w:lvlText w:val="%5."/>
      <w:lvlJc w:val="left"/>
      <w:pPr>
        <w:tabs>
          <w:tab w:val="num" w:pos="3600"/>
        </w:tabs>
        <w:ind w:left="3600" w:hanging="360"/>
      </w:pPr>
    </w:lvl>
    <w:lvl w:ilvl="5" w:tplc="76DEAA0C" w:tentative="1">
      <w:start w:val="1"/>
      <w:numFmt w:val="lowerRoman"/>
      <w:lvlText w:val="%6."/>
      <w:lvlJc w:val="right"/>
      <w:pPr>
        <w:tabs>
          <w:tab w:val="num" w:pos="4320"/>
        </w:tabs>
        <w:ind w:left="4320" w:hanging="180"/>
      </w:pPr>
    </w:lvl>
    <w:lvl w:ilvl="6" w:tplc="157222E4" w:tentative="1">
      <w:start w:val="1"/>
      <w:numFmt w:val="decimal"/>
      <w:lvlText w:val="%7."/>
      <w:lvlJc w:val="left"/>
      <w:pPr>
        <w:tabs>
          <w:tab w:val="num" w:pos="5040"/>
        </w:tabs>
        <w:ind w:left="5040" w:hanging="360"/>
      </w:pPr>
    </w:lvl>
    <w:lvl w:ilvl="7" w:tplc="DF264A76" w:tentative="1">
      <w:start w:val="1"/>
      <w:numFmt w:val="lowerLetter"/>
      <w:lvlText w:val="%8."/>
      <w:lvlJc w:val="left"/>
      <w:pPr>
        <w:tabs>
          <w:tab w:val="num" w:pos="5760"/>
        </w:tabs>
        <w:ind w:left="5760" w:hanging="360"/>
      </w:pPr>
    </w:lvl>
    <w:lvl w:ilvl="8" w:tplc="26C84470"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8"/>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7"/>
  </w:num>
  <w:num w:numId="18">
    <w:abstractNumId w:val="31"/>
  </w:num>
  <w:num w:numId="19">
    <w:abstractNumId w:val="10"/>
  </w:num>
  <w:num w:numId="20">
    <w:abstractNumId w:val="29"/>
  </w:num>
  <w:num w:numId="21">
    <w:abstractNumId w:val="29"/>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0"/>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2"/>
  </w:num>
  <w:num w:numId="40">
    <w:abstractNumId w:val="21"/>
  </w:num>
  <w:num w:numId="41">
    <w:abstractNumId w:val="26"/>
  </w:num>
  <w:num w:numId="42">
    <w:abstractNumId w:val="1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2"/>
  </w:compat>
  <w:rsids>
    <w:rsidRoot w:val="00FE0C81"/>
    <w:rsid w:val="00005494"/>
    <w:rsid w:val="0002494A"/>
    <w:rsid w:val="00044E47"/>
    <w:rsid w:val="000633E2"/>
    <w:rsid w:val="00076D7F"/>
    <w:rsid w:val="000872B1"/>
    <w:rsid w:val="000A093D"/>
    <w:rsid w:val="000A7C64"/>
    <w:rsid w:val="000D26BC"/>
    <w:rsid w:val="000D5138"/>
    <w:rsid w:val="000F528F"/>
    <w:rsid w:val="00242C40"/>
    <w:rsid w:val="00285885"/>
    <w:rsid w:val="00295413"/>
    <w:rsid w:val="002C062B"/>
    <w:rsid w:val="002E347A"/>
    <w:rsid w:val="002F74A3"/>
    <w:rsid w:val="00302173"/>
    <w:rsid w:val="003E0E1C"/>
    <w:rsid w:val="003F2B9D"/>
    <w:rsid w:val="004425D0"/>
    <w:rsid w:val="0044738C"/>
    <w:rsid w:val="005A407E"/>
    <w:rsid w:val="005B0F18"/>
    <w:rsid w:val="005B7ADD"/>
    <w:rsid w:val="005C5415"/>
    <w:rsid w:val="005E27EC"/>
    <w:rsid w:val="005E7B78"/>
    <w:rsid w:val="005F6F3A"/>
    <w:rsid w:val="0060742A"/>
    <w:rsid w:val="00607737"/>
    <w:rsid w:val="00644730"/>
    <w:rsid w:val="00666809"/>
    <w:rsid w:val="006B4FF6"/>
    <w:rsid w:val="00722419"/>
    <w:rsid w:val="00751786"/>
    <w:rsid w:val="00770377"/>
    <w:rsid w:val="00780DCE"/>
    <w:rsid w:val="007959B4"/>
    <w:rsid w:val="007C101F"/>
    <w:rsid w:val="007F26B1"/>
    <w:rsid w:val="00820A29"/>
    <w:rsid w:val="00841268"/>
    <w:rsid w:val="00864A83"/>
    <w:rsid w:val="008673D3"/>
    <w:rsid w:val="008B2428"/>
    <w:rsid w:val="008F6709"/>
    <w:rsid w:val="00926B3F"/>
    <w:rsid w:val="009323B2"/>
    <w:rsid w:val="00961F6F"/>
    <w:rsid w:val="00993391"/>
    <w:rsid w:val="009A2BB3"/>
    <w:rsid w:val="009E177C"/>
    <w:rsid w:val="009E3710"/>
    <w:rsid w:val="009F4B33"/>
    <w:rsid w:val="00A11A8A"/>
    <w:rsid w:val="00A25EF8"/>
    <w:rsid w:val="00AC197E"/>
    <w:rsid w:val="00AE4B4C"/>
    <w:rsid w:val="00B02AAB"/>
    <w:rsid w:val="00B608F8"/>
    <w:rsid w:val="00B7330A"/>
    <w:rsid w:val="00BA0E9C"/>
    <w:rsid w:val="00C0117C"/>
    <w:rsid w:val="00C25597"/>
    <w:rsid w:val="00C36C31"/>
    <w:rsid w:val="00C67270"/>
    <w:rsid w:val="00C831A7"/>
    <w:rsid w:val="00CB1C68"/>
    <w:rsid w:val="00D000F5"/>
    <w:rsid w:val="00D06782"/>
    <w:rsid w:val="00D446CC"/>
    <w:rsid w:val="00D44990"/>
    <w:rsid w:val="00D825B8"/>
    <w:rsid w:val="00D94B09"/>
    <w:rsid w:val="00D972B3"/>
    <w:rsid w:val="00E021E4"/>
    <w:rsid w:val="00E1184B"/>
    <w:rsid w:val="00E300D7"/>
    <w:rsid w:val="00E630F3"/>
    <w:rsid w:val="00E74DD7"/>
    <w:rsid w:val="00EF22C2"/>
    <w:rsid w:val="00F27F30"/>
    <w:rsid w:val="00F55E4C"/>
    <w:rsid w:val="00F86ABE"/>
    <w:rsid w:val="00F874B5"/>
    <w:rsid w:val="00FC5E2B"/>
    <w:rsid w:val="00FE0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6B1"/>
    <w:pPr>
      <w:widowControl w:val="0"/>
      <w:overflowPunct w:val="0"/>
      <w:autoSpaceDE w:val="0"/>
      <w:autoSpaceDN w:val="0"/>
      <w:adjustRightInd w:val="0"/>
      <w:textAlignment w:val="baseline"/>
    </w:pPr>
  </w:style>
  <w:style w:type="paragraph" w:styleId="1">
    <w:name w:val="heading 1"/>
    <w:basedOn w:val="a"/>
    <w:next w:val="a"/>
    <w:qFormat/>
    <w:rsid w:val="007F26B1"/>
    <w:pPr>
      <w:keepNext/>
      <w:spacing w:before="240" w:after="60"/>
      <w:outlineLvl w:val="0"/>
    </w:pPr>
    <w:rPr>
      <w:rFonts w:ascii="Arial" w:hAnsi="Arial"/>
      <w:b/>
      <w:kern w:val="28"/>
      <w:sz w:val="28"/>
    </w:rPr>
  </w:style>
  <w:style w:type="paragraph" w:styleId="2">
    <w:name w:val="heading 2"/>
    <w:basedOn w:val="a"/>
    <w:next w:val="a"/>
    <w:qFormat/>
    <w:rsid w:val="007F26B1"/>
    <w:pPr>
      <w:keepNext/>
      <w:spacing w:before="240" w:after="60"/>
      <w:outlineLvl w:val="1"/>
    </w:pPr>
    <w:rPr>
      <w:rFonts w:ascii="Arial" w:hAnsi="Arial"/>
      <w:b/>
      <w:i/>
      <w:sz w:val="24"/>
    </w:rPr>
  </w:style>
  <w:style w:type="paragraph" w:styleId="3">
    <w:name w:val="heading 3"/>
    <w:basedOn w:val="a"/>
    <w:next w:val="a"/>
    <w:qFormat/>
    <w:rsid w:val="007F26B1"/>
    <w:pPr>
      <w:keepNext/>
      <w:suppressAutoHyphens/>
      <w:spacing w:after="140"/>
      <w:jc w:val="center"/>
      <w:outlineLvl w:val="2"/>
    </w:pPr>
    <w:rPr>
      <w:b/>
      <w:sz w:val="22"/>
    </w:rPr>
  </w:style>
  <w:style w:type="paragraph" w:styleId="4">
    <w:name w:val="heading 4"/>
    <w:basedOn w:val="a"/>
    <w:next w:val="a"/>
    <w:qFormat/>
    <w:rsid w:val="007F26B1"/>
    <w:pPr>
      <w:keepNext/>
      <w:suppressAutoHyphens/>
      <w:spacing w:after="60"/>
      <w:jc w:val="center"/>
      <w:outlineLvl w:val="3"/>
    </w:pPr>
    <w:rPr>
      <w:b/>
      <w:sz w:val="24"/>
    </w:rPr>
  </w:style>
  <w:style w:type="paragraph" w:styleId="5">
    <w:name w:val="heading 5"/>
    <w:basedOn w:val="a"/>
    <w:next w:val="a"/>
    <w:qFormat/>
    <w:rsid w:val="007F26B1"/>
    <w:pPr>
      <w:keepNext/>
      <w:ind w:firstLine="720"/>
      <w:jc w:val="both"/>
      <w:outlineLvl w:val="4"/>
    </w:pPr>
    <w:rPr>
      <w:b/>
      <w:sz w:val="24"/>
    </w:rPr>
  </w:style>
  <w:style w:type="paragraph" w:styleId="6">
    <w:name w:val="heading 6"/>
    <w:basedOn w:val="a"/>
    <w:next w:val="a"/>
    <w:qFormat/>
    <w:rsid w:val="007F26B1"/>
    <w:pPr>
      <w:keepNext/>
      <w:ind w:firstLine="720"/>
      <w:jc w:val="right"/>
      <w:outlineLvl w:val="5"/>
    </w:pPr>
    <w:rPr>
      <w:b/>
      <w:sz w:val="24"/>
    </w:rPr>
  </w:style>
  <w:style w:type="paragraph" w:styleId="70">
    <w:name w:val="heading 7"/>
    <w:basedOn w:val="a"/>
    <w:next w:val="a"/>
    <w:qFormat/>
    <w:rsid w:val="007F26B1"/>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qFormat/>
    <w:rsid w:val="007F26B1"/>
    <w:pPr>
      <w:keepNext/>
      <w:ind w:firstLine="709"/>
      <w:jc w:val="both"/>
      <w:outlineLvl w:val="7"/>
    </w:pPr>
    <w:rPr>
      <w:b/>
      <w:sz w:val="24"/>
    </w:rPr>
  </w:style>
  <w:style w:type="paragraph" w:styleId="9">
    <w:name w:val="heading 9"/>
    <w:basedOn w:val="a"/>
    <w:next w:val="a"/>
    <w:qFormat/>
    <w:rsid w:val="007F26B1"/>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F26B1"/>
    <w:pPr>
      <w:tabs>
        <w:tab w:val="center" w:pos="4703"/>
        <w:tab w:val="right" w:pos="9406"/>
      </w:tabs>
    </w:pPr>
  </w:style>
  <w:style w:type="paragraph" w:styleId="a4">
    <w:name w:val="footer"/>
    <w:basedOn w:val="a"/>
    <w:rsid w:val="007F26B1"/>
    <w:pPr>
      <w:tabs>
        <w:tab w:val="center" w:pos="4703"/>
        <w:tab w:val="right" w:pos="9406"/>
      </w:tabs>
    </w:pPr>
    <w:rPr>
      <w:sz w:val="10"/>
    </w:rPr>
  </w:style>
  <w:style w:type="character" w:styleId="a5">
    <w:name w:val="page number"/>
    <w:basedOn w:val="a0"/>
    <w:rsid w:val="007F26B1"/>
    <w:rPr>
      <w:sz w:val="28"/>
    </w:rPr>
  </w:style>
  <w:style w:type="paragraph" w:customStyle="1" w:styleId="a6">
    <w:name w:val="абзац"/>
    <w:basedOn w:val="a"/>
    <w:rsid w:val="007F26B1"/>
    <w:pPr>
      <w:ind w:left="851"/>
    </w:pPr>
    <w:rPr>
      <w:sz w:val="26"/>
    </w:rPr>
  </w:style>
  <w:style w:type="paragraph" w:customStyle="1" w:styleId="a7">
    <w:name w:val="Текст табл.с отступом"/>
    <w:basedOn w:val="a8"/>
    <w:rsid w:val="007F26B1"/>
    <w:pPr>
      <w:spacing w:before="120"/>
      <w:ind w:firstLine="709"/>
    </w:pPr>
  </w:style>
  <w:style w:type="paragraph" w:customStyle="1" w:styleId="a8">
    <w:name w:val="Текст табличный"/>
    <w:basedOn w:val="20"/>
    <w:rsid w:val="007F26B1"/>
    <w:pPr>
      <w:spacing w:before="0" w:after="0"/>
    </w:pPr>
  </w:style>
  <w:style w:type="paragraph" w:customStyle="1" w:styleId="20">
    <w:name w:val="Подпись2"/>
    <w:basedOn w:val="a"/>
    <w:rsid w:val="007F26B1"/>
    <w:pPr>
      <w:suppressAutoHyphens/>
      <w:spacing w:before="480" w:after="480"/>
    </w:pPr>
    <w:rPr>
      <w:sz w:val="28"/>
    </w:rPr>
  </w:style>
  <w:style w:type="paragraph" w:customStyle="1" w:styleId="a9">
    <w:name w:val="краткое содержание"/>
    <w:basedOn w:val="a"/>
    <w:next w:val="a"/>
    <w:rsid w:val="007F26B1"/>
    <w:pPr>
      <w:keepNext/>
      <w:keepLines/>
      <w:spacing w:after="480"/>
      <w:ind w:right="5103"/>
      <w:jc w:val="both"/>
    </w:pPr>
    <w:rPr>
      <w:sz w:val="28"/>
    </w:rPr>
  </w:style>
  <w:style w:type="paragraph" w:customStyle="1" w:styleId="10">
    <w:name w:val="НК1"/>
    <w:basedOn w:val="a4"/>
    <w:rsid w:val="007F26B1"/>
    <w:pPr>
      <w:spacing w:before="120"/>
    </w:pPr>
    <w:rPr>
      <w:sz w:val="16"/>
    </w:rPr>
  </w:style>
  <w:style w:type="paragraph" w:styleId="aa">
    <w:name w:val="Signature"/>
    <w:basedOn w:val="a"/>
    <w:rsid w:val="007F26B1"/>
    <w:pPr>
      <w:ind w:left="4252"/>
    </w:pPr>
    <w:rPr>
      <w:sz w:val="26"/>
    </w:rPr>
  </w:style>
  <w:style w:type="paragraph" w:customStyle="1" w:styleId="ab">
    <w:name w:val="строка с номером бланка"/>
    <w:basedOn w:val="a"/>
    <w:rsid w:val="007F26B1"/>
    <w:pPr>
      <w:framePr w:w="4491" w:h="3169" w:hSpace="142" w:wrap="auto" w:vAnchor="text" w:hAnchor="page" w:x="1727" w:y="20"/>
      <w:spacing w:before="240"/>
      <w:jc w:val="center"/>
    </w:pPr>
  </w:style>
  <w:style w:type="paragraph" w:styleId="ac">
    <w:name w:val="footnote text"/>
    <w:basedOn w:val="a"/>
    <w:semiHidden/>
    <w:rsid w:val="007F26B1"/>
  </w:style>
  <w:style w:type="paragraph" w:customStyle="1" w:styleId="11">
    <w:name w:val="ВК1"/>
    <w:basedOn w:val="a3"/>
    <w:rsid w:val="007F26B1"/>
    <w:pPr>
      <w:tabs>
        <w:tab w:val="clear" w:pos="9406"/>
        <w:tab w:val="right" w:pos="9214"/>
      </w:tabs>
      <w:ind w:right="1418"/>
      <w:jc w:val="center"/>
    </w:pPr>
    <w:rPr>
      <w:b/>
      <w:sz w:val="26"/>
    </w:rPr>
  </w:style>
  <w:style w:type="paragraph" w:customStyle="1" w:styleId="12">
    <w:name w:val="Текст1"/>
    <w:basedOn w:val="a"/>
    <w:rsid w:val="007F26B1"/>
    <w:pPr>
      <w:spacing w:after="120"/>
      <w:ind w:firstLine="851"/>
      <w:jc w:val="both"/>
    </w:pPr>
    <w:rPr>
      <w:sz w:val="26"/>
    </w:rPr>
  </w:style>
  <w:style w:type="paragraph" w:styleId="ad">
    <w:name w:val="caption"/>
    <w:basedOn w:val="a"/>
    <w:next w:val="a"/>
    <w:qFormat/>
    <w:rsid w:val="007F26B1"/>
    <w:pPr>
      <w:spacing w:before="120" w:after="120"/>
    </w:pPr>
    <w:rPr>
      <w:b/>
    </w:rPr>
  </w:style>
  <w:style w:type="paragraph" w:customStyle="1" w:styleId="ae">
    <w:name w:val="По центру"/>
    <w:basedOn w:val="a"/>
    <w:rsid w:val="007F26B1"/>
    <w:pPr>
      <w:keepNext/>
      <w:keepLines/>
      <w:spacing w:before="240" w:after="240"/>
      <w:jc w:val="center"/>
    </w:pPr>
    <w:rPr>
      <w:b/>
      <w:sz w:val="28"/>
    </w:rPr>
  </w:style>
  <w:style w:type="paragraph" w:customStyle="1" w:styleId="13">
    <w:name w:val="Подпись1"/>
    <w:basedOn w:val="20"/>
    <w:rsid w:val="007F26B1"/>
    <w:pPr>
      <w:jc w:val="right"/>
    </w:pPr>
  </w:style>
  <w:style w:type="paragraph" w:customStyle="1" w:styleId="1c">
    <w:name w:val="Абзац1 c отступом"/>
    <w:basedOn w:val="a6"/>
    <w:rsid w:val="007F26B1"/>
    <w:pPr>
      <w:spacing w:after="60" w:line="360" w:lineRule="exact"/>
      <w:ind w:left="0" w:firstLine="709"/>
      <w:jc w:val="both"/>
    </w:pPr>
    <w:rPr>
      <w:sz w:val="28"/>
    </w:rPr>
  </w:style>
  <w:style w:type="paragraph" w:customStyle="1" w:styleId="af">
    <w:name w:val="разослать"/>
    <w:basedOn w:val="12"/>
    <w:rsid w:val="007F26B1"/>
    <w:pPr>
      <w:spacing w:after="160"/>
      <w:ind w:left="1418" w:hanging="1418"/>
    </w:pPr>
    <w:rPr>
      <w:sz w:val="28"/>
    </w:rPr>
  </w:style>
  <w:style w:type="paragraph" w:customStyle="1" w:styleId="af0">
    <w:name w:val="Утверждено"/>
    <w:basedOn w:val="1c"/>
    <w:rsid w:val="007F26B1"/>
    <w:pPr>
      <w:keepNext/>
      <w:keepLines/>
      <w:tabs>
        <w:tab w:val="left" w:pos="5387"/>
      </w:tabs>
      <w:spacing w:after="120"/>
      <w:ind w:left="5103" w:firstLine="0"/>
    </w:pPr>
  </w:style>
  <w:style w:type="paragraph" w:customStyle="1" w:styleId="af1">
    <w:name w:val="Приложение"/>
    <w:basedOn w:val="1c"/>
    <w:rsid w:val="007F26B1"/>
    <w:pPr>
      <w:ind w:firstLine="4678"/>
    </w:pPr>
  </w:style>
  <w:style w:type="paragraph" w:customStyle="1" w:styleId="af2">
    <w:name w:val="Крат.сод. полож..и т.д."/>
    <w:basedOn w:val="ae"/>
    <w:rsid w:val="007F26B1"/>
    <w:pPr>
      <w:spacing w:before="0" w:after="0"/>
    </w:pPr>
    <w:rPr>
      <w:sz w:val="32"/>
    </w:rPr>
  </w:style>
  <w:style w:type="paragraph" w:customStyle="1" w:styleId="14">
    <w:name w:val="Стиль1"/>
    <w:basedOn w:val="ae"/>
    <w:rsid w:val="007F26B1"/>
    <w:pPr>
      <w:spacing w:before="0" w:after="0"/>
    </w:pPr>
    <w:rPr>
      <w:sz w:val="32"/>
    </w:rPr>
  </w:style>
  <w:style w:type="paragraph" w:customStyle="1" w:styleId="af3">
    <w:name w:val="Наименование документа"/>
    <w:basedOn w:val="ae"/>
    <w:rsid w:val="007F26B1"/>
    <w:pPr>
      <w:spacing w:before="720" w:after="120"/>
    </w:pPr>
    <w:rPr>
      <w:spacing w:val="140"/>
      <w:sz w:val="32"/>
    </w:rPr>
  </w:style>
  <w:style w:type="paragraph" w:customStyle="1" w:styleId="af4">
    <w:name w:val="Наименование раздела"/>
    <w:basedOn w:val="ae"/>
    <w:rsid w:val="007F26B1"/>
    <w:pPr>
      <w:keepLines w:val="0"/>
      <w:suppressAutoHyphens/>
      <w:spacing w:before="360"/>
      <w:ind w:left="709" w:right="709"/>
    </w:pPr>
  </w:style>
  <w:style w:type="paragraph" w:customStyle="1" w:styleId="21">
    <w:name w:val="Стиль2"/>
    <w:basedOn w:val="20"/>
    <w:rsid w:val="007F26B1"/>
    <w:pPr>
      <w:jc w:val="both"/>
    </w:pPr>
  </w:style>
  <w:style w:type="paragraph" w:customStyle="1" w:styleId="af5">
    <w:name w:val="Визы"/>
    <w:basedOn w:val="a8"/>
    <w:rsid w:val="007F26B1"/>
  </w:style>
  <w:style w:type="character" w:styleId="af6">
    <w:name w:val="footnote reference"/>
    <w:basedOn w:val="a0"/>
    <w:semiHidden/>
    <w:rsid w:val="007F26B1"/>
    <w:rPr>
      <w:sz w:val="20"/>
      <w:vertAlign w:val="superscript"/>
    </w:rPr>
  </w:style>
  <w:style w:type="paragraph" w:customStyle="1" w:styleId="22">
    <w:name w:val="Текст2"/>
    <w:basedOn w:val="12"/>
    <w:rsid w:val="007F26B1"/>
    <w:pPr>
      <w:tabs>
        <w:tab w:val="left" w:pos="709"/>
      </w:tabs>
      <w:spacing w:after="160"/>
      <w:ind w:firstLine="709"/>
    </w:pPr>
  </w:style>
  <w:style w:type="paragraph" w:customStyle="1" w:styleId="15">
    <w:name w:val="абзац1 для образца"/>
    <w:basedOn w:val="1c"/>
    <w:rsid w:val="007F26B1"/>
    <w:pPr>
      <w:ind w:left="1559" w:right="1134"/>
    </w:pPr>
  </w:style>
  <w:style w:type="paragraph" w:customStyle="1" w:styleId="30">
    <w:name w:val="Стиль3"/>
    <w:basedOn w:val="1c"/>
    <w:rsid w:val="007F26B1"/>
    <w:pPr>
      <w:ind w:left="1701"/>
    </w:pPr>
  </w:style>
  <w:style w:type="paragraph" w:customStyle="1" w:styleId="af7">
    <w:name w:val="Заголовок утв.док..прилож."/>
    <w:basedOn w:val="af2"/>
    <w:rsid w:val="007F26B1"/>
    <w:pPr>
      <w:spacing w:before="960" w:after="120"/>
    </w:pPr>
    <w:rPr>
      <w:sz w:val="20"/>
    </w:rPr>
  </w:style>
  <w:style w:type="paragraph" w:customStyle="1" w:styleId="af8">
    <w:name w:val="Последняя строка абзаца"/>
    <w:basedOn w:val="1c"/>
    <w:rsid w:val="007F26B1"/>
    <w:pPr>
      <w:jc w:val="left"/>
    </w:pPr>
  </w:style>
  <w:style w:type="paragraph" w:customStyle="1" w:styleId="af9">
    <w:name w:val="Первая строка заголовка"/>
    <w:basedOn w:val="af7"/>
    <w:rsid w:val="007F26B1"/>
    <w:rPr>
      <w:sz w:val="32"/>
    </w:rPr>
  </w:style>
  <w:style w:type="paragraph" w:customStyle="1" w:styleId="afa">
    <w:name w:val="остальные строки заголовка"/>
    <w:basedOn w:val="a"/>
    <w:rsid w:val="007F26B1"/>
    <w:pPr>
      <w:keepNext/>
      <w:keepLines/>
      <w:spacing w:after="480"/>
      <w:ind w:left="851" w:right="851"/>
      <w:jc w:val="center"/>
    </w:pPr>
    <w:rPr>
      <w:b/>
      <w:sz w:val="28"/>
    </w:rPr>
  </w:style>
  <w:style w:type="paragraph" w:customStyle="1" w:styleId="16">
    <w:name w:val="НК1 на обороте"/>
    <w:basedOn w:val="10"/>
    <w:rsid w:val="007F26B1"/>
  </w:style>
  <w:style w:type="paragraph" w:customStyle="1" w:styleId="afb">
    <w:name w:val="Черта в конце текста"/>
    <w:basedOn w:val="aa"/>
    <w:rsid w:val="007F26B1"/>
    <w:pPr>
      <w:spacing w:before="480"/>
      <w:ind w:left="4253"/>
    </w:pPr>
  </w:style>
  <w:style w:type="paragraph" w:customStyle="1" w:styleId="23">
    <w:name w:val="ВК2 для бл.нем.культ.центра"/>
    <w:basedOn w:val="a3"/>
    <w:rsid w:val="007F26B1"/>
  </w:style>
  <w:style w:type="paragraph" w:customStyle="1" w:styleId="40">
    <w:name w:val="Стиль4"/>
    <w:basedOn w:val="afc"/>
    <w:rsid w:val="007F26B1"/>
    <w:pPr>
      <w:framePr w:w="4536" w:h="3170" w:wrap="auto" w:vAnchor="page" w:hAnchor="page" w:x="1560" w:y="1498"/>
      <w:spacing w:before="60" w:after="60" w:line="180" w:lineRule="exact"/>
      <w:jc w:val="center"/>
    </w:pPr>
    <w:rPr>
      <w:color w:val="000000"/>
      <w:sz w:val="18"/>
    </w:rPr>
  </w:style>
  <w:style w:type="paragraph" w:styleId="afc">
    <w:name w:val="Body Text"/>
    <w:basedOn w:val="a"/>
    <w:rsid w:val="007F26B1"/>
    <w:pPr>
      <w:spacing w:after="120"/>
    </w:pPr>
  </w:style>
  <w:style w:type="paragraph" w:customStyle="1" w:styleId="17">
    <w:name w:val="Абзац1 без отступа"/>
    <w:basedOn w:val="1c"/>
    <w:rsid w:val="007F26B1"/>
    <w:pPr>
      <w:ind w:firstLine="0"/>
    </w:pPr>
  </w:style>
  <w:style w:type="paragraph" w:customStyle="1" w:styleId="18">
    <w:name w:val="Абзац1 с отступом"/>
    <w:basedOn w:val="a"/>
    <w:rsid w:val="007F26B1"/>
    <w:pPr>
      <w:spacing w:after="60" w:line="360" w:lineRule="auto"/>
      <w:ind w:firstLine="709"/>
      <w:jc w:val="both"/>
    </w:pPr>
    <w:rPr>
      <w:sz w:val="28"/>
    </w:rPr>
  </w:style>
  <w:style w:type="paragraph" w:customStyle="1" w:styleId="afd">
    <w:name w:val="Обращение в письме"/>
    <w:basedOn w:val="af4"/>
    <w:rsid w:val="007F26B1"/>
  </w:style>
  <w:style w:type="paragraph" w:customStyle="1" w:styleId="31">
    <w:name w:val="3 интервала"/>
    <w:basedOn w:val="ae"/>
    <w:rsid w:val="007F26B1"/>
    <w:pPr>
      <w:spacing w:before="0" w:after="480"/>
      <w:jc w:val="left"/>
    </w:pPr>
  </w:style>
  <w:style w:type="paragraph" w:customStyle="1" w:styleId="afe">
    <w:name w:val="Бланк_адрес.тел."/>
    <w:basedOn w:val="a"/>
    <w:rsid w:val="007F26B1"/>
    <w:pPr>
      <w:framePr w:w="4536" w:h="3170" w:wrap="auto" w:vAnchor="page" w:hAnchor="page" w:x="1560" w:y="1498"/>
      <w:spacing w:line="180" w:lineRule="exact"/>
      <w:jc w:val="center"/>
    </w:pPr>
    <w:rPr>
      <w:color w:val="000000"/>
      <w:sz w:val="18"/>
    </w:rPr>
  </w:style>
  <w:style w:type="paragraph" w:customStyle="1" w:styleId="aff">
    <w:name w:val="адресат"/>
    <w:basedOn w:val="a"/>
    <w:rsid w:val="007F26B1"/>
    <w:pPr>
      <w:ind w:left="5387"/>
    </w:pPr>
    <w:rPr>
      <w:b/>
      <w:sz w:val="28"/>
    </w:rPr>
  </w:style>
  <w:style w:type="paragraph" w:customStyle="1" w:styleId="19">
    <w:name w:val="Бланк_адрес.тел.1"/>
    <w:basedOn w:val="a"/>
    <w:rsid w:val="007F26B1"/>
    <w:pPr>
      <w:framePr w:w="4536" w:h="3170" w:wrap="auto" w:vAnchor="page" w:hAnchor="page" w:x="1560" w:y="1498"/>
      <w:spacing w:line="180" w:lineRule="exact"/>
      <w:jc w:val="center"/>
    </w:pPr>
    <w:rPr>
      <w:color w:val="000000"/>
      <w:sz w:val="18"/>
    </w:rPr>
  </w:style>
  <w:style w:type="paragraph" w:customStyle="1" w:styleId="24">
    <w:name w:val="Текст табл.2"/>
    <w:basedOn w:val="a8"/>
    <w:rsid w:val="007F26B1"/>
    <w:pPr>
      <w:jc w:val="right"/>
    </w:pPr>
  </w:style>
  <w:style w:type="character" w:customStyle="1" w:styleId="1a">
    <w:name w:val="Гиперссылка1"/>
    <w:basedOn w:val="a0"/>
    <w:rsid w:val="007F26B1"/>
    <w:rPr>
      <w:color w:val="0000FF"/>
      <w:sz w:val="20"/>
      <w:u w:val="single"/>
    </w:rPr>
  </w:style>
  <w:style w:type="character" w:customStyle="1" w:styleId="1b">
    <w:name w:val="Просмотренная гиперссылка1"/>
    <w:basedOn w:val="a0"/>
    <w:rsid w:val="007F26B1"/>
    <w:rPr>
      <w:color w:val="800080"/>
      <w:sz w:val="20"/>
      <w:u w:val="single"/>
    </w:rPr>
  </w:style>
  <w:style w:type="paragraph" w:customStyle="1" w:styleId="210">
    <w:name w:val="Основной текст 21"/>
    <w:basedOn w:val="a"/>
    <w:rsid w:val="007F26B1"/>
    <w:pPr>
      <w:spacing w:before="40" w:after="40"/>
      <w:jc w:val="center"/>
    </w:pPr>
    <w:rPr>
      <w:rFonts w:ascii="Arial" w:hAnsi="Arial"/>
      <w:sz w:val="24"/>
    </w:rPr>
  </w:style>
  <w:style w:type="paragraph" w:styleId="aff0">
    <w:name w:val="Body Text Indent"/>
    <w:basedOn w:val="a"/>
    <w:rsid w:val="007F26B1"/>
    <w:pPr>
      <w:ind w:firstLine="720"/>
      <w:jc w:val="both"/>
    </w:pPr>
    <w:rPr>
      <w:kern w:val="20"/>
      <w:sz w:val="24"/>
    </w:rPr>
  </w:style>
  <w:style w:type="paragraph" w:customStyle="1" w:styleId="1d">
    <w:name w:val="Заголов1"/>
    <w:basedOn w:val="a"/>
    <w:rsid w:val="007F26B1"/>
    <w:pPr>
      <w:ind w:firstLine="709"/>
    </w:pPr>
    <w:rPr>
      <w:b/>
      <w:caps/>
      <w:sz w:val="24"/>
      <w:u w:val="single"/>
    </w:rPr>
  </w:style>
  <w:style w:type="paragraph" w:customStyle="1" w:styleId="aff1">
    <w:name w:val="основ"/>
    <w:rsid w:val="007F26B1"/>
    <w:pPr>
      <w:widowControl w:val="0"/>
      <w:overflowPunct w:val="0"/>
      <w:autoSpaceDE w:val="0"/>
      <w:autoSpaceDN w:val="0"/>
      <w:adjustRightInd w:val="0"/>
      <w:ind w:firstLine="709"/>
      <w:jc w:val="both"/>
      <w:textAlignment w:val="baseline"/>
    </w:pPr>
    <w:rPr>
      <w:sz w:val="24"/>
    </w:rPr>
  </w:style>
  <w:style w:type="paragraph" w:customStyle="1" w:styleId="310">
    <w:name w:val="Основной текст 31"/>
    <w:basedOn w:val="a"/>
    <w:rsid w:val="007F26B1"/>
    <w:pPr>
      <w:jc w:val="both"/>
    </w:pPr>
  </w:style>
  <w:style w:type="paragraph" w:customStyle="1" w:styleId="211">
    <w:name w:val="Основной текст с отступом 21"/>
    <w:basedOn w:val="a"/>
    <w:rsid w:val="007F26B1"/>
    <w:pPr>
      <w:ind w:firstLine="709"/>
    </w:pPr>
    <w:rPr>
      <w:b/>
      <w:sz w:val="24"/>
    </w:rPr>
  </w:style>
  <w:style w:type="paragraph" w:customStyle="1" w:styleId="311">
    <w:name w:val="Основной текст с отступом 31"/>
    <w:basedOn w:val="a"/>
    <w:rsid w:val="007F26B1"/>
    <w:pPr>
      <w:ind w:firstLine="709"/>
      <w:jc w:val="both"/>
    </w:pPr>
    <w:rPr>
      <w:b/>
      <w:i/>
      <w:sz w:val="24"/>
    </w:rPr>
  </w:style>
  <w:style w:type="paragraph" w:customStyle="1" w:styleId="numercom">
    <w:name w:val="numercom"/>
    <w:basedOn w:val="a"/>
    <w:rsid w:val="007F26B1"/>
    <w:pPr>
      <w:shd w:val="clear" w:color="auto" w:fill="C0C0C0"/>
      <w:spacing w:before="100"/>
      <w:ind w:left="120"/>
    </w:pPr>
    <w:rPr>
      <w:color w:val="000080"/>
      <w:sz w:val="22"/>
    </w:rPr>
  </w:style>
  <w:style w:type="paragraph" w:customStyle="1" w:styleId="ConsNormal">
    <w:name w:val="ConsNormal"/>
    <w:rsid w:val="007F26B1"/>
    <w:pPr>
      <w:widowControl w:val="0"/>
      <w:overflowPunct w:val="0"/>
      <w:autoSpaceDE w:val="0"/>
      <w:autoSpaceDN w:val="0"/>
      <w:adjustRightInd w:val="0"/>
      <w:ind w:firstLine="720"/>
      <w:textAlignment w:val="baseline"/>
    </w:pPr>
    <w:rPr>
      <w:rFonts w:ascii="Arial" w:hAnsi="Arial"/>
    </w:rPr>
  </w:style>
  <w:style w:type="paragraph" w:customStyle="1" w:styleId="ConsTitle">
    <w:name w:val="ConsTitle"/>
    <w:rsid w:val="007F26B1"/>
    <w:pPr>
      <w:widowControl w:val="0"/>
      <w:overflowPunct w:val="0"/>
      <w:autoSpaceDE w:val="0"/>
      <w:autoSpaceDN w:val="0"/>
      <w:adjustRightInd w:val="0"/>
      <w:textAlignment w:val="baseline"/>
    </w:pPr>
    <w:rPr>
      <w:rFonts w:ascii="Arial" w:hAnsi="Arial"/>
      <w:b/>
      <w:sz w:val="16"/>
    </w:rPr>
  </w:style>
  <w:style w:type="paragraph" w:customStyle="1" w:styleId="aff2">
    <w:name w:val="текст сноски"/>
    <w:basedOn w:val="a"/>
    <w:rsid w:val="007F26B1"/>
    <w:rPr>
      <w:sz w:val="28"/>
      <w:szCs w:val="28"/>
    </w:rPr>
  </w:style>
  <w:style w:type="paragraph" w:customStyle="1" w:styleId="ConsNonformat">
    <w:name w:val="ConsNonformat"/>
    <w:rsid w:val="007F26B1"/>
    <w:pPr>
      <w:widowControl w:val="0"/>
      <w:overflowPunct w:val="0"/>
      <w:autoSpaceDE w:val="0"/>
      <w:autoSpaceDN w:val="0"/>
      <w:adjustRightInd w:val="0"/>
      <w:textAlignment w:val="baseline"/>
    </w:pPr>
    <w:rPr>
      <w:rFonts w:ascii="Courier New" w:hAnsi="Courier New"/>
    </w:rPr>
  </w:style>
  <w:style w:type="paragraph" w:customStyle="1" w:styleId="aff3">
    <w:name w:val="Абзац с отсуп"/>
    <w:basedOn w:val="a"/>
    <w:rsid w:val="007F26B1"/>
    <w:pPr>
      <w:widowControl/>
      <w:spacing w:before="120" w:line="360" w:lineRule="exact"/>
      <w:ind w:firstLine="720"/>
      <w:jc w:val="both"/>
    </w:pPr>
    <w:rPr>
      <w:sz w:val="28"/>
      <w:szCs w:val="28"/>
      <w:lang w:val="en-US"/>
    </w:rPr>
  </w:style>
  <w:style w:type="paragraph" w:customStyle="1" w:styleId="50">
    <w:name w:val="Стиль5"/>
    <w:basedOn w:val="ConsNormal"/>
    <w:autoRedefine/>
    <w:rsid w:val="007F26B1"/>
    <w:pPr>
      <w:widowControl/>
      <w:ind w:left="1276" w:hanging="425"/>
      <w:jc w:val="both"/>
    </w:pPr>
    <w:rPr>
      <w:rFonts w:ascii="Times New Roman" w:hAnsi="Times New Roman"/>
      <w:sz w:val="28"/>
      <w:szCs w:val="28"/>
    </w:rPr>
  </w:style>
  <w:style w:type="paragraph" w:customStyle="1" w:styleId="60">
    <w:name w:val="Стиль6"/>
    <w:basedOn w:val="ConsNormal"/>
    <w:autoRedefine/>
    <w:rsid w:val="007F26B1"/>
    <w:pPr>
      <w:widowControl/>
      <w:ind w:left="1276" w:hanging="425"/>
      <w:jc w:val="both"/>
    </w:pPr>
    <w:rPr>
      <w:rFonts w:ascii="Times New Roman" w:hAnsi="Times New Roman"/>
      <w:sz w:val="28"/>
      <w:szCs w:val="28"/>
    </w:rPr>
  </w:style>
  <w:style w:type="paragraph" w:customStyle="1" w:styleId="7">
    <w:name w:val="Стиль7"/>
    <w:basedOn w:val="ConsNormal"/>
    <w:autoRedefine/>
    <w:rsid w:val="007F26B1"/>
    <w:pPr>
      <w:widowControl/>
      <w:numPr>
        <w:numId w:val="18"/>
      </w:numPr>
      <w:ind w:left="1276" w:hanging="425"/>
      <w:jc w:val="both"/>
    </w:pPr>
    <w:rPr>
      <w:rFonts w:ascii="Times New Roman" w:hAnsi="Times New Roman"/>
      <w:sz w:val="28"/>
      <w:szCs w:val="28"/>
    </w:rPr>
  </w:style>
  <w:style w:type="paragraph" w:customStyle="1" w:styleId="80">
    <w:name w:val="Стиль8 Знак Знак"/>
    <w:next w:val="afc"/>
    <w:autoRedefine/>
    <w:rsid w:val="007F26B1"/>
    <w:pPr>
      <w:ind w:firstLine="567"/>
      <w:jc w:val="both"/>
    </w:pPr>
    <w:rPr>
      <w:sz w:val="28"/>
      <w:szCs w:val="28"/>
    </w:rPr>
  </w:style>
  <w:style w:type="paragraph" w:customStyle="1" w:styleId="90">
    <w:name w:val="Стиль9"/>
    <w:basedOn w:val="a"/>
    <w:next w:val="afc"/>
    <w:autoRedefine/>
    <w:rsid w:val="007F26B1"/>
    <w:pPr>
      <w:widowControl/>
      <w:ind w:firstLine="567"/>
      <w:jc w:val="both"/>
    </w:pPr>
    <w:rPr>
      <w:sz w:val="28"/>
      <w:szCs w:val="28"/>
    </w:rPr>
  </w:style>
  <w:style w:type="character" w:customStyle="1" w:styleId="81">
    <w:name w:val="Стиль8 Знак Знак Знак"/>
    <w:basedOn w:val="a0"/>
    <w:rsid w:val="007F26B1"/>
    <w:rPr>
      <w:sz w:val="28"/>
      <w:szCs w:val="28"/>
      <w:lang w:val="ru-RU" w:eastAsia="ru-RU" w:bidi="ar-SA"/>
    </w:rPr>
  </w:style>
  <w:style w:type="paragraph" w:customStyle="1" w:styleId="82">
    <w:name w:val="Стиль8"/>
    <w:next w:val="afc"/>
    <w:autoRedefine/>
    <w:rsid w:val="007F26B1"/>
    <w:pPr>
      <w:ind w:firstLine="567"/>
      <w:jc w:val="both"/>
    </w:pPr>
    <w:rPr>
      <w:sz w:val="28"/>
      <w:szCs w:val="28"/>
    </w:rPr>
  </w:style>
  <w:style w:type="table" w:styleId="aff4">
    <w:name w:val="Table Grid"/>
    <w:basedOn w:val="a1"/>
    <w:rsid w:val="002E34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21</Pages>
  <Words>11845</Words>
  <Characters>67521</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Бланк администрации области</vt:lpstr>
    </vt:vector>
  </TitlesOfParts>
  <Company>Elcom Ltd</Company>
  <LinksUpToDate>false</LinksUpToDate>
  <CharactersWithSpaces>79208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администрации области</dc:title>
  <dc:subject/>
  <dc:creator>Шиляева А.В., 38-11-26</dc:creator>
  <cp:keywords/>
  <dc:description>Шаблон для создания новых документов. Разработан Шиляевой А.В., тел. 38-11-55</dc:description>
  <cp:lastModifiedBy>Natasha</cp:lastModifiedBy>
  <cp:revision>25</cp:revision>
  <cp:lastPrinted>2012-11-23T11:23:00Z</cp:lastPrinted>
  <dcterms:created xsi:type="dcterms:W3CDTF">2012-10-18T05:04:00Z</dcterms:created>
  <dcterms:modified xsi:type="dcterms:W3CDTF">2013-10-11T05:39:00Z</dcterms:modified>
</cp:coreProperties>
</file>