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05B" w:rsidRPr="00B761D2" w:rsidRDefault="00EE5BDA" w:rsidP="007C40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B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C405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C4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0E00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C405B" w:rsidRPr="00B76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A912D2" w:rsidRPr="001B1FA5" w:rsidRDefault="007C405B" w:rsidP="001B1FA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6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763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1B1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1B1FA5" w:rsidRPr="001B1FA5">
        <w:rPr>
          <w:rFonts w:ascii="Times New Roman" w:hAnsi="Times New Roman" w:cs="Times New Roman"/>
          <w:sz w:val="28"/>
          <w:szCs w:val="28"/>
        </w:rPr>
        <w:t>к решению сельской Думы</w:t>
      </w:r>
    </w:p>
    <w:p w:rsidR="00EE5BDA" w:rsidRPr="00EE5BDA" w:rsidRDefault="00EE5BDA" w:rsidP="00EE5BD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5BDA" w:rsidRPr="00EE5BDA" w:rsidRDefault="00EE5BDA" w:rsidP="00EE5BD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5BDA">
        <w:rPr>
          <w:rFonts w:ascii="Times New Roman" w:hAnsi="Times New Roman" w:cs="Times New Roman"/>
          <w:b/>
          <w:sz w:val="24"/>
          <w:szCs w:val="24"/>
        </w:rPr>
        <w:t>ИСТОЧНИКИ</w:t>
      </w:r>
    </w:p>
    <w:tbl>
      <w:tblPr>
        <w:tblStyle w:val="a3"/>
        <w:tblpPr w:leftFromText="180" w:rightFromText="180" w:vertAnchor="text" w:horzAnchor="margin" w:tblpXSpec="center" w:tblpY="545"/>
        <w:tblW w:w="9889" w:type="dxa"/>
        <w:tblLook w:val="04A0" w:firstRow="1" w:lastRow="0" w:firstColumn="1" w:lastColumn="0" w:noHBand="0" w:noVBand="1"/>
      </w:tblPr>
      <w:tblGrid>
        <w:gridCol w:w="4786"/>
        <w:gridCol w:w="3577"/>
        <w:gridCol w:w="1526"/>
      </w:tblGrid>
      <w:tr w:rsidR="00EE5BDA" w:rsidRPr="00EE5BDA" w:rsidTr="00A73C33">
        <w:trPr>
          <w:trHeight w:val="841"/>
        </w:trPr>
        <w:tc>
          <w:tcPr>
            <w:tcW w:w="4786" w:type="dxa"/>
            <w:vAlign w:val="center"/>
            <w:hideMark/>
          </w:tcPr>
          <w:p w:rsidR="00EE5BDA" w:rsidRPr="00EE5BDA" w:rsidRDefault="00EE5BDA" w:rsidP="00EE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77" w:type="dxa"/>
            <w:vAlign w:val="center"/>
            <w:hideMark/>
          </w:tcPr>
          <w:p w:rsidR="00EE5BDA" w:rsidRPr="00EE5BDA" w:rsidRDefault="00EE5BDA" w:rsidP="00EE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26" w:type="dxa"/>
            <w:vAlign w:val="center"/>
            <w:hideMark/>
          </w:tcPr>
          <w:p w:rsidR="00EE5BDA" w:rsidRPr="00EE5BDA" w:rsidRDefault="00EE5BDA" w:rsidP="00EE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sz w:val="24"/>
                <w:szCs w:val="24"/>
              </w:rPr>
              <w:t>Сумма  (тыс</w:t>
            </w:r>
            <w:proofErr w:type="gramStart"/>
            <w:r w:rsidRPr="00EE5BD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E5BDA">
              <w:rPr>
                <w:rFonts w:ascii="Times New Roman" w:hAnsi="Times New Roman" w:cs="Times New Roman"/>
                <w:sz w:val="24"/>
                <w:szCs w:val="24"/>
              </w:rPr>
              <w:t>ублей)</w:t>
            </w:r>
          </w:p>
        </w:tc>
      </w:tr>
      <w:tr w:rsidR="00EE5BDA" w:rsidRPr="00EE5BDA" w:rsidTr="00EE5BDA">
        <w:trPr>
          <w:trHeight w:val="830"/>
        </w:trPr>
        <w:tc>
          <w:tcPr>
            <w:tcW w:w="4786" w:type="dxa"/>
            <w:hideMark/>
          </w:tcPr>
          <w:p w:rsidR="00EE5BDA" w:rsidRPr="00EE5BDA" w:rsidRDefault="00EE5BDA" w:rsidP="00EE5B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ВНУТРЕННЕГО ФИНАНСИРОВАНИЯ ДЕФИЦИТА БЮДЖЕТА  ПОСЕЛЕНИЯ</w:t>
            </w:r>
          </w:p>
        </w:tc>
        <w:tc>
          <w:tcPr>
            <w:tcW w:w="3577" w:type="dxa"/>
            <w:hideMark/>
          </w:tcPr>
          <w:p w:rsidR="00EE5BDA" w:rsidRPr="00EE5BDA" w:rsidRDefault="00EE5BDA" w:rsidP="00EE5B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000 01 00 00 00 00 00</w:t>
            </w:r>
            <w:bookmarkStart w:id="0" w:name="_GoBack"/>
            <w:bookmarkEnd w:id="0"/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00 000</w:t>
            </w:r>
          </w:p>
        </w:tc>
        <w:tc>
          <w:tcPr>
            <w:tcW w:w="1526" w:type="dxa"/>
            <w:hideMark/>
          </w:tcPr>
          <w:p w:rsidR="00EE5BDA" w:rsidRPr="00EE5BDA" w:rsidRDefault="003909A9" w:rsidP="008B235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297,3</w:t>
            </w:r>
          </w:p>
        </w:tc>
      </w:tr>
      <w:tr w:rsidR="00EE5BDA" w:rsidRPr="00EE5BDA" w:rsidTr="00EE5BDA">
        <w:trPr>
          <w:trHeight w:val="465"/>
        </w:trPr>
        <w:tc>
          <w:tcPr>
            <w:tcW w:w="4786" w:type="dxa"/>
            <w:hideMark/>
          </w:tcPr>
          <w:p w:rsidR="00EE5BDA" w:rsidRPr="00EE5BDA" w:rsidRDefault="00EE5BDA" w:rsidP="00EE5B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577" w:type="dxa"/>
            <w:hideMark/>
          </w:tcPr>
          <w:p w:rsidR="00EE5BDA" w:rsidRPr="00EE5BDA" w:rsidRDefault="00EE5BDA" w:rsidP="00EE5B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526" w:type="dxa"/>
            <w:hideMark/>
          </w:tcPr>
          <w:p w:rsidR="00EE5BDA" w:rsidRPr="00EE5BDA" w:rsidRDefault="003909A9" w:rsidP="008B235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297,3</w:t>
            </w:r>
          </w:p>
        </w:tc>
      </w:tr>
      <w:tr w:rsidR="00EE5BDA" w:rsidRPr="00EE5BDA" w:rsidTr="00EE5BDA">
        <w:trPr>
          <w:trHeight w:val="327"/>
        </w:trPr>
        <w:tc>
          <w:tcPr>
            <w:tcW w:w="4786" w:type="dxa"/>
            <w:hideMark/>
          </w:tcPr>
          <w:p w:rsidR="00EE5BDA" w:rsidRPr="00EE5BDA" w:rsidRDefault="00EE5BDA" w:rsidP="00EE5B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577" w:type="dxa"/>
            <w:hideMark/>
          </w:tcPr>
          <w:p w:rsidR="00EE5BDA" w:rsidRPr="00EE5BDA" w:rsidRDefault="00EE5BDA" w:rsidP="00EE5B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1526" w:type="dxa"/>
            <w:hideMark/>
          </w:tcPr>
          <w:p w:rsidR="00EE5BDA" w:rsidRPr="00EE5BDA" w:rsidRDefault="003909A9" w:rsidP="00B63C9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1669,0</w:t>
            </w:r>
          </w:p>
        </w:tc>
      </w:tr>
      <w:tr w:rsidR="00EE5BDA" w:rsidRPr="00EE5BDA" w:rsidTr="00EE5BDA">
        <w:trPr>
          <w:trHeight w:val="591"/>
        </w:trPr>
        <w:tc>
          <w:tcPr>
            <w:tcW w:w="4786" w:type="dxa"/>
            <w:hideMark/>
          </w:tcPr>
          <w:p w:rsidR="00EE5BDA" w:rsidRPr="00EE5BDA" w:rsidRDefault="00EE5BDA" w:rsidP="00EE5B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577" w:type="dxa"/>
            <w:hideMark/>
          </w:tcPr>
          <w:p w:rsidR="00EE5BDA" w:rsidRPr="00EE5BDA" w:rsidRDefault="00EE5BDA" w:rsidP="00EE5B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1526" w:type="dxa"/>
            <w:hideMark/>
          </w:tcPr>
          <w:p w:rsidR="00EE5BDA" w:rsidRPr="00EE5BDA" w:rsidRDefault="003909A9" w:rsidP="00B33DF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1669,0</w:t>
            </w:r>
          </w:p>
        </w:tc>
      </w:tr>
      <w:tr w:rsidR="00EE5BDA" w:rsidRPr="00EE5BDA" w:rsidTr="00EE5BDA">
        <w:trPr>
          <w:trHeight w:val="557"/>
        </w:trPr>
        <w:tc>
          <w:tcPr>
            <w:tcW w:w="4786" w:type="dxa"/>
            <w:hideMark/>
          </w:tcPr>
          <w:p w:rsidR="00EE5BDA" w:rsidRPr="00EE5BDA" w:rsidRDefault="00EE5BDA" w:rsidP="00EE5B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577" w:type="dxa"/>
            <w:hideMark/>
          </w:tcPr>
          <w:p w:rsidR="00EE5BDA" w:rsidRPr="00EE5BDA" w:rsidRDefault="00EE5BDA" w:rsidP="00EE5B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1526" w:type="dxa"/>
            <w:hideMark/>
          </w:tcPr>
          <w:p w:rsidR="00EE5BDA" w:rsidRPr="00EE5BDA" w:rsidRDefault="003909A9" w:rsidP="00EE5B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1669,0</w:t>
            </w:r>
          </w:p>
        </w:tc>
      </w:tr>
      <w:tr w:rsidR="00EE5BDA" w:rsidRPr="00EE5BDA" w:rsidTr="00EE5BDA">
        <w:trPr>
          <w:trHeight w:val="565"/>
        </w:trPr>
        <w:tc>
          <w:tcPr>
            <w:tcW w:w="4786" w:type="dxa"/>
            <w:hideMark/>
          </w:tcPr>
          <w:p w:rsidR="00EE5BDA" w:rsidRPr="00EE5BDA" w:rsidRDefault="00EE5BDA" w:rsidP="00EE5B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577" w:type="dxa"/>
            <w:hideMark/>
          </w:tcPr>
          <w:p w:rsidR="00EE5BDA" w:rsidRPr="00EE5BDA" w:rsidRDefault="00EE5BDA" w:rsidP="003909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  <w:r w:rsidR="003909A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01 05 02 01 10 0000 510</w:t>
            </w:r>
          </w:p>
        </w:tc>
        <w:tc>
          <w:tcPr>
            <w:tcW w:w="1526" w:type="dxa"/>
            <w:hideMark/>
          </w:tcPr>
          <w:p w:rsidR="00EE5BDA" w:rsidRPr="00EE5BDA" w:rsidRDefault="003909A9" w:rsidP="007C405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1669,0</w:t>
            </w:r>
          </w:p>
        </w:tc>
      </w:tr>
      <w:tr w:rsidR="00EE5BDA" w:rsidRPr="00EE5BDA" w:rsidTr="00EE5BDA">
        <w:trPr>
          <w:trHeight w:val="371"/>
        </w:trPr>
        <w:tc>
          <w:tcPr>
            <w:tcW w:w="4786" w:type="dxa"/>
            <w:hideMark/>
          </w:tcPr>
          <w:p w:rsidR="00EE5BDA" w:rsidRPr="00EE5BDA" w:rsidRDefault="00EE5BDA" w:rsidP="00EE5B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577" w:type="dxa"/>
            <w:hideMark/>
          </w:tcPr>
          <w:p w:rsidR="00EE5BDA" w:rsidRPr="00EE5BDA" w:rsidRDefault="00EE5BDA" w:rsidP="00EE5B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1526" w:type="dxa"/>
            <w:hideMark/>
          </w:tcPr>
          <w:p w:rsidR="00EE5BDA" w:rsidRPr="00EE5BDA" w:rsidRDefault="00F77637" w:rsidP="0068491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1966,3</w:t>
            </w:r>
          </w:p>
        </w:tc>
      </w:tr>
      <w:tr w:rsidR="00EE5BDA" w:rsidRPr="00EE5BDA" w:rsidTr="00EE5BDA">
        <w:trPr>
          <w:trHeight w:val="570"/>
        </w:trPr>
        <w:tc>
          <w:tcPr>
            <w:tcW w:w="4786" w:type="dxa"/>
            <w:hideMark/>
          </w:tcPr>
          <w:p w:rsidR="00EE5BDA" w:rsidRPr="00EE5BDA" w:rsidRDefault="00EE5BDA" w:rsidP="00EE5B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577" w:type="dxa"/>
            <w:hideMark/>
          </w:tcPr>
          <w:p w:rsidR="00EE5BDA" w:rsidRPr="00EE5BDA" w:rsidRDefault="00EE5BDA" w:rsidP="00EE5B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1526" w:type="dxa"/>
            <w:hideMark/>
          </w:tcPr>
          <w:p w:rsidR="00EE5BDA" w:rsidRPr="00EE5BDA" w:rsidRDefault="00F77637" w:rsidP="00226CA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1966,3</w:t>
            </w:r>
          </w:p>
        </w:tc>
      </w:tr>
      <w:tr w:rsidR="00EE5BDA" w:rsidRPr="00EE5BDA" w:rsidTr="00EE5BDA">
        <w:trPr>
          <w:trHeight w:val="692"/>
        </w:trPr>
        <w:tc>
          <w:tcPr>
            <w:tcW w:w="4786" w:type="dxa"/>
            <w:hideMark/>
          </w:tcPr>
          <w:p w:rsidR="00EE5BDA" w:rsidRPr="00EE5BDA" w:rsidRDefault="00EE5BDA" w:rsidP="00EE5B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577" w:type="dxa"/>
            <w:hideMark/>
          </w:tcPr>
          <w:p w:rsidR="00EE5BDA" w:rsidRPr="00EE5BDA" w:rsidRDefault="00EE5BDA" w:rsidP="00EE5B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1526" w:type="dxa"/>
            <w:hideMark/>
          </w:tcPr>
          <w:p w:rsidR="00EE5BDA" w:rsidRPr="00EE5BDA" w:rsidRDefault="00F77637" w:rsidP="00226CA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1966,3</w:t>
            </w:r>
          </w:p>
        </w:tc>
      </w:tr>
      <w:tr w:rsidR="00EE5BDA" w:rsidRPr="00EE5BDA" w:rsidTr="00EE5BDA">
        <w:trPr>
          <w:trHeight w:val="829"/>
        </w:trPr>
        <w:tc>
          <w:tcPr>
            <w:tcW w:w="4786" w:type="dxa"/>
            <w:hideMark/>
          </w:tcPr>
          <w:p w:rsidR="00EE5BDA" w:rsidRPr="00EE5BDA" w:rsidRDefault="00EE5BDA" w:rsidP="00EE5B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3577" w:type="dxa"/>
            <w:hideMark/>
          </w:tcPr>
          <w:p w:rsidR="00EE5BDA" w:rsidRPr="00EE5BDA" w:rsidRDefault="00EE5BDA" w:rsidP="003909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  <w:r w:rsidR="003909A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E5B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26" w:type="dxa"/>
            <w:hideMark/>
          </w:tcPr>
          <w:p w:rsidR="00EE5BDA" w:rsidRPr="00EE5BDA" w:rsidRDefault="00F77637" w:rsidP="00226CA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1966,3</w:t>
            </w:r>
          </w:p>
        </w:tc>
      </w:tr>
    </w:tbl>
    <w:p w:rsidR="00EE5BDA" w:rsidRPr="00EE5BDA" w:rsidRDefault="00EE5BDA" w:rsidP="00EE5BD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5BDA">
        <w:rPr>
          <w:rFonts w:ascii="Times New Roman" w:hAnsi="Times New Roman" w:cs="Times New Roman"/>
          <w:b/>
          <w:sz w:val="24"/>
          <w:szCs w:val="24"/>
        </w:rPr>
        <w:t>финансирован</w:t>
      </w:r>
      <w:r w:rsidR="007C405B">
        <w:rPr>
          <w:rFonts w:ascii="Times New Roman" w:hAnsi="Times New Roman" w:cs="Times New Roman"/>
          <w:b/>
          <w:sz w:val="24"/>
          <w:szCs w:val="24"/>
        </w:rPr>
        <w:t xml:space="preserve">ия дефицита  бюджета поселения </w:t>
      </w:r>
    </w:p>
    <w:p w:rsidR="00EE5BDA" w:rsidRPr="00EE5BDA" w:rsidRDefault="00EE5BDA" w:rsidP="00EE5BD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BDA" w:rsidRPr="00EE5BDA" w:rsidRDefault="00EE5BDA" w:rsidP="00EE5B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E5BDA" w:rsidRPr="00EE5BDA" w:rsidSect="00911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BDA"/>
    <w:rsid w:val="000E00A9"/>
    <w:rsid w:val="000E3CB2"/>
    <w:rsid w:val="000E4C8B"/>
    <w:rsid w:val="001B1FA5"/>
    <w:rsid w:val="00226CA1"/>
    <w:rsid w:val="00241FB8"/>
    <w:rsid w:val="003909A9"/>
    <w:rsid w:val="0053245B"/>
    <w:rsid w:val="00684916"/>
    <w:rsid w:val="00714BEC"/>
    <w:rsid w:val="00763F7F"/>
    <w:rsid w:val="007A6EBD"/>
    <w:rsid w:val="007C405B"/>
    <w:rsid w:val="007D089E"/>
    <w:rsid w:val="008B2357"/>
    <w:rsid w:val="008D2750"/>
    <w:rsid w:val="00911C1C"/>
    <w:rsid w:val="00970982"/>
    <w:rsid w:val="00995D7B"/>
    <w:rsid w:val="00A73C33"/>
    <w:rsid w:val="00A912D2"/>
    <w:rsid w:val="00AA2068"/>
    <w:rsid w:val="00B1356A"/>
    <w:rsid w:val="00B33DFB"/>
    <w:rsid w:val="00B607D1"/>
    <w:rsid w:val="00B63C94"/>
    <w:rsid w:val="00BB23E2"/>
    <w:rsid w:val="00BC0464"/>
    <w:rsid w:val="00C1395F"/>
    <w:rsid w:val="00C23B8E"/>
    <w:rsid w:val="00C85F60"/>
    <w:rsid w:val="00DA5B27"/>
    <w:rsid w:val="00E2251A"/>
    <w:rsid w:val="00EE5BDA"/>
    <w:rsid w:val="00F41488"/>
    <w:rsid w:val="00F77637"/>
    <w:rsid w:val="00F8445C"/>
    <w:rsid w:val="00FD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0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0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Владелец</cp:lastModifiedBy>
  <cp:revision>3</cp:revision>
  <cp:lastPrinted>2018-04-10T11:44:00Z</cp:lastPrinted>
  <dcterms:created xsi:type="dcterms:W3CDTF">2018-04-10T11:29:00Z</dcterms:created>
  <dcterms:modified xsi:type="dcterms:W3CDTF">2018-04-10T11:44:00Z</dcterms:modified>
</cp:coreProperties>
</file>