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190" w:rsidRDefault="00570190" w:rsidP="00570190">
      <w:pPr>
        <w:pStyle w:val="Standard"/>
        <w:rPr>
          <w:b/>
          <w:sz w:val="28"/>
          <w:szCs w:val="28"/>
          <w:lang w:val="ru-RU"/>
        </w:rPr>
      </w:pPr>
    </w:p>
    <w:p w:rsidR="00570190" w:rsidRDefault="00570190" w:rsidP="00570190">
      <w:pPr>
        <w:pStyle w:val="Standard"/>
        <w:jc w:val="center"/>
        <w:rPr>
          <w:b/>
          <w:sz w:val="28"/>
          <w:szCs w:val="28"/>
          <w:lang w:val="ru-RU"/>
        </w:rPr>
      </w:pPr>
    </w:p>
    <w:p w:rsidR="00570190" w:rsidRDefault="00570190" w:rsidP="00570190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</w:t>
      </w:r>
    </w:p>
    <w:p w:rsidR="00570190" w:rsidRDefault="00172938" w:rsidP="00570190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РОЖКИНСКОГО </w:t>
      </w:r>
      <w:r w:rsidR="00481A50">
        <w:rPr>
          <w:b/>
          <w:sz w:val="28"/>
          <w:szCs w:val="28"/>
          <w:lang w:val="ru-RU"/>
        </w:rPr>
        <w:t xml:space="preserve"> </w:t>
      </w:r>
      <w:r w:rsidR="00570190">
        <w:rPr>
          <w:b/>
          <w:sz w:val="28"/>
          <w:szCs w:val="28"/>
          <w:lang w:val="ru-RU"/>
        </w:rPr>
        <w:t xml:space="preserve">СЕЛЬСКОГО    ПОСЕЛЕНИЯ </w:t>
      </w:r>
    </w:p>
    <w:p w:rsidR="00481A50" w:rsidRDefault="00172938" w:rsidP="00570190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481A50" w:rsidRDefault="00481A50" w:rsidP="00570190">
      <w:pPr>
        <w:pStyle w:val="Standard"/>
        <w:jc w:val="center"/>
        <w:rPr>
          <w:b/>
          <w:sz w:val="28"/>
          <w:szCs w:val="28"/>
          <w:lang w:val="ru-RU"/>
        </w:rPr>
      </w:pPr>
    </w:p>
    <w:p w:rsidR="00570190" w:rsidRDefault="00570190" w:rsidP="00570190">
      <w:pPr>
        <w:pStyle w:val="Standard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ПОСТАНОВЛЕНИЕ</w:t>
      </w:r>
    </w:p>
    <w:p w:rsidR="00570190" w:rsidRDefault="00570190" w:rsidP="00570190">
      <w:pPr>
        <w:pStyle w:val="Standard"/>
        <w:jc w:val="center"/>
        <w:rPr>
          <w:b/>
          <w:sz w:val="28"/>
          <w:szCs w:val="28"/>
          <w:lang w:val="ru-RU"/>
        </w:rPr>
      </w:pPr>
    </w:p>
    <w:p w:rsidR="00570190" w:rsidRDefault="00EC0D16" w:rsidP="00570190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11</w:t>
      </w:r>
      <w:r w:rsidR="00C03158">
        <w:rPr>
          <w:sz w:val="28"/>
          <w:szCs w:val="28"/>
          <w:lang w:val="ru-RU"/>
        </w:rPr>
        <w:t>.0</w:t>
      </w:r>
      <w:r>
        <w:rPr>
          <w:sz w:val="28"/>
          <w:szCs w:val="28"/>
          <w:lang w:val="ru-RU"/>
        </w:rPr>
        <w:t>3</w:t>
      </w:r>
      <w:r w:rsidR="00C03158">
        <w:rPr>
          <w:sz w:val="28"/>
          <w:szCs w:val="28"/>
          <w:lang w:val="ru-RU"/>
        </w:rPr>
        <w:t>.2016</w:t>
      </w:r>
      <w:r w:rsidR="00570190">
        <w:rPr>
          <w:sz w:val="28"/>
          <w:szCs w:val="28"/>
          <w:lang w:val="ru-RU"/>
        </w:rPr>
        <w:t xml:space="preserve">                                                                                                 № </w:t>
      </w:r>
      <w:r>
        <w:rPr>
          <w:sz w:val="28"/>
          <w:szCs w:val="28"/>
          <w:lang w:val="ru-RU"/>
        </w:rPr>
        <w:t>11</w:t>
      </w:r>
    </w:p>
    <w:p w:rsidR="00570190" w:rsidRDefault="00570190" w:rsidP="00570190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с. </w:t>
      </w:r>
      <w:r w:rsidR="00172938">
        <w:rPr>
          <w:sz w:val="28"/>
          <w:szCs w:val="28"/>
          <w:lang w:val="ru-RU"/>
        </w:rPr>
        <w:t>Рожки</w:t>
      </w:r>
    </w:p>
    <w:p w:rsidR="00570190" w:rsidRDefault="00570190" w:rsidP="00570190">
      <w:pPr>
        <w:pStyle w:val="Standard"/>
        <w:jc w:val="center"/>
        <w:rPr>
          <w:sz w:val="28"/>
          <w:szCs w:val="28"/>
          <w:lang w:val="ru-RU"/>
        </w:rPr>
      </w:pPr>
    </w:p>
    <w:p w:rsidR="00570190" w:rsidRDefault="00570190" w:rsidP="00570190">
      <w:pPr>
        <w:pStyle w:val="Standard"/>
        <w:jc w:val="center"/>
        <w:rPr>
          <w:sz w:val="28"/>
          <w:szCs w:val="28"/>
          <w:lang w:val="ru-RU"/>
        </w:rPr>
      </w:pPr>
    </w:p>
    <w:p w:rsidR="00570190" w:rsidRDefault="00570190" w:rsidP="00570190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Об  органе, уполномоченном на осуществление нормативно-правового регулирования в сфере закупок</w:t>
      </w:r>
    </w:p>
    <w:p w:rsidR="00570190" w:rsidRDefault="00570190" w:rsidP="00570190">
      <w:pPr>
        <w:pStyle w:val="Standard"/>
        <w:rPr>
          <w:lang w:val="ru-RU"/>
        </w:rPr>
      </w:pPr>
    </w:p>
    <w:p w:rsidR="00570190" w:rsidRDefault="00570190" w:rsidP="00570190">
      <w:pPr>
        <w:pStyle w:val="Standard"/>
        <w:jc w:val="both"/>
        <w:rPr>
          <w:sz w:val="28"/>
          <w:szCs w:val="28"/>
          <w:lang w:val="ru-RU"/>
        </w:rPr>
      </w:pPr>
    </w:p>
    <w:p w:rsidR="00570190" w:rsidRDefault="00570190" w:rsidP="00570190">
      <w:pPr>
        <w:pStyle w:val="Standard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В соответствии с  пунктом 1 статьи 3 </w:t>
      </w:r>
      <w:r w:rsidRPr="00570190">
        <w:rPr>
          <w:rFonts w:cs="Times New Roman"/>
          <w:color w:val="000000"/>
          <w:sz w:val="28"/>
          <w:szCs w:val="28"/>
          <w:lang w:val="ru-RU"/>
        </w:rPr>
        <w:t>Федерального закона</w:t>
      </w:r>
      <w:r>
        <w:rPr>
          <w:rFonts w:cs="Times New Roman"/>
          <w:color w:val="000000"/>
          <w:sz w:val="28"/>
          <w:szCs w:val="28"/>
          <w:lang w:val="ru-RU"/>
        </w:rPr>
        <w:t xml:space="preserve"> от 05.04.2013 № 44 –ФЗ </w:t>
      </w:r>
      <w:r w:rsidRPr="00570190">
        <w:rPr>
          <w:rFonts w:cs="Times New Roman"/>
          <w:color w:val="000000"/>
          <w:sz w:val="28"/>
          <w:szCs w:val="28"/>
          <w:lang w:val="ru-RU"/>
        </w:rPr>
        <w:t xml:space="preserve"> "О контрактной системе в сфере закупок товаров, работ, услуг для обеспечения государственных и муниципальных нужд"</w:t>
      </w:r>
    </w:p>
    <w:p w:rsidR="00570190" w:rsidRDefault="00570190" w:rsidP="00570190">
      <w:pPr>
        <w:pStyle w:val="Standard"/>
        <w:jc w:val="both"/>
        <w:rPr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администрацию  </w:t>
      </w:r>
      <w:proofErr w:type="spellStart"/>
      <w:r w:rsidR="00172938">
        <w:rPr>
          <w:rFonts w:cs="Times New Roman"/>
          <w:color w:val="000000"/>
          <w:sz w:val="28"/>
          <w:szCs w:val="28"/>
          <w:lang w:val="ru-RU"/>
        </w:rPr>
        <w:t>Рожкинского</w:t>
      </w:r>
      <w:proofErr w:type="spellEnd"/>
      <w:r>
        <w:rPr>
          <w:rFonts w:cs="Times New Roman"/>
          <w:color w:val="000000"/>
          <w:sz w:val="28"/>
          <w:szCs w:val="28"/>
          <w:lang w:val="ru-RU"/>
        </w:rPr>
        <w:t xml:space="preserve"> сельского поселения определить</w:t>
      </w:r>
      <w:r w:rsidR="00481A50">
        <w:rPr>
          <w:rFonts w:cs="Times New Roman"/>
          <w:color w:val="000000"/>
          <w:sz w:val="28"/>
          <w:szCs w:val="28"/>
          <w:lang w:val="ru-RU"/>
        </w:rPr>
        <w:t xml:space="preserve"> заказчиком и </w:t>
      </w:r>
      <w:r>
        <w:rPr>
          <w:rFonts w:cs="Times New Roman"/>
          <w:color w:val="000000"/>
          <w:sz w:val="28"/>
          <w:szCs w:val="28"/>
          <w:lang w:val="ru-RU"/>
        </w:rPr>
        <w:t xml:space="preserve">  органом, уполномоченным на осуществление нормативно- правового регулирования в сфере закупок.</w:t>
      </w:r>
      <w:r w:rsidRPr="00570190">
        <w:rPr>
          <w:rFonts w:cs="Times New Roman"/>
          <w:color w:val="000000"/>
          <w:sz w:val="28"/>
          <w:szCs w:val="28"/>
          <w:lang w:val="ru-RU"/>
        </w:rPr>
        <w:br/>
      </w:r>
      <w:r w:rsidRPr="00570190">
        <w:rPr>
          <w:rFonts w:ascii="Arial" w:hAnsi="Arial" w:cs="Arial"/>
          <w:color w:val="000000"/>
          <w:sz w:val="21"/>
          <w:szCs w:val="21"/>
          <w:lang w:val="ru-RU"/>
        </w:rPr>
        <w:br/>
      </w:r>
    </w:p>
    <w:p w:rsidR="00570190" w:rsidRDefault="00570190" w:rsidP="00570190">
      <w:pPr>
        <w:pStyle w:val="Standard"/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570190" w:rsidRDefault="00570190" w:rsidP="00570190">
      <w:pPr>
        <w:pStyle w:val="Standard"/>
        <w:jc w:val="both"/>
        <w:rPr>
          <w:sz w:val="28"/>
          <w:szCs w:val="28"/>
          <w:lang w:val="ru-RU"/>
        </w:rPr>
      </w:pPr>
    </w:p>
    <w:p w:rsidR="00570190" w:rsidRDefault="00570190" w:rsidP="00570190">
      <w:pPr>
        <w:pStyle w:val="Standard"/>
        <w:jc w:val="both"/>
        <w:rPr>
          <w:sz w:val="28"/>
          <w:szCs w:val="28"/>
          <w:lang w:val="ru-RU"/>
        </w:rPr>
      </w:pPr>
    </w:p>
    <w:p w:rsidR="00570190" w:rsidRPr="00570190" w:rsidRDefault="00570190" w:rsidP="00570190">
      <w:pPr>
        <w:pStyle w:val="Standard"/>
        <w:jc w:val="both"/>
        <w:rPr>
          <w:lang w:val="ru-RU"/>
        </w:rPr>
      </w:pPr>
      <w:r w:rsidRPr="00570190">
        <w:rPr>
          <w:sz w:val="28"/>
          <w:szCs w:val="28"/>
          <w:lang w:val="ru-RU"/>
        </w:rPr>
        <w:t>Главы администрации</w:t>
      </w:r>
    </w:p>
    <w:p w:rsidR="00570190" w:rsidRPr="00570190" w:rsidRDefault="00172938" w:rsidP="00570190">
      <w:pPr>
        <w:pStyle w:val="Standard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Рожкинского</w:t>
      </w:r>
      <w:proofErr w:type="spellEnd"/>
    </w:p>
    <w:p w:rsidR="00570190" w:rsidRPr="00570190" w:rsidRDefault="00570190" w:rsidP="00570190">
      <w:pPr>
        <w:pStyle w:val="Standard"/>
        <w:jc w:val="both"/>
        <w:rPr>
          <w:sz w:val="28"/>
          <w:szCs w:val="28"/>
          <w:lang w:val="ru-RU"/>
        </w:rPr>
      </w:pPr>
      <w:r w:rsidRPr="00570190">
        <w:rPr>
          <w:sz w:val="28"/>
          <w:szCs w:val="28"/>
          <w:lang w:val="ru-RU"/>
        </w:rPr>
        <w:t xml:space="preserve">сельского поселения           </w:t>
      </w:r>
      <w:r w:rsidR="00EC0D16">
        <w:rPr>
          <w:sz w:val="28"/>
          <w:szCs w:val="28"/>
          <w:lang w:val="ru-RU"/>
        </w:rPr>
        <w:t xml:space="preserve">                                                         </w:t>
      </w:r>
      <w:r w:rsidR="00172938">
        <w:rPr>
          <w:sz w:val="28"/>
          <w:szCs w:val="28"/>
          <w:lang w:val="ru-RU"/>
        </w:rPr>
        <w:t>А.Г.Беляев</w:t>
      </w:r>
    </w:p>
    <w:p w:rsidR="00570190" w:rsidRPr="00570190" w:rsidRDefault="00570190" w:rsidP="00570190">
      <w:pPr>
        <w:pStyle w:val="Standard"/>
        <w:jc w:val="both"/>
        <w:rPr>
          <w:sz w:val="28"/>
          <w:szCs w:val="28"/>
          <w:lang w:val="ru-RU"/>
        </w:rPr>
      </w:pPr>
    </w:p>
    <w:p w:rsidR="00570190" w:rsidRPr="00570190" w:rsidRDefault="00570190" w:rsidP="00570190">
      <w:pPr>
        <w:pStyle w:val="Standard"/>
        <w:jc w:val="both"/>
        <w:rPr>
          <w:sz w:val="28"/>
          <w:szCs w:val="28"/>
          <w:lang w:val="ru-RU"/>
        </w:rPr>
      </w:pPr>
    </w:p>
    <w:p w:rsidR="00570190" w:rsidRPr="00570190" w:rsidRDefault="00570190" w:rsidP="00570190">
      <w:pPr>
        <w:pStyle w:val="Standard"/>
        <w:jc w:val="both"/>
        <w:rPr>
          <w:sz w:val="28"/>
          <w:szCs w:val="28"/>
          <w:lang w:val="ru-RU"/>
        </w:rPr>
      </w:pPr>
    </w:p>
    <w:p w:rsidR="00570190" w:rsidRPr="00570190" w:rsidRDefault="00570190" w:rsidP="00570190">
      <w:pPr>
        <w:pStyle w:val="Standard"/>
        <w:jc w:val="both"/>
        <w:rPr>
          <w:sz w:val="28"/>
          <w:szCs w:val="28"/>
          <w:lang w:val="ru-RU"/>
        </w:rPr>
      </w:pPr>
    </w:p>
    <w:p w:rsidR="00570190" w:rsidRPr="00570190" w:rsidRDefault="00570190" w:rsidP="00570190">
      <w:pPr>
        <w:pStyle w:val="Standard"/>
        <w:jc w:val="both"/>
        <w:rPr>
          <w:sz w:val="28"/>
          <w:szCs w:val="28"/>
          <w:lang w:val="ru-RU"/>
        </w:rPr>
      </w:pPr>
    </w:p>
    <w:p w:rsidR="00570190" w:rsidRPr="00570190" w:rsidRDefault="00570190" w:rsidP="00570190">
      <w:pPr>
        <w:pStyle w:val="Standard"/>
        <w:jc w:val="both"/>
        <w:rPr>
          <w:sz w:val="28"/>
          <w:szCs w:val="28"/>
          <w:lang w:val="ru-RU"/>
        </w:rPr>
      </w:pPr>
    </w:p>
    <w:p w:rsidR="00570190" w:rsidRPr="00570190" w:rsidRDefault="00570190" w:rsidP="00570190">
      <w:pPr>
        <w:pStyle w:val="Standard"/>
        <w:jc w:val="both"/>
        <w:rPr>
          <w:rFonts w:eastAsia="Times New Roman" w:cs="Times New Roman"/>
          <w:bCs/>
          <w:sz w:val="28"/>
          <w:szCs w:val="28"/>
          <w:lang w:val="ru-RU"/>
        </w:rPr>
      </w:pPr>
    </w:p>
    <w:p w:rsidR="00570190" w:rsidRPr="00570190" w:rsidRDefault="00570190" w:rsidP="00570190">
      <w:pPr>
        <w:pStyle w:val="Standard"/>
        <w:jc w:val="both"/>
        <w:rPr>
          <w:rFonts w:eastAsia="Times New Roman" w:cs="Times New Roman"/>
          <w:bCs/>
          <w:sz w:val="28"/>
          <w:szCs w:val="28"/>
          <w:lang w:val="ru-RU"/>
        </w:rPr>
      </w:pPr>
    </w:p>
    <w:p w:rsidR="00570190" w:rsidRPr="00570190" w:rsidRDefault="00570190" w:rsidP="00570190">
      <w:pPr>
        <w:pStyle w:val="Standard"/>
        <w:shd w:val="clear" w:color="auto" w:fill="FFFFFF"/>
        <w:ind w:left="5245"/>
        <w:rPr>
          <w:rFonts w:eastAsia="Times New Roman" w:cs="Times New Roman"/>
          <w:bCs/>
          <w:sz w:val="28"/>
          <w:szCs w:val="28"/>
          <w:lang w:val="ru-RU"/>
        </w:rPr>
      </w:pPr>
    </w:p>
    <w:p w:rsidR="00251CEB" w:rsidRDefault="00251CEB"/>
    <w:sectPr w:rsidR="00251CEB" w:rsidSect="00F35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1644A"/>
    <w:multiLevelType w:val="multilevel"/>
    <w:tmpl w:val="5F3CFA5C"/>
    <w:styleLink w:val="WW8Num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840"/>
    <w:rsid w:val="00172938"/>
    <w:rsid w:val="00251CEB"/>
    <w:rsid w:val="00481A50"/>
    <w:rsid w:val="00506840"/>
    <w:rsid w:val="00570190"/>
    <w:rsid w:val="006A4748"/>
    <w:rsid w:val="00C03158"/>
    <w:rsid w:val="00EC0D16"/>
    <w:rsid w:val="00F35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7019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numbering" w:customStyle="1" w:styleId="WW8Num1">
    <w:name w:val="WW8Num1"/>
    <w:rsid w:val="00570190"/>
    <w:pPr>
      <w:numPr>
        <w:numId w:val="1"/>
      </w:numPr>
    </w:pPr>
  </w:style>
  <w:style w:type="character" w:styleId="a3">
    <w:name w:val="Hyperlink"/>
    <w:basedOn w:val="a0"/>
    <w:uiPriority w:val="99"/>
    <w:semiHidden/>
    <w:unhideWhenUsed/>
    <w:rsid w:val="00570190"/>
    <w:rPr>
      <w:strike w:val="0"/>
      <w:dstrike w:val="0"/>
      <w:color w:val="2060A4"/>
      <w:u w:val="none"/>
      <w:effect w:val="none"/>
      <w:bdr w:val="none" w:sz="0" w:space="0" w:color="auto" w:frame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7019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numbering" w:customStyle="1" w:styleId="WW8Num1">
    <w:name w:val="WW8Num1"/>
    <w:rsid w:val="00570190"/>
    <w:pPr>
      <w:numPr>
        <w:numId w:val="1"/>
      </w:numPr>
    </w:pPr>
  </w:style>
  <w:style w:type="character" w:styleId="a3">
    <w:name w:val="Hyperlink"/>
    <w:basedOn w:val="a0"/>
    <w:uiPriority w:val="99"/>
    <w:semiHidden/>
    <w:unhideWhenUsed/>
    <w:rsid w:val="00570190"/>
    <w:rPr>
      <w:strike w:val="0"/>
      <w:dstrike w:val="0"/>
      <w:color w:val="2060A4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3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селсовет</cp:lastModifiedBy>
  <cp:revision>8</cp:revision>
  <cp:lastPrinted>2016-03-15T14:57:00Z</cp:lastPrinted>
  <dcterms:created xsi:type="dcterms:W3CDTF">2016-02-16T10:22:00Z</dcterms:created>
  <dcterms:modified xsi:type="dcterms:W3CDTF">2016-03-15T14:58:00Z</dcterms:modified>
</cp:coreProperties>
</file>