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C00" w:rsidRPr="003D2C00" w:rsidRDefault="003D2C00" w:rsidP="003D2C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РОЖК</w:t>
      </w:r>
      <w:r w:rsidRPr="003D2C00">
        <w:rPr>
          <w:rFonts w:ascii="Times New Roman" w:hAnsi="Times New Roman" w:cs="Times New Roman"/>
          <w:b/>
          <w:sz w:val="28"/>
          <w:szCs w:val="28"/>
        </w:rPr>
        <w:t>ИНСКОГО СЕЛЬСКОГО ПОСЕЛЕНИЯ</w:t>
      </w:r>
    </w:p>
    <w:p w:rsidR="003D2C00" w:rsidRPr="003D2C00" w:rsidRDefault="003D2C00" w:rsidP="003D2C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C00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3D2C00" w:rsidRPr="003D2C00" w:rsidRDefault="003D2C00" w:rsidP="003D2C00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D2C00" w:rsidRPr="003D2C00" w:rsidRDefault="003D2C00" w:rsidP="003D2C00">
      <w:pPr>
        <w:spacing w:after="0" w:line="4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C0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D2C00" w:rsidRPr="003D2C00" w:rsidRDefault="003D2C00" w:rsidP="003D2C00">
      <w:pPr>
        <w:spacing w:after="0" w:line="48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D2C00" w:rsidRPr="003D2C00" w:rsidRDefault="00C055E0" w:rsidP="003D2C00">
      <w:pPr>
        <w:spacing w:after="0" w:line="48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08.09.2016</w:t>
      </w:r>
      <w:r w:rsidR="003D2C00" w:rsidRPr="003D2C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 45</w:t>
      </w:r>
    </w:p>
    <w:p w:rsidR="003D2C00" w:rsidRPr="003D2C00" w:rsidRDefault="003D2C00" w:rsidP="003D2C00">
      <w:pPr>
        <w:spacing w:after="0" w:line="48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D2C00">
        <w:rPr>
          <w:rFonts w:ascii="Times New Roman" w:hAnsi="Times New Roman" w:cs="Times New Roman"/>
          <w:sz w:val="28"/>
          <w:szCs w:val="28"/>
        </w:rPr>
        <w:t>с. Рожки</w:t>
      </w:r>
    </w:p>
    <w:p w:rsidR="003D2C00" w:rsidRPr="003D2C00" w:rsidRDefault="003D2C00" w:rsidP="003D2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2C00" w:rsidRPr="003D2C00" w:rsidRDefault="003D2C00" w:rsidP="003D2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2C00" w:rsidRPr="003D2C00" w:rsidRDefault="003D2C00" w:rsidP="003D2C00">
      <w:pPr>
        <w:shd w:val="clear" w:color="auto" w:fill="FFFFFF"/>
        <w:tabs>
          <w:tab w:val="left" w:pos="9356"/>
        </w:tabs>
        <w:spacing w:after="0"/>
        <w:ind w:left="1843" w:right="28" w:hanging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2C00">
        <w:rPr>
          <w:rFonts w:ascii="Times New Roman" w:hAnsi="Times New Roman" w:cs="Times New Roman"/>
          <w:b/>
          <w:bCs/>
          <w:spacing w:val="-2"/>
          <w:sz w:val="28"/>
          <w:szCs w:val="28"/>
        </w:rPr>
        <w:t>Об утверждении схемы расположения  и характеристик формируемого земельного участка</w:t>
      </w:r>
    </w:p>
    <w:p w:rsidR="003D2C00" w:rsidRPr="003D2C00" w:rsidRDefault="003D2C00" w:rsidP="003D2C0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74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3D2C00" w:rsidRPr="003D2C00" w:rsidRDefault="003D2C00" w:rsidP="003D2C0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74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3D2C00" w:rsidRPr="003D2C00" w:rsidRDefault="003D2C00" w:rsidP="003D2C00">
      <w:pPr>
        <w:shd w:val="clear" w:color="auto" w:fill="FFFFFF"/>
        <w:spacing w:before="514" w:after="0" w:line="480" w:lineRule="exact"/>
        <w:ind w:firstLine="835"/>
        <w:jc w:val="both"/>
        <w:rPr>
          <w:rFonts w:ascii="Times New Roman" w:hAnsi="Times New Roman" w:cs="Times New Roman"/>
          <w:sz w:val="28"/>
          <w:szCs w:val="28"/>
        </w:rPr>
      </w:pPr>
      <w:r w:rsidRPr="003D2C00">
        <w:rPr>
          <w:rFonts w:ascii="Times New Roman" w:hAnsi="Times New Roman" w:cs="Times New Roman"/>
          <w:spacing w:val="-1"/>
          <w:sz w:val="28"/>
          <w:szCs w:val="28"/>
        </w:rPr>
        <w:t>На основании кадастровых работ, в соответствии со статьёй 11.10</w:t>
      </w:r>
      <w:r w:rsidRPr="003D2C00">
        <w:rPr>
          <w:rFonts w:ascii="Times New Roman" w:hAnsi="Times New Roman" w:cs="Times New Roman"/>
          <w:spacing w:val="-1"/>
          <w:sz w:val="28"/>
          <w:szCs w:val="28"/>
        </w:rPr>
        <w:br/>
      </w:r>
      <w:r w:rsidRPr="003D2C00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Федерации, Федеральным законом от</w:t>
      </w:r>
      <w:r w:rsidRPr="003D2C00">
        <w:rPr>
          <w:rFonts w:ascii="Times New Roman" w:hAnsi="Times New Roman" w:cs="Times New Roman"/>
          <w:sz w:val="28"/>
          <w:szCs w:val="28"/>
        </w:rPr>
        <w:br/>
        <w:t>24.07.2007 № 221-ФЗ «О государственном кадастре недвижимости»,</w:t>
      </w:r>
      <w:r w:rsidRPr="003D2C00">
        <w:rPr>
          <w:rFonts w:ascii="Times New Roman" w:hAnsi="Times New Roman" w:cs="Times New Roman"/>
          <w:sz w:val="28"/>
          <w:szCs w:val="28"/>
        </w:rPr>
        <w:br/>
      </w:r>
      <w:r w:rsidRPr="003D2C00">
        <w:rPr>
          <w:rFonts w:ascii="Times New Roman" w:hAnsi="Times New Roman" w:cs="Times New Roman"/>
          <w:spacing w:val="-1"/>
          <w:sz w:val="28"/>
          <w:szCs w:val="28"/>
        </w:rPr>
        <w:t>Приказом Министерства экономического развития Российской федерации от</w:t>
      </w:r>
      <w:r w:rsidRPr="003D2C00">
        <w:rPr>
          <w:rFonts w:ascii="Times New Roman" w:hAnsi="Times New Roman" w:cs="Times New Roman"/>
          <w:spacing w:val="-1"/>
          <w:sz w:val="28"/>
          <w:szCs w:val="28"/>
        </w:rPr>
        <w:br/>
        <w:t>01.09.2014 № 540 «Об утверждении классификатора видов разрешённого</w:t>
      </w:r>
      <w:r w:rsidRPr="003D2C00">
        <w:rPr>
          <w:rFonts w:ascii="Times New Roman" w:hAnsi="Times New Roman" w:cs="Times New Roman"/>
          <w:spacing w:val="-1"/>
          <w:sz w:val="28"/>
          <w:szCs w:val="28"/>
        </w:rPr>
        <w:br/>
      </w:r>
      <w:r w:rsidRPr="003D2C00">
        <w:rPr>
          <w:rFonts w:ascii="Times New Roman" w:hAnsi="Times New Roman" w:cs="Times New Roman"/>
          <w:sz w:val="28"/>
          <w:szCs w:val="28"/>
        </w:rPr>
        <w:t>использования земельных участков», Правилами землепользования и</w:t>
      </w:r>
      <w:r w:rsidRPr="003D2C00">
        <w:rPr>
          <w:rFonts w:ascii="Times New Roman" w:hAnsi="Times New Roman" w:cs="Times New Roman"/>
          <w:sz w:val="28"/>
          <w:szCs w:val="28"/>
        </w:rPr>
        <w:br/>
        <w:t xml:space="preserve">застройки территории </w:t>
      </w:r>
      <w:proofErr w:type="spellStart"/>
      <w:r w:rsidRPr="003D2C00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3D2C0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3D2C0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D2C00">
        <w:rPr>
          <w:rFonts w:ascii="Times New Roman" w:hAnsi="Times New Roman" w:cs="Times New Roman"/>
          <w:sz w:val="28"/>
          <w:szCs w:val="28"/>
        </w:rPr>
        <w:br/>
      </w:r>
      <w:r w:rsidRPr="003D2C00">
        <w:rPr>
          <w:rFonts w:ascii="Times New Roman" w:hAnsi="Times New Roman" w:cs="Times New Roman"/>
          <w:spacing w:val="-1"/>
          <w:sz w:val="28"/>
          <w:szCs w:val="28"/>
        </w:rPr>
        <w:t xml:space="preserve">района Кировской области, утверждённых решением </w:t>
      </w:r>
      <w:proofErr w:type="spellStart"/>
      <w:r w:rsidRPr="003D2C00">
        <w:rPr>
          <w:rFonts w:ascii="Times New Roman" w:hAnsi="Times New Roman" w:cs="Times New Roman"/>
          <w:spacing w:val="-1"/>
          <w:sz w:val="28"/>
          <w:szCs w:val="28"/>
        </w:rPr>
        <w:t>Рожкинской</w:t>
      </w:r>
      <w:proofErr w:type="spellEnd"/>
      <w:r w:rsidRPr="003D2C00">
        <w:rPr>
          <w:rFonts w:ascii="Times New Roman" w:hAnsi="Times New Roman" w:cs="Times New Roman"/>
          <w:spacing w:val="-1"/>
          <w:sz w:val="28"/>
          <w:szCs w:val="28"/>
        </w:rPr>
        <w:t xml:space="preserve"> сельской</w:t>
      </w:r>
      <w:r w:rsidRPr="003D2C00">
        <w:rPr>
          <w:rFonts w:ascii="Times New Roman" w:hAnsi="Times New Roman" w:cs="Times New Roman"/>
          <w:spacing w:val="-1"/>
          <w:sz w:val="28"/>
          <w:szCs w:val="28"/>
        </w:rPr>
        <w:br/>
      </w:r>
      <w:r w:rsidRPr="003D2C00"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spellStart"/>
      <w:r w:rsidRPr="003D2C0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D2C00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15.01.2010 № 2 «Об</w:t>
      </w:r>
      <w:r w:rsidRPr="003D2C00">
        <w:rPr>
          <w:rFonts w:ascii="Times New Roman" w:hAnsi="Times New Roman" w:cs="Times New Roman"/>
          <w:sz w:val="28"/>
          <w:szCs w:val="28"/>
        </w:rPr>
        <w:br/>
        <w:t>утверждении Правил землепользования и застройки муниципального</w:t>
      </w:r>
      <w:r w:rsidRPr="003D2C00">
        <w:rPr>
          <w:rFonts w:ascii="Times New Roman" w:hAnsi="Times New Roman" w:cs="Times New Roman"/>
          <w:sz w:val="28"/>
          <w:szCs w:val="28"/>
        </w:rPr>
        <w:br/>
        <w:t xml:space="preserve">образования </w:t>
      </w:r>
      <w:proofErr w:type="spellStart"/>
      <w:r w:rsidRPr="003D2C00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3D2C00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3D2C0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D2C0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D2C00">
        <w:rPr>
          <w:rFonts w:ascii="Times New Roman" w:hAnsi="Times New Roman" w:cs="Times New Roman"/>
          <w:sz w:val="28"/>
          <w:szCs w:val="28"/>
        </w:rPr>
        <w:br/>
      </w:r>
      <w:r w:rsidRPr="003D2C00">
        <w:rPr>
          <w:rFonts w:ascii="Times New Roman" w:hAnsi="Times New Roman" w:cs="Times New Roman"/>
          <w:spacing w:val="-1"/>
          <w:sz w:val="28"/>
          <w:szCs w:val="28"/>
        </w:rPr>
        <w:t xml:space="preserve">Кировской области»,  администрация </w:t>
      </w:r>
      <w:proofErr w:type="spellStart"/>
      <w:r w:rsidRPr="003D2C00">
        <w:rPr>
          <w:rFonts w:ascii="Times New Roman" w:hAnsi="Times New Roman" w:cs="Times New Roman"/>
          <w:spacing w:val="-1"/>
          <w:sz w:val="28"/>
          <w:szCs w:val="28"/>
        </w:rPr>
        <w:t>Рожкинского</w:t>
      </w:r>
      <w:proofErr w:type="spellEnd"/>
      <w:r w:rsidRPr="003D2C00">
        <w:rPr>
          <w:rFonts w:ascii="Times New Roman" w:hAnsi="Times New Roman" w:cs="Times New Roman"/>
          <w:spacing w:val="-1"/>
          <w:sz w:val="28"/>
          <w:szCs w:val="28"/>
        </w:rPr>
        <w:t xml:space="preserve"> сельского </w:t>
      </w:r>
      <w:r w:rsidRPr="003D2C00">
        <w:rPr>
          <w:rFonts w:ascii="Times New Roman" w:hAnsi="Times New Roman" w:cs="Times New Roman"/>
          <w:spacing w:val="-5"/>
          <w:sz w:val="28"/>
          <w:szCs w:val="28"/>
        </w:rPr>
        <w:t xml:space="preserve">поселения </w:t>
      </w:r>
      <w:proofErr w:type="spellStart"/>
      <w:r w:rsidRPr="003D2C00">
        <w:rPr>
          <w:rFonts w:ascii="Times New Roman" w:hAnsi="Times New Roman" w:cs="Times New Roman"/>
          <w:spacing w:val="-5"/>
          <w:sz w:val="28"/>
          <w:szCs w:val="28"/>
        </w:rPr>
        <w:t>Малмыжского</w:t>
      </w:r>
      <w:proofErr w:type="spellEnd"/>
      <w:r w:rsidRPr="003D2C00">
        <w:rPr>
          <w:rFonts w:ascii="Times New Roman" w:hAnsi="Times New Roman" w:cs="Times New Roman"/>
          <w:spacing w:val="-5"/>
          <w:sz w:val="28"/>
          <w:szCs w:val="28"/>
        </w:rPr>
        <w:t xml:space="preserve"> района Кировской области</w:t>
      </w:r>
      <w:r w:rsidRPr="003D2C00">
        <w:rPr>
          <w:rFonts w:ascii="Times New Roman" w:hAnsi="Times New Roman" w:cs="Times New Roman"/>
          <w:sz w:val="28"/>
          <w:szCs w:val="28"/>
        </w:rPr>
        <w:t xml:space="preserve"> </w:t>
      </w:r>
      <w:r w:rsidRPr="003D2C00">
        <w:rPr>
          <w:rFonts w:ascii="Times New Roman" w:hAnsi="Times New Roman" w:cs="Times New Roman"/>
          <w:spacing w:val="-3"/>
          <w:sz w:val="28"/>
          <w:szCs w:val="28"/>
        </w:rPr>
        <w:t>ПОСТАНОВЛЯЕТ:</w:t>
      </w:r>
    </w:p>
    <w:p w:rsidR="003D2C00" w:rsidRPr="003D2C00" w:rsidRDefault="003D2C00" w:rsidP="003D2C00">
      <w:pPr>
        <w:shd w:val="clear" w:color="auto" w:fill="FFFFFF"/>
        <w:tabs>
          <w:tab w:val="left" w:pos="1027"/>
        </w:tabs>
        <w:spacing w:before="5" w:after="0" w:line="480" w:lineRule="exact"/>
        <w:ind w:left="10" w:right="-321" w:firstLine="730"/>
        <w:jc w:val="both"/>
        <w:rPr>
          <w:rFonts w:ascii="Times New Roman" w:hAnsi="Times New Roman" w:cs="Times New Roman"/>
          <w:sz w:val="28"/>
          <w:szCs w:val="28"/>
        </w:rPr>
      </w:pPr>
      <w:r w:rsidRPr="003D2C00">
        <w:rPr>
          <w:rFonts w:ascii="Times New Roman" w:hAnsi="Times New Roman" w:cs="Times New Roman"/>
          <w:spacing w:val="-31"/>
          <w:sz w:val="28"/>
          <w:szCs w:val="28"/>
        </w:rPr>
        <w:t>1.</w:t>
      </w:r>
      <w:r w:rsidRPr="003D2C00">
        <w:rPr>
          <w:rFonts w:ascii="Times New Roman" w:hAnsi="Times New Roman" w:cs="Times New Roman"/>
          <w:sz w:val="28"/>
          <w:szCs w:val="28"/>
        </w:rPr>
        <w:tab/>
      </w:r>
      <w:r w:rsidRPr="003D2C00">
        <w:rPr>
          <w:rFonts w:ascii="Times New Roman" w:hAnsi="Times New Roman" w:cs="Times New Roman"/>
          <w:spacing w:val="-1"/>
          <w:sz w:val="28"/>
          <w:szCs w:val="28"/>
        </w:rPr>
        <w:t xml:space="preserve">Утвердить схему расположения и характеристики  земельного  участка на кадастровом </w:t>
      </w:r>
      <w:r w:rsidRPr="003D2C00">
        <w:rPr>
          <w:rFonts w:ascii="Times New Roman" w:hAnsi="Times New Roman" w:cs="Times New Roman"/>
          <w:sz w:val="28"/>
          <w:szCs w:val="28"/>
        </w:rPr>
        <w:t xml:space="preserve">плане территории, образуемого путем перераспределения земельного участка с кадастровым номером 43:17:170204:622 и землями, находящимися в государственной или муниципальной собственности, местоположение: Кировская область, </w:t>
      </w:r>
      <w:proofErr w:type="spellStart"/>
      <w:r w:rsidRPr="003D2C00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3D2C00">
        <w:rPr>
          <w:rFonts w:ascii="Times New Roman" w:hAnsi="Times New Roman" w:cs="Times New Roman"/>
          <w:sz w:val="28"/>
          <w:szCs w:val="28"/>
        </w:rPr>
        <w:t xml:space="preserve"> р-н, с. Рожки, ул. Пролетарская.</w:t>
      </w:r>
    </w:p>
    <w:p w:rsidR="003D2C00" w:rsidRPr="003D2C00" w:rsidRDefault="003D2C00" w:rsidP="003D2C00">
      <w:pPr>
        <w:shd w:val="clear" w:color="auto" w:fill="FFFFFF"/>
        <w:tabs>
          <w:tab w:val="left" w:pos="1157"/>
        </w:tabs>
        <w:spacing w:before="10" w:after="0" w:line="480" w:lineRule="exact"/>
        <w:ind w:left="5" w:right="-321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3D2C00">
        <w:rPr>
          <w:rFonts w:ascii="Times New Roman" w:hAnsi="Times New Roman" w:cs="Times New Roman"/>
          <w:spacing w:val="-2"/>
          <w:sz w:val="28"/>
          <w:szCs w:val="28"/>
        </w:rPr>
        <w:lastRenderedPageBreak/>
        <w:t>2. Утвердить     характеристики      формируемого  земельного участка</w:t>
      </w:r>
      <w:r w:rsidRPr="003D2C00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3D2C00">
        <w:rPr>
          <w:rFonts w:ascii="Times New Roman" w:hAnsi="Times New Roman" w:cs="Times New Roman"/>
          <w:sz w:val="28"/>
          <w:szCs w:val="28"/>
        </w:rPr>
        <w:t>№ 43:17:170204:ЗУ</w:t>
      </w:r>
      <w:proofErr w:type="gramStart"/>
      <w:r w:rsidRPr="003D2C00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3D2C00">
        <w:rPr>
          <w:rFonts w:ascii="Times New Roman" w:hAnsi="Times New Roman" w:cs="Times New Roman"/>
          <w:sz w:val="28"/>
          <w:szCs w:val="28"/>
        </w:rPr>
        <w:t>:</w:t>
      </w:r>
    </w:p>
    <w:p w:rsidR="003D2C00" w:rsidRPr="003D2C00" w:rsidRDefault="003D2C00" w:rsidP="003D2C00">
      <w:pPr>
        <w:shd w:val="clear" w:color="auto" w:fill="FFFFFF"/>
        <w:spacing w:after="0" w:line="480" w:lineRule="exact"/>
        <w:ind w:left="715"/>
        <w:rPr>
          <w:rFonts w:ascii="Times New Roman" w:hAnsi="Times New Roman" w:cs="Times New Roman"/>
          <w:sz w:val="28"/>
          <w:szCs w:val="28"/>
        </w:rPr>
      </w:pPr>
      <w:r w:rsidRPr="003D2C00">
        <w:rPr>
          <w:rFonts w:ascii="Times New Roman" w:hAnsi="Times New Roman" w:cs="Times New Roman"/>
          <w:sz w:val="28"/>
          <w:szCs w:val="28"/>
        </w:rPr>
        <w:t>площадь - 1857 кв. метров;</w:t>
      </w:r>
    </w:p>
    <w:p w:rsidR="003D2C00" w:rsidRPr="003D2C00" w:rsidRDefault="003D2C00" w:rsidP="003D2C00">
      <w:pPr>
        <w:shd w:val="clear" w:color="auto" w:fill="FFFFFF"/>
        <w:spacing w:after="0"/>
        <w:ind w:left="710"/>
        <w:rPr>
          <w:rFonts w:ascii="Times New Roman" w:hAnsi="Times New Roman" w:cs="Times New Roman"/>
          <w:sz w:val="28"/>
          <w:szCs w:val="28"/>
        </w:rPr>
      </w:pPr>
      <w:r w:rsidRPr="003D2C00">
        <w:rPr>
          <w:rFonts w:ascii="Times New Roman" w:hAnsi="Times New Roman" w:cs="Times New Roman"/>
          <w:sz w:val="28"/>
          <w:szCs w:val="28"/>
        </w:rPr>
        <w:t>категория земель - земли населённых пунктов;</w:t>
      </w:r>
    </w:p>
    <w:p w:rsidR="003D2C00" w:rsidRPr="003D2C00" w:rsidRDefault="003D2C00" w:rsidP="003D2C00">
      <w:pPr>
        <w:shd w:val="clear" w:color="auto" w:fill="FFFFFF"/>
        <w:spacing w:before="10" w:after="0" w:line="499" w:lineRule="exact"/>
        <w:ind w:left="10" w:right="5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3D2C00">
        <w:rPr>
          <w:rFonts w:ascii="Times New Roman" w:hAnsi="Times New Roman" w:cs="Times New Roman"/>
          <w:sz w:val="28"/>
          <w:szCs w:val="28"/>
        </w:rPr>
        <w:t>вид территориальной зоны — зона  малоэтажной жилой застройки и блокированной жилой застройки усадебного типа,   (Ж-1);</w:t>
      </w:r>
    </w:p>
    <w:p w:rsidR="003D2C00" w:rsidRPr="003D2C00" w:rsidRDefault="003D2C00" w:rsidP="003D2C00">
      <w:pPr>
        <w:shd w:val="clear" w:color="auto" w:fill="FFFFFF"/>
        <w:tabs>
          <w:tab w:val="left" w:pos="6139"/>
        </w:tabs>
        <w:spacing w:after="0" w:line="360" w:lineRule="auto"/>
        <w:ind w:left="710"/>
        <w:rPr>
          <w:rFonts w:ascii="Times New Roman" w:hAnsi="Times New Roman" w:cs="Times New Roman"/>
          <w:sz w:val="28"/>
          <w:szCs w:val="28"/>
        </w:rPr>
      </w:pPr>
      <w:r w:rsidRPr="003D2C00">
        <w:rPr>
          <w:rFonts w:ascii="Times New Roman" w:hAnsi="Times New Roman" w:cs="Times New Roman"/>
          <w:sz w:val="28"/>
          <w:szCs w:val="28"/>
        </w:rPr>
        <w:t xml:space="preserve">вид      разрешённого       использования </w:t>
      </w:r>
      <w:r w:rsidRPr="003D2C00">
        <w:rPr>
          <w:rFonts w:ascii="Times New Roman" w:hAnsi="Times New Roman" w:cs="Times New Roman"/>
          <w:sz w:val="28"/>
          <w:szCs w:val="28"/>
        </w:rPr>
        <w:tab/>
        <w:t xml:space="preserve">  по            классификатору</w:t>
      </w:r>
    </w:p>
    <w:p w:rsidR="003D2C00" w:rsidRPr="003D2C00" w:rsidRDefault="003D2C00" w:rsidP="003D2C00">
      <w:pPr>
        <w:shd w:val="clear" w:color="auto" w:fill="FFFFFF"/>
        <w:tabs>
          <w:tab w:val="left" w:pos="1311"/>
          <w:tab w:val="left" w:pos="9781"/>
        </w:tabs>
        <w:spacing w:after="0" w:line="360" w:lineRule="auto"/>
        <w:ind w:right="-82" w:firstLine="453"/>
        <w:jc w:val="both"/>
        <w:rPr>
          <w:rFonts w:ascii="Times New Roman" w:hAnsi="Times New Roman" w:cs="Times New Roman"/>
          <w:sz w:val="28"/>
          <w:szCs w:val="28"/>
        </w:rPr>
      </w:pPr>
      <w:r w:rsidRPr="003D2C00">
        <w:rPr>
          <w:rFonts w:ascii="Times New Roman" w:hAnsi="Times New Roman" w:cs="Times New Roman"/>
          <w:color w:val="000000"/>
          <w:sz w:val="28"/>
          <w:szCs w:val="28"/>
        </w:rPr>
        <w:t xml:space="preserve">для ведения личного подсобного хозяйства </w:t>
      </w:r>
      <w:r w:rsidRPr="003D2C00">
        <w:rPr>
          <w:rFonts w:ascii="Times New Roman" w:hAnsi="Times New Roman" w:cs="Times New Roman"/>
          <w:color w:val="FF0000"/>
          <w:spacing w:val="-1"/>
          <w:sz w:val="28"/>
          <w:szCs w:val="28"/>
        </w:rPr>
        <w:t xml:space="preserve"> </w:t>
      </w:r>
      <w:r w:rsidRPr="003D2C00">
        <w:rPr>
          <w:rFonts w:ascii="Times New Roman" w:hAnsi="Times New Roman" w:cs="Times New Roman"/>
          <w:sz w:val="28"/>
          <w:szCs w:val="28"/>
        </w:rPr>
        <w:t xml:space="preserve">код 2.2, что соответствует виду разрешённого использования по Правилам землепользования и застройки, </w:t>
      </w:r>
      <w:r w:rsidRPr="003D2C00">
        <w:rPr>
          <w:rFonts w:ascii="Times New Roman" w:hAnsi="Times New Roman" w:cs="Times New Roman"/>
          <w:color w:val="000000"/>
          <w:sz w:val="28"/>
          <w:szCs w:val="28"/>
        </w:rPr>
        <w:t>для ведения личного подсобного хозяйства</w:t>
      </w:r>
      <w:r w:rsidRPr="003D2C00">
        <w:rPr>
          <w:rFonts w:ascii="Times New Roman" w:hAnsi="Times New Roman" w:cs="Times New Roman"/>
          <w:sz w:val="28"/>
          <w:szCs w:val="28"/>
        </w:rPr>
        <w:t>.</w:t>
      </w:r>
    </w:p>
    <w:p w:rsidR="003D2C00" w:rsidRPr="003D2C00" w:rsidRDefault="003D2C00" w:rsidP="003D2C00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3D2C00">
        <w:rPr>
          <w:rFonts w:ascii="Times New Roman" w:eastAsia="Calibri" w:hAnsi="Times New Roman" w:cs="Times New Roman"/>
          <w:sz w:val="28"/>
          <w:szCs w:val="28"/>
        </w:rPr>
        <w:t>Формируемому земельному участку № 43:17: 170204:ЗУ</w:t>
      </w:r>
      <w:proofErr w:type="gramStart"/>
      <w:r w:rsidRPr="003D2C00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3D2C00">
        <w:rPr>
          <w:rFonts w:ascii="Times New Roman" w:eastAsia="Calibri" w:hAnsi="Times New Roman" w:cs="Times New Roman"/>
          <w:sz w:val="28"/>
          <w:szCs w:val="28"/>
        </w:rPr>
        <w:t xml:space="preserve"> присвоить</w:t>
      </w:r>
    </w:p>
    <w:p w:rsidR="003D2C00" w:rsidRPr="003D2C00" w:rsidRDefault="003D2C00" w:rsidP="003D2C00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3D2C00">
        <w:rPr>
          <w:rFonts w:ascii="Times New Roman" w:eastAsia="Calibri" w:hAnsi="Times New Roman" w:cs="Times New Roman"/>
          <w:sz w:val="28"/>
          <w:szCs w:val="28"/>
        </w:rPr>
        <w:t xml:space="preserve">адресный ориентир: РФ, Кировская область, </w:t>
      </w:r>
      <w:proofErr w:type="spellStart"/>
      <w:r w:rsidRPr="003D2C00">
        <w:rPr>
          <w:rFonts w:ascii="Times New Roman" w:eastAsia="Calibri" w:hAnsi="Times New Roman" w:cs="Times New Roman"/>
          <w:sz w:val="28"/>
          <w:szCs w:val="28"/>
        </w:rPr>
        <w:t>Малмыжский</w:t>
      </w:r>
      <w:proofErr w:type="spellEnd"/>
      <w:r w:rsidRPr="003D2C00">
        <w:rPr>
          <w:rFonts w:ascii="Times New Roman" w:eastAsia="Calibri" w:hAnsi="Times New Roman" w:cs="Times New Roman"/>
          <w:sz w:val="28"/>
          <w:szCs w:val="28"/>
        </w:rPr>
        <w:t xml:space="preserve"> район, с. Рожки,</w:t>
      </w:r>
    </w:p>
    <w:p w:rsidR="003D2C00" w:rsidRPr="003D2C00" w:rsidRDefault="003D2C00" w:rsidP="003D2C00">
      <w:pPr>
        <w:shd w:val="clear" w:color="auto" w:fill="FFFFFF"/>
        <w:tabs>
          <w:tab w:val="left" w:pos="1311"/>
          <w:tab w:val="left" w:pos="9781"/>
        </w:tabs>
        <w:spacing w:after="0" w:line="360" w:lineRule="auto"/>
        <w:ind w:right="-82" w:firstLine="453"/>
        <w:jc w:val="both"/>
        <w:rPr>
          <w:rFonts w:ascii="Times New Roman" w:hAnsi="Times New Roman" w:cs="Times New Roman"/>
          <w:color w:val="FF0000"/>
          <w:spacing w:val="-1"/>
          <w:sz w:val="28"/>
          <w:szCs w:val="28"/>
        </w:rPr>
      </w:pPr>
      <w:r w:rsidRPr="003D2C00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proofErr w:type="gramStart"/>
      <w:r w:rsidRPr="003D2C00">
        <w:rPr>
          <w:rFonts w:ascii="Times New Roman" w:eastAsia="Calibri" w:hAnsi="Times New Roman" w:cs="Times New Roman"/>
          <w:sz w:val="28"/>
          <w:szCs w:val="28"/>
        </w:rPr>
        <w:t>Пролетарская</w:t>
      </w:r>
      <w:proofErr w:type="gramEnd"/>
      <w:r w:rsidRPr="003D2C00">
        <w:rPr>
          <w:rFonts w:ascii="Times New Roman" w:eastAsia="Calibri" w:hAnsi="Times New Roman" w:cs="Times New Roman"/>
          <w:sz w:val="28"/>
          <w:szCs w:val="28"/>
        </w:rPr>
        <w:t>, дом № 4».</w:t>
      </w:r>
    </w:p>
    <w:p w:rsidR="003D2C00" w:rsidRPr="003D2C00" w:rsidRDefault="003D2C00" w:rsidP="003D2C00">
      <w:pPr>
        <w:shd w:val="clear" w:color="auto" w:fill="FFFFFF"/>
        <w:spacing w:before="10" w:after="0" w:line="480" w:lineRule="exact"/>
        <w:ind w:left="10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3D2C00">
        <w:rPr>
          <w:rFonts w:ascii="Times New Roman" w:hAnsi="Times New Roman" w:cs="Times New Roman"/>
          <w:sz w:val="28"/>
          <w:szCs w:val="28"/>
        </w:rPr>
        <w:t xml:space="preserve">3. Уполномочить </w:t>
      </w:r>
      <w:proofErr w:type="spellStart"/>
      <w:r w:rsidRPr="003D2C00">
        <w:rPr>
          <w:rFonts w:ascii="Times New Roman" w:hAnsi="Times New Roman" w:cs="Times New Roman"/>
          <w:sz w:val="28"/>
          <w:szCs w:val="28"/>
        </w:rPr>
        <w:t>Халиуллина</w:t>
      </w:r>
      <w:proofErr w:type="spellEnd"/>
      <w:r w:rsidRPr="003D2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2C00">
        <w:rPr>
          <w:rFonts w:ascii="Times New Roman" w:hAnsi="Times New Roman" w:cs="Times New Roman"/>
          <w:sz w:val="28"/>
          <w:szCs w:val="28"/>
        </w:rPr>
        <w:t>Раниса</w:t>
      </w:r>
      <w:proofErr w:type="spellEnd"/>
      <w:r w:rsidRPr="003D2C00">
        <w:rPr>
          <w:rFonts w:ascii="Times New Roman" w:hAnsi="Times New Roman" w:cs="Times New Roman"/>
          <w:sz w:val="28"/>
          <w:szCs w:val="28"/>
        </w:rPr>
        <w:t xml:space="preserve"> Рашидовича, паспорт 33 04 </w:t>
      </w:r>
      <w:r w:rsidRPr="003D2C00">
        <w:rPr>
          <w:rFonts w:ascii="Times New Roman" w:hAnsi="Times New Roman" w:cs="Times New Roman"/>
          <w:spacing w:val="-1"/>
          <w:sz w:val="28"/>
          <w:szCs w:val="28"/>
        </w:rPr>
        <w:t xml:space="preserve">536987, выданный ОВД </w:t>
      </w:r>
      <w:proofErr w:type="spellStart"/>
      <w:r w:rsidRPr="003D2C00">
        <w:rPr>
          <w:rFonts w:ascii="Times New Roman" w:hAnsi="Times New Roman" w:cs="Times New Roman"/>
          <w:spacing w:val="-1"/>
          <w:sz w:val="28"/>
          <w:szCs w:val="28"/>
        </w:rPr>
        <w:t>Малмыжского</w:t>
      </w:r>
      <w:proofErr w:type="spellEnd"/>
      <w:r w:rsidRPr="003D2C00">
        <w:rPr>
          <w:rFonts w:ascii="Times New Roman" w:hAnsi="Times New Roman" w:cs="Times New Roman"/>
          <w:spacing w:val="-1"/>
          <w:sz w:val="28"/>
          <w:szCs w:val="28"/>
        </w:rPr>
        <w:t xml:space="preserve"> района Кировской области 15.04.2005, </w:t>
      </w:r>
      <w:r w:rsidRPr="003D2C00">
        <w:rPr>
          <w:rFonts w:ascii="Times New Roman" w:hAnsi="Times New Roman" w:cs="Times New Roman"/>
          <w:sz w:val="28"/>
          <w:szCs w:val="28"/>
        </w:rPr>
        <w:t>провести кадастровый учёт образуемого земельного участка.</w:t>
      </w:r>
    </w:p>
    <w:p w:rsidR="003D2C00" w:rsidRPr="003D2C00" w:rsidRDefault="003D2C00" w:rsidP="003D2C00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480" w:lineRule="exact"/>
        <w:ind w:left="10" w:firstLine="706"/>
        <w:jc w:val="both"/>
        <w:rPr>
          <w:rFonts w:ascii="Times New Roman" w:hAnsi="Times New Roman" w:cs="Times New Roman"/>
          <w:spacing w:val="-17"/>
          <w:sz w:val="28"/>
          <w:szCs w:val="28"/>
        </w:rPr>
      </w:pPr>
    </w:p>
    <w:p w:rsidR="003D2C00" w:rsidRPr="003D2C00" w:rsidRDefault="003D2C00" w:rsidP="003D2C00">
      <w:pPr>
        <w:widowControl w:val="0"/>
        <w:autoSpaceDE w:val="0"/>
        <w:autoSpaceDN w:val="0"/>
        <w:adjustRightInd w:val="0"/>
        <w:spacing w:after="0"/>
        <w:ind w:right="4022"/>
        <w:rPr>
          <w:rFonts w:ascii="Times New Roman" w:hAnsi="Times New Roman" w:cs="Times New Roman"/>
          <w:sz w:val="28"/>
          <w:szCs w:val="28"/>
        </w:rPr>
      </w:pPr>
    </w:p>
    <w:p w:rsidR="003D2C00" w:rsidRPr="003D2C00" w:rsidRDefault="003D2C00" w:rsidP="003D2C00">
      <w:pPr>
        <w:widowControl w:val="0"/>
        <w:autoSpaceDE w:val="0"/>
        <w:autoSpaceDN w:val="0"/>
        <w:adjustRightInd w:val="0"/>
        <w:spacing w:after="0"/>
        <w:ind w:right="4022"/>
        <w:rPr>
          <w:rFonts w:ascii="Times New Roman" w:hAnsi="Times New Roman" w:cs="Times New Roman"/>
          <w:sz w:val="28"/>
          <w:szCs w:val="28"/>
        </w:rPr>
      </w:pPr>
      <w:r w:rsidRPr="003D2C00">
        <w:rPr>
          <w:rFonts w:ascii="Times New Roman" w:hAnsi="Times New Roman" w:cs="Times New Roman"/>
          <w:sz w:val="28"/>
          <w:szCs w:val="28"/>
        </w:rPr>
        <w:t>Главы администрации</w:t>
      </w:r>
    </w:p>
    <w:p w:rsidR="003D2C00" w:rsidRPr="003D2C00" w:rsidRDefault="00642043" w:rsidP="003D2C00">
      <w:pPr>
        <w:widowControl w:val="0"/>
        <w:tabs>
          <w:tab w:val="right" w:pos="536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</w:t>
      </w:r>
      <w:r w:rsidR="003D2C00" w:rsidRPr="003D2C00">
        <w:rPr>
          <w:rFonts w:ascii="Times New Roman" w:hAnsi="Times New Roman" w:cs="Times New Roman"/>
          <w:sz w:val="28"/>
          <w:szCs w:val="28"/>
        </w:rPr>
        <w:t xml:space="preserve"> А.Г.Беляев</w:t>
      </w:r>
    </w:p>
    <w:p w:rsidR="003D2C00" w:rsidRPr="00822734" w:rsidRDefault="003D2C00" w:rsidP="003D2C00">
      <w:pPr>
        <w:shd w:val="clear" w:color="auto" w:fill="FFFFFF"/>
        <w:spacing w:line="480" w:lineRule="exact"/>
        <w:ind w:left="715"/>
        <w:rPr>
          <w:rFonts w:ascii="Times New Roman" w:hAnsi="Times New Roman" w:cs="Times New Roman"/>
          <w:sz w:val="28"/>
          <w:szCs w:val="28"/>
        </w:rPr>
        <w:sectPr w:rsidR="003D2C00" w:rsidRPr="00822734" w:rsidSect="00683D48">
          <w:pgSz w:w="11909" w:h="16834"/>
          <w:pgMar w:top="1440" w:right="852" w:bottom="360" w:left="1455" w:header="720" w:footer="720" w:gutter="0"/>
          <w:cols w:space="60"/>
          <w:noEndnote/>
        </w:sectPr>
      </w:pPr>
    </w:p>
    <w:p w:rsidR="003D2C00" w:rsidRPr="00822734" w:rsidRDefault="003D2C00" w:rsidP="003D2C00">
      <w:pPr>
        <w:ind w:left="5387"/>
        <w:rPr>
          <w:rFonts w:ascii="Times New Roman" w:hAnsi="Times New Roman" w:cs="Times New Roman"/>
          <w:sz w:val="28"/>
          <w:szCs w:val="28"/>
        </w:rPr>
      </w:pPr>
      <w:r w:rsidRPr="00822734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3D2C00" w:rsidRPr="00822734" w:rsidRDefault="003D2C00" w:rsidP="003D2C00">
      <w:pPr>
        <w:spacing w:before="240"/>
        <w:ind w:left="5387"/>
        <w:rPr>
          <w:rFonts w:ascii="Times New Roman" w:hAnsi="Times New Roman" w:cs="Times New Roman"/>
          <w:sz w:val="28"/>
          <w:szCs w:val="28"/>
        </w:rPr>
      </w:pPr>
      <w:r w:rsidRPr="00822734">
        <w:rPr>
          <w:rFonts w:ascii="Times New Roman" w:hAnsi="Times New Roman" w:cs="Times New Roman"/>
          <w:sz w:val="28"/>
          <w:szCs w:val="28"/>
        </w:rPr>
        <w:t>Постановление об утверждении схемы расположения и характеристик формируемого земельного участка</w:t>
      </w:r>
    </w:p>
    <w:p w:rsidR="003D2C00" w:rsidRPr="00822734" w:rsidRDefault="00C055E0" w:rsidP="003D2C00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08.09.2016  </w:t>
      </w:r>
      <w:r w:rsidR="003D2C00" w:rsidRPr="0082273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 45</w:t>
      </w:r>
    </w:p>
    <w:p w:rsidR="003D2C00" w:rsidRPr="00822734" w:rsidRDefault="003D2C00" w:rsidP="003D2C00">
      <w:pPr>
        <w:ind w:left="5387"/>
        <w:rPr>
          <w:rFonts w:ascii="Times New Roman" w:hAnsi="Times New Roman" w:cs="Times New Roman"/>
          <w:sz w:val="28"/>
          <w:szCs w:val="28"/>
        </w:rPr>
      </w:pPr>
      <w:r w:rsidRPr="0082273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822734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82273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2273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22734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</w:p>
    <w:p w:rsidR="003D2C00" w:rsidRPr="00822734" w:rsidRDefault="003D2C00" w:rsidP="003D2C00">
      <w:pPr>
        <w:spacing w:before="240"/>
        <w:jc w:val="center"/>
        <w:rPr>
          <w:rFonts w:ascii="Times New Roman" w:hAnsi="Times New Roman" w:cs="Times New Roman"/>
          <w:sz w:val="28"/>
          <w:szCs w:val="28"/>
        </w:rPr>
      </w:pPr>
      <w:r w:rsidRPr="00822734">
        <w:rPr>
          <w:rFonts w:ascii="Times New Roman" w:hAnsi="Times New Roman" w:cs="Times New Roman"/>
          <w:sz w:val="28"/>
          <w:szCs w:val="28"/>
        </w:rPr>
        <w:t>СХЕМА</w:t>
      </w:r>
    </w:p>
    <w:p w:rsidR="003D2C00" w:rsidRPr="00822734" w:rsidRDefault="003D2C00" w:rsidP="003D2C00">
      <w:pPr>
        <w:spacing w:before="240"/>
        <w:jc w:val="center"/>
        <w:rPr>
          <w:rFonts w:ascii="Times New Roman" w:hAnsi="Times New Roman" w:cs="Times New Roman"/>
          <w:sz w:val="28"/>
          <w:szCs w:val="28"/>
        </w:rPr>
      </w:pPr>
      <w:r w:rsidRPr="00822734">
        <w:rPr>
          <w:rFonts w:ascii="Times New Roman" w:hAnsi="Times New Roman" w:cs="Times New Roman"/>
          <w:sz w:val="28"/>
          <w:szCs w:val="28"/>
        </w:rPr>
        <w:t>расположения земельного участка или земельных участков на кадастровом плане территории</w:t>
      </w:r>
    </w:p>
    <w:p w:rsidR="003D2C00" w:rsidRPr="00822734" w:rsidRDefault="003D2C00" w:rsidP="003D2C0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09"/>
        <w:gridCol w:w="2090"/>
        <w:gridCol w:w="3036"/>
        <w:gridCol w:w="3134"/>
      </w:tblGrid>
      <w:tr w:rsidR="003D2C00" w:rsidRPr="00822734" w:rsidTr="005A62D6">
        <w:tc>
          <w:tcPr>
            <w:tcW w:w="0" w:type="auto"/>
            <w:gridSpan w:val="4"/>
            <w:vAlign w:val="center"/>
          </w:tcPr>
          <w:p w:rsidR="003D2C00" w:rsidRPr="00822734" w:rsidRDefault="003D2C00" w:rsidP="005A6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Условный номер земельного участка  43:17:170204</w:t>
            </w:r>
          </w:p>
        </w:tc>
      </w:tr>
      <w:tr w:rsidR="003D2C00" w:rsidRPr="00822734" w:rsidTr="005A62D6">
        <w:tc>
          <w:tcPr>
            <w:tcW w:w="0" w:type="auto"/>
            <w:gridSpan w:val="4"/>
            <w:vAlign w:val="center"/>
          </w:tcPr>
          <w:p w:rsidR="003D2C00" w:rsidRPr="00822734" w:rsidRDefault="003D2C00" w:rsidP="005A6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  1857 м²</w:t>
            </w:r>
          </w:p>
        </w:tc>
      </w:tr>
      <w:tr w:rsidR="003D2C00" w:rsidRPr="00822734" w:rsidTr="005A62D6">
        <w:tc>
          <w:tcPr>
            <w:tcW w:w="3213" w:type="dxa"/>
            <w:gridSpan w:val="2"/>
            <w:vMerge w:val="restart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Координаты, </w:t>
            </w:r>
            <w:proofErr w:type="gramStart"/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</w:tr>
      <w:tr w:rsidR="003D2C00" w:rsidRPr="00822734" w:rsidTr="005A62D6">
        <w:tc>
          <w:tcPr>
            <w:tcW w:w="0" w:type="auto"/>
            <w:gridSpan w:val="2"/>
            <w:vMerge/>
          </w:tcPr>
          <w:p w:rsidR="003D2C00" w:rsidRPr="00822734" w:rsidRDefault="003D2C00" w:rsidP="005A6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3213" w:type="dxa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</w:tr>
      <w:tr w:rsidR="003D2C00" w:rsidRPr="00822734" w:rsidTr="005A62D6">
        <w:tc>
          <w:tcPr>
            <w:tcW w:w="3213" w:type="dxa"/>
            <w:gridSpan w:val="2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3" w:type="dxa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13" w:type="dxa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D2C00" w:rsidRPr="00822734" w:rsidTr="005A62D6">
        <w:tc>
          <w:tcPr>
            <w:tcW w:w="3213" w:type="dxa"/>
            <w:gridSpan w:val="2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3" w:type="dxa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369978</w:t>
            </w:r>
          </w:p>
        </w:tc>
        <w:tc>
          <w:tcPr>
            <w:tcW w:w="3213" w:type="dxa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2248549</w:t>
            </w:r>
          </w:p>
        </w:tc>
      </w:tr>
      <w:tr w:rsidR="003D2C00" w:rsidRPr="00822734" w:rsidTr="005A62D6">
        <w:tc>
          <w:tcPr>
            <w:tcW w:w="3213" w:type="dxa"/>
            <w:gridSpan w:val="2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13" w:type="dxa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369959</w:t>
            </w:r>
          </w:p>
        </w:tc>
        <w:tc>
          <w:tcPr>
            <w:tcW w:w="3213" w:type="dxa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2248563</w:t>
            </w:r>
          </w:p>
        </w:tc>
      </w:tr>
      <w:tr w:rsidR="003D2C00" w:rsidRPr="00822734" w:rsidTr="005A62D6">
        <w:tc>
          <w:tcPr>
            <w:tcW w:w="3213" w:type="dxa"/>
            <w:gridSpan w:val="2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13" w:type="dxa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369948</w:t>
            </w:r>
          </w:p>
        </w:tc>
        <w:tc>
          <w:tcPr>
            <w:tcW w:w="3213" w:type="dxa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2248549</w:t>
            </w:r>
          </w:p>
        </w:tc>
      </w:tr>
      <w:tr w:rsidR="003D2C00" w:rsidRPr="00822734" w:rsidTr="005A62D6">
        <w:tc>
          <w:tcPr>
            <w:tcW w:w="3213" w:type="dxa"/>
            <w:gridSpan w:val="2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13" w:type="dxa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369903</w:t>
            </w:r>
          </w:p>
        </w:tc>
        <w:tc>
          <w:tcPr>
            <w:tcW w:w="3213" w:type="dxa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2248580</w:t>
            </w:r>
          </w:p>
        </w:tc>
      </w:tr>
      <w:tr w:rsidR="003D2C00" w:rsidRPr="00822734" w:rsidTr="005A62D6">
        <w:tc>
          <w:tcPr>
            <w:tcW w:w="3213" w:type="dxa"/>
            <w:gridSpan w:val="2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13" w:type="dxa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369893</w:t>
            </w:r>
          </w:p>
        </w:tc>
        <w:tc>
          <w:tcPr>
            <w:tcW w:w="3213" w:type="dxa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2248567</w:t>
            </w:r>
          </w:p>
        </w:tc>
      </w:tr>
      <w:tr w:rsidR="003D2C00" w:rsidRPr="00822734" w:rsidTr="005A62D6">
        <w:tc>
          <w:tcPr>
            <w:tcW w:w="3213" w:type="dxa"/>
            <w:gridSpan w:val="2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13" w:type="dxa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369958</w:t>
            </w:r>
          </w:p>
        </w:tc>
        <w:tc>
          <w:tcPr>
            <w:tcW w:w="3213" w:type="dxa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2248521</w:t>
            </w:r>
          </w:p>
        </w:tc>
      </w:tr>
      <w:tr w:rsidR="003D2C00" w:rsidRPr="00822734" w:rsidTr="005A62D6">
        <w:tc>
          <w:tcPr>
            <w:tcW w:w="3213" w:type="dxa"/>
            <w:gridSpan w:val="2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3213" w:type="dxa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369961</w:t>
            </w:r>
          </w:p>
        </w:tc>
        <w:tc>
          <w:tcPr>
            <w:tcW w:w="3213" w:type="dxa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2248520</w:t>
            </w:r>
          </w:p>
        </w:tc>
      </w:tr>
      <w:tr w:rsidR="003D2C00" w:rsidRPr="00822734" w:rsidTr="005A62D6">
        <w:tc>
          <w:tcPr>
            <w:tcW w:w="3213" w:type="dxa"/>
            <w:gridSpan w:val="2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proofErr w:type="gramStart"/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3213" w:type="dxa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369981</w:t>
            </w:r>
          </w:p>
        </w:tc>
        <w:tc>
          <w:tcPr>
            <w:tcW w:w="3213" w:type="dxa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2248547</w:t>
            </w:r>
          </w:p>
        </w:tc>
      </w:tr>
      <w:tr w:rsidR="003D2C00" w:rsidRPr="00822734" w:rsidTr="005A62D6">
        <w:tc>
          <w:tcPr>
            <w:tcW w:w="3213" w:type="dxa"/>
            <w:gridSpan w:val="2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3" w:type="dxa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369978</w:t>
            </w:r>
          </w:p>
        </w:tc>
        <w:tc>
          <w:tcPr>
            <w:tcW w:w="3213" w:type="dxa"/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2248549</w:t>
            </w:r>
          </w:p>
        </w:tc>
      </w:tr>
      <w:tr w:rsidR="003D2C00" w:rsidRPr="00822734" w:rsidTr="005A62D6">
        <w:tc>
          <w:tcPr>
            <w:tcW w:w="9639" w:type="dxa"/>
            <w:gridSpan w:val="4"/>
          </w:tcPr>
          <w:p w:rsidR="003D2C00" w:rsidRPr="00822734" w:rsidRDefault="003D2C00" w:rsidP="005A6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Система координат: МСК-43</w:t>
            </w:r>
          </w:p>
        </w:tc>
      </w:tr>
      <w:tr w:rsidR="003D2C00" w:rsidRPr="00822734" w:rsidTr="005A62D6">
        <w:tc>
          <w:tcPr>
            <w:tcW w:w="9639" w:type="dxa"/>
            <w:gridSpan w:val="4"/>
          </w:tcPr>
          <w:p w:rsidR="003D2C00" w:rsidRPr="00822734" w:rsidRDefault="003D2C00" w:rsidP="005A6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Квартал: 43:17:170204</w:t>
            </w:r>
          </w:p>
        </w:tc>
      </w:tr>
      <w:tr w:rsidR="003D2C00" w:rsidRPr="00822734" w:rsidTr="005A62D6">
        <w:tblPrEx>
          <w:tblBorders>
            <w:insideH w:val="nil"/>
            <w:insideV w:val="nil"/>
          </w:tblBorders>
        </w:tblPrEx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6489700" cy="6121400"/>
                  <wp:effectExtent l="0" t="0" r="0" b="0"/>
                  <wp:docPr id="1" name="77279039-c314-4edd-9ec2-012ce4644e8a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7279039-c314-4edd-9ec2-012ce4644e8a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0" cy="6121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2C00" w:rsidRPr="00822734" w:rsidTr="005A62D6">
        <w:tblPrEx>
          <w:tblBorders>
            <w:insideH w:val="nil"/>
            <w:insideV w:val="nil"/>
          </w:tblBorders>
        </w:tblPrEx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3D2C00" w:rsidRPr="00822734" w:rsidRDefault="003D2C00" w:rsidP="005A6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Масштаб 1:1000</w:t>
            </w:r>
          </w:p>
        </w:tc>
      </w:tr>
      <w:tr w:rsidR="003D2C00" w:rsidRPr="00822734" w:rsidTr="005A62D6">
        <w:tblPrEx>
          <w:tblBorders>
            <w:insideH w:val="nil"/>
            <w:insideV w:val="nil"/>
          </w:tblBorders>
        </w:tblPrEx>
        <w:tc>
          <w:tcPr>
            <w:tcW w:w="0" w:type="auto"/>
            <w:gridSpan w:val="4"/>
            <w:tcBorders>
              <w:top w:val="single" w:sz="4" w:space="0" w:color="auto"/>
            </w:tcBorders>
          </w:tcPr>
          <w:p w:rsidR="003D2C00" w:rsidRPr="00822734" w:rsidRDefault="003D2C00" w:rsidP="005A6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Условные обозначения:</w:t>
            </w:r>
          </w:p>
        </w:tc>
      </w:tr>
      <w:tr w:rsidR="003D2C00" w:rsidRPr="00822734" w:rsidTr="005A62D6">
        <w:tblPrEx>
          <w:tblBorders>
            <w:insideH w:val="nil"/>
            <w:insideV w:val="nil"/>
          </w:tblBorders>
        </w:tblPrEx>
        <w:tc>
          <w:tcPr>
            <w:tcW w:w="1000" w:type="dxa"/>
          </w:tcPr>
          <w:p w:rsidR="003D2C00" w:rsidRPr="00822734" w:rsidRDefault="003D2C00" w:rsidP="005A62D6">
            <w:pPr>
              <w:spacing w:before="2" w:after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33400" cy="292100"/>
                  <wp:effectExtent l="0" t="0" r="0" b="0"/>
                  <wp:docPr id="2" name="be2ad1b2-0837-4d3d-a604-82ac08186ccd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2ad1b2-0837-4d3d-a604-82ac08186ccd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92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3D2C00" w:rsidRPr="00822734" w:rsidRDefault="003D2C00" w:rsidP="005A6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 xml:space="preserve">Границы земельных участков, установленные (уточненные) при </w:t>
            </w:r>
            <w:r w:rsidRPr="008227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проведении кадастровых работ, отражающиеся в масштабе</w:t>
            </w:r>
          </w:p>
        </w:tc>
      </w:tr>
      <w:tr w:rsidR="003D2C00" w:rsidRPr="00822734" w:rsidTr="005A62D6">
        <w:tblPrEx>
          <w:tblBorders>
            <w:insideH w:val="nil"/>
            <w:insideV w:val="nil"/>
          </w:tblBorders>
        </w:tblPrEx>
        <w:tc>
          <w:tcPr>
            <w:tcW w:w="1000" w:type="dxa"/>
          </w:tcPr>
          <w:p w:rsidR="003D2C00" w:rsidRPr="00822734" w:rsidRDefault="003D2C00" w:rsidP="005A62D6">
            <w:pPr>
              <w:spacing w:before="2" w:after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533400" cy="292100"/>
                  <wp:effectExtent l="0" t="0" r="0" b="0"/>
                  <wp:docPr id="3" name="21c51744-448a-4e6e-a38b-ebd006d48966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1c51744-448a-4e6e-a38b-ebd006d48966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92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3D2C00" w:rsidRPr="00822734" w:rsidRDefault="003D2C00" w:rsidP="005A6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Существующая часть границы, имеющиеся в ГКН сведения о которой не достаточны для определения ее местоположения</w:t>
            </w:r>
          </w:p>
        </w:tc>
      </w:tr>
      <w:tr w:rsidR="003D2C00" w:rsidRPr="00822734" w:rsidTr="005A62D6">
        <w:tblPrEx>
          <w:tblBorders>
            <w:insideH w:val="nil"/>
            <w:insideV w:val="nil"/>
          </w:tblBorders>
        </w:tblPrEx>
        <w:tc>
          <w:tcPr>
            <w:tcW w:w="1000" w:type="dxa"/>
          </w:tcPr>
          <w:p w:rsidR="003D2C00" w:rsidRPr="00822734" w:rsidRDefault="003D2C00" w:rsidP="005A62D6">
            <w:pPr>
              <w:spacing w:before="2" w:after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33400" cy="292100"/>
                  <wp:effectExtent l="0" t="0" r="0" b="0"/>
                  <wp:docPr id="4" name="d44db410-1f73-4196-b6d7-4e68f5dc2a39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44db410-1f73-4196-b6d7-4e68f5dc2a39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92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3D2C00" w:rsidRPr="00822734" w:rsidRDefault="003D2C00" w:rsidP="005A6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Номер квартала</w:t>
            </w:r>
          </w:p>
        </w:tc>
      </w:tr>
      <w:tr w:rsidR="003D2C00" w:rsidRPr="00822734" w:rsidTr="005A62D6">
        <w:tblPrEx>
          <w:tblBorders>
            <w:insideH w:val="nil"/>
            <w:insideV w:val="nil"/>
          </w:tblBorders>
        </w:tblPrEx>
        <w:tc>
          <w:tcPr>
            <w:tcW w:w="1000" w:type="dxa"/>
          </w:tcPr>
          <w:p w:rsidR="003D2C00" w:rsidRPr="00822734" w:rsidRDefault="003D2C00" w:rsidP="005A62D6">
            <w:pPr>
              <w:spacing w:before="2" w:after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33400" cy="292100"/>
                  <wp:effectExtent l="0" t="0" r="0" b="0"/>
                  <wp:docPr id="5" name="6974c48f-8927-4346-bbd5-d20a18e18fd8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974c48f-8927-4346-bbd5-d20a18e18fd8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92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3D2C00" w:rsidRPr="00822734" w:rsidRDefault="003D2C00" w:rsidP="005A6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Обозначение территориальных зон</w:t>
            </w:r>
          </w:p>
        </w:tc>
      </w:tr>
      <w:tr w:rsidR="003D2C00" w:rsidRPr="00822734" w:rsidTr="005A62D6">
        <w:tblPrEx>
          <w:tblBorders>
            <w:insideH w:val="nil"/>
            <w:insideV w:val="nil"/>
          </w:tblBorders>
        </w:tblPrEx>
        <w:tc>
          <w:tcPr>
            <w:tcW w:w="1000" w:type="dxa"/>
          </w:tcPr>
          <w:p w:rsidR="003D2C00" w:rsidRPr="00822734" w:rsidRDefault="003D2C00" w:rsidP="005A62D6">
            <w:pPr>
              <w:spacing w:before="2" w:after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33400" cy="292100"/>
                  <wp:effectExtent l="0" t="0" r="0" b="0"/>
                  <wp:docPr id="6" name="b9029eb5-20bc-4ba1-9271-dca030b8344a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9029eb5-20bc-4ba1-9271-dca030b8344a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92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3D2C00" w:rsidRPr="00822734" w:rsidRDefault="003D2C00" w:rsidP="005A6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Надписи вновь образованного земельного участка</w:t>
            </w:r>
          </w:p>
        </w:tc>
      </w:tr>
      <w:tr w:rsidR="003D2C00" w:rsidRPr="00822734" w:rsidTr="005A62D6">
        <w:tblPrEx>
          <w:tblBorders>
            <w:insideH w:val="nil"/>
            <w:insideV w:val="nil"/>
          </w:tblBorders>
        </w:tblPrEx>
        <w:tc>
          <w:tcPr>
            <w:tcW w:w="1000" w:type="dxa"/>
          </w:tcPr>
          <w:p w:rsidR="003D2C00" w:rsidRPr="00822734" w:rsidRDefault="003D2C00" w:rsidP="005A62D6">
            <w:pPr>
              <w:spacing w:before="2" w:after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33400" cy="292100"/>
                  <wp:effectExtent l="0" t="0" r="0" b="0"/>
                  <wp:docPr id="7" name="5e6b7e06-5f77-4ad1-bf6e-2c27f59fe813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e6b7e06-5f77-4ad1-bf6e-2c27f59fe813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92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3D2C00" w:rsidRPr="00822734" w:rsidRDefault="003D2C00" w:rsidP="005A6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Надписи кадастрового номера земельного участка</w:t>
            </w:r>
          </w:p>
        </w:tc>
      </w:tr>
      <w:tr w:rsidR="003D2C00" w:rsidRPr="00822734" w:rsidTr="005A62D6">
        <w:tblPrEx>
          <w:tblBorders>
            <w:insideH w:val="nil"/>
            <w:insideV w:val="nil"/>
          </w:tblBorders>
        </w:tblPrEx>
        <w:tc>
          <w:tcPr>
            <w:tcW w:w="1000" w:type="dxa"/>
          </w:tcPr>
          <w:p w:rsidR="003D2C00" w:rsidRPr="00822734" w:rsidRDefault="003D2C00" w:rsidP="005A62D6">
            <w:pPr>
              <w:spacing w:before="2" w:after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33400" cy="292100"/>
                  <wp:effectExtent l="0" t="0" r="0" b="0"/>
                  <wp:docPr id="8" name="2e21c6f1-708e-471d-9fea-ea1a3fdb5f9c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e21c6f1-708e-471d-9fea-ea1a3fdb5f9c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92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3D2C00" w:rsidRPr="00822734" w:rsidRDefault="003D2C00" w:rsidP="005A6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Граница зон с особыми условиями использования</w:t>
            </w:r>
          </w:p>
        </w:tc>
      </w:tr>
      <w:tr w:rsidR="003D2C00" w:rsidRPr="00822734" w:rsidTr="005A62D6">
        <w:tblPrEx>
          <w:tblBorders>
            <w:insideH w:val="nil"/>
            <w:insideV w:val="nil"/>
          </w:tblBorders>
        </w:tblPrEx>
        <w:tc>
          <w:tcPr>
            <w:tcW w:w="1000" w:type="dxa"/>
          </w:tcPr>
          <w:p w:rsidR="003D2C00" w:rsidRPr="00822734" w:rsidRDefault="003D2C00" w:rsidP="005A62D6">
            <w:pPr>
              <w:spacing w:before="2" w:after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33400" cy="292100"/>
                  <wp:effectExtent l="0" t="0" r="0" b="0"/>
                  <wp:docPr id="9" name="b4fe784d-fef4-4879-b83c-5da40f337d6a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4fe784d-fef4-4879-b83c-5da40f337d6a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92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3D2C00" w:rsidRPr="00822734" w:rsidRDefault="003D2C00" w:rsidP="005A6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Граница территориальных зон</w:t>
            </w:r>
          </w:p>
        </w:tc>
      </w:tr>
      <w:tr w:rsidR="003D2C00" w:rsidRPr="00822734" w:rsidTr="005A62D6">
        <w:tblPrEx>
          <w:tblBorders>
            <w:insideH w:val="nil"/>
            <w:insideV w:val="nil"/>
          </w:tblBorders>
        </w:tblPrEx>
        <w:tc>
          <w:tcPr>
            <w:tcW w:w="1000" w:type="dxa"/>
          </w:tcPr>
          <w:p w:rsidR="003D2C00" w:rsidRPr="00822734" w:rsidRDefault="003D2C00" w:rsidP="005A62D6">
            <w:pPr>
              <w:spacing w:before="2" w:after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33400" cy="292100"/>
                  <wp:effectExtent l="0" t="0" r="0" b="0"/>
                  <wp:docPr id="10" name="581e3de5-e4e9-46d2-a373-4b51d7423c95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81e3de5-e4e9-46d2-a373-4b51d7423c95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92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3D2C00" w:rsidRPr="00822734" w:rsidRDefault="003D2C00" w:rsidP="005A6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734">
              <w:rPr>
                <w:rFonts w:ascii="Times New Roman" w:hAnsi="Times New Roman" w:cs="Times New Roman"/>
                <w:sz w:val="28"/>
                <w:szCs w:val="28"/>
              </w:rPr>
              <w:t>Существующая часть границы, имеющиеся в ГКН сведения о которой достаточны для определения ее местоположения</w:t>
            </w:r>
          </w:p>
        </w:tc>
      </w:tr>
    </w:tbl>
    <w:p w:rsidR="003D2C00" w:rsidRPr="00822734" w:rsidRDefault="003D2C00" w:rsidP="003D2C00">
      <w:pPr>
        <w:rPr>
          <w:rFonts w:ascii="Times New Roman" w:hAnsi="Times New Roman" w:cs="Times New Roman"/>
          <w:sz w:val="28"/>
          <w:szCs w:val="28"/>
        </w:rPr>
      </w:pPr>
    </w:p>
    <w:p w:rsidR="003D2C00" w:rsidRPr="00822734" w:rsidRDefault="003D2C00" w:rsidP="003D2C00">
      <w:pPr>
        <w:shd w:val="clear" w:color="auto" w:fill="FFFFFF"/>
        <w:ind w:left="710"/>
        <w:rPr>
          <w:rFonts w:ascii="Times New Roman" w:hAnsi="Times New Roman" w:cs="Times New Roman"/>
          <w:sz w:val="28"/>
          <w:szCs w:val="28"/>
        </w:rPr>
      </w:pPr>
    </w:p>
    <w:p w:rsidR="00C055E0" w:rsidRPr="00822734" w:rsidRDefault="00C055E0" w:rsidP="00C055E0">
      <w:pPr>
        <w:rPr>
          <w:rFonts w:ascii="Times New Roman" w:hAnsi="Times New Roman" w:cs="Times New Roman"/>
          <w:sz w:val="28"/>
          <w:szCs w:val="28"/>
        </w:rPr>
      </w:pPr>
    </w:p>
    <w:p w:rsidR="00822734" w:rsidRPr="00822734" w:rsidRDefault="00822734">
      <w:pPr>
        <w:rPr>
          <w:rFonts w:ascii="Times New Roman" w:hAnsi="Times New Roman" w:cs="Times New Roman"/>
          <w:sz w:val="28"/>
          <w:szCs w:val="28"/>
        </w:rPr>
      </w:pPr>
    </w:p>
    <w:p w:rsidR="00C055E0" w:rsidRPr="00822734" w:rsidRDefault="00C055E0">
      <w:pPr>
        <w:rPr>
          <w:rFonts w:ascii="Times New Roman" w:hAnsi="Times New Roman" w:cs="Times New Roman"/>
          <w:sz w:val="28"/>
          <w:szCs w:val="28"/>
        </w:rPr>
      </w:pPr>
    </w:p>
    <w:sectPr w:rsidR="00C055E0" w:rsidRPr="00822734" w:rsidSect="005D1533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D2C00"/>
    <w:rsid w:val="002248A0"/>
    <w:rsid w:val="003D2C00"/>
    <w:rsid w:val="00417E54"/>
    <w:rsid w:val="00533BD4"/>
    <w:rsid w:val="00594A89"/>
    <w:rsid w:val="0061122C"/>
    <w:rsid w:val="00642043"/>
    <w:rsid w:val="00822734"/>
    <w:rsid w:val="00A67465"/>
    <w:rsid w:val="00C055E0"/>
    <w:rsid w:val="00CC1453"/>
    <w:rsid w:val="00F23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8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C00"/>
    <w:rPr>
      <w:rFonts w:ascii="Tahoma" w:hAnsi="Tahoma" w:cs="Tahoma"/>
      <w:sz w:val="16"/>
      <w:szCs w:val="16"/>
    </w:rPr>
  </w:style>
  <w:style w:type="paragraph" w:customStyle="1" w:styleId="p1">
    <w:name w:val="p1"/>
    <w:basedOn w:val="a"/>
    <w:rsid w:val="00F23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F23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F23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F23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F23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F23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F23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F23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F23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3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9307">
          <w:marLeft w:val="800"/>
          <w:marRight w:val="8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5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145341">
                  <w:marLeft w:val="1701"/>
                  <w:marRight w:val="566"/>
                  <w:marTop w:val="1133"/>
                  <w:marBottom w:val="70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554</Words>
  <Characters>3162</Characters>
  <Application>Microsoft Office Word</Application>
  <DocSecurity>0</DocSecurity>
  <Lines>26</Lines>
  <Paragraphs>7</Paragraphs>
  <ScaleCrop>false</ScaleCrop>
  <Company>Microsoft</Company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8</cp:revision>
  <cp:lastPrinted>2016-09-29T13:39:00Z</cp:lastPrinted>
  <dcterms:created xsi:type="dcterms:W3CDTF">2016-09-08T12:06:00Z</dcterms:created>
  <dcterms:modified xsi:type="dcterms:W3CDTF">2016-09-29T13:40:00Z</dcterms:modified>
</cp:coreProperties>
</file>