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0CF" w:rsidRDefault="00A85BBD" w:rsidP="007220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20CF">
        <w:rPr>
          <w:rFonts w:ascii="Times New Roman" w:hAnsi="Times New Roman" w:cs="Times New Roman"/>
          <w:b/>
          <w:sz w:val="28"/>
          <w:szCs w:val="28"/>
        </w:rPr>
        <w:t>АДМИНИСТРАЦИЯ  РОЖКИНСКОГО  СЕЛЬСКОГО  ПОСЕЛЕНИЯ               МАЛМЫЖСКОГО  РАЙОНА  КИРОВСКОЙ ОБЛАСТИ</w:t>
      </w:r>
    </w:p>
    <w:p w:rsidR="007220CF" w:rsidRDefault="007220CF" w:rsidP="007220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20CF" w:rsidRDefault="007220CF" w:rsidP="007220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7220CF" w:rsidRDefault="00D144FD" w:rsidP="007220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10.04.2018</w:t>
      </w:r>
      <w:r w:rsidR="007220C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220CF">
        <w:rPr>
          <w:rFonts w:ascii="Times New Roman" w:hAnsi="Times New Roman" w:cs="Times New Roman"/>
          <w:sz w:val="28"/>
          <w:szCs w:val="28"/>
        </w:rPr>
        <w:t xml:space="preserve">             №   4</w:t>
      </w:r>
    </w:p>
    <w:p w:rsidR="007220CF" w:rsidRDefault="007220CF" w:rsidP="007220C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ожки</w:t>
      </w:r>
    </w:p>
    <w:p w:rsidR="007220CF" w:rsidRDefault="007220CF" w:rsidP="007220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упорядочении  адресного  ориентира</w:t>
      </w:r>
    </w:p>
    <w:p w:rsidR="00507A24" w:rsidRDefault="00507A24" w:rsidP="007220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20CF" w:rsidRDefault="007220CF" w:rsidP="007220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соответствии с Федеральным  законом от 06.10.2003 № 131 – ФЗ  «Об  общих  принципах  организации местного  самоуправления в Российской Федерации»,  Постановление Правительства  Российской Федерации от 19.11.2014 № 1221  «Об  утверждении  Правил  присвоения, изменения   и ан</w:t>
      </w:r>
      <w:r w:rsidR="00832A88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улирования адресов»  и в связи  с упорядочением  адресного хозяйства, администрация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 ПОСТАНОВЛЯЕТ:</w:t>
      </w:r>
    </w:p>
    <w:p w:rsidR="007220CF" w:rsidRDefault="007220CF" w:rsidP="007220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220CF" w:rsidRDefault="00507A24" w:rsidP="007220C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Зданию аптеки</w:t>
      </w:r>
      <w:r w:rsidR="007220CF">
        <w:rPr>
          <w:rFonts w:ascii="Times New Roman" w:hAnsi="Times New Roman" w:cs="Times New Roman"/>
          <w:sz w:val="28"/>
          <w:szCs w:val="28"/>
        </w:rPr>
        <w:t xml:space="preserve"> </w:t>
      </w:r>
      <w:r w:rsidR="0014584B">
        <w:rPr>
          <w:rFonts w:ascii="Times New Roman" w:hAnsi="Times New Roman" w:cs="Times New Roman"/>
          <w:sz w:val="28"/>
          <w:szCs w:val="28"/>
        </w:rPr>
        <w:t xml:space="preserve"> с кадастровым номером 43:17:470203:105</w:t>
      </w:r>
      <w:r w:rsidR="007220CF">
        <w:rPr>
          <w:rFonts w:ascii="Times New Roman" w:hAnsi="Times New Roman" w:cs="Times New Roman"/>
          <w:sz w:val="28"/>
          <w:szCs w:val="28"/>
        </w:rPr>
        <w:t xml:space="preserve">, расположенному на земельном участке </w:t>
      </w:r>
      <w:r w:rsidR="002B3EBD">
        <w:rPr>
          <w:rFonts w:ascii="Times New Roman" w:hAnsi="Times New Roman" w:cs="Times New Roman"/>
          <w:sz w:val="28"/>
          <w:szCs w:val="28"/>
        </w:rPr>
        <w:t xml:space="preserve"> с кадастровым номером  43:17: 470203:271</w:t>
      </w:r>
      <w:r w:rsidR="007220CF">
        <w:rPr>
          <w:rFonts w:ascii="Times New Roman" w:hAnsi="Times New Roman" w:cs="Times New Roman"/>
          <w:sz w:val="28"/>
          <w:szCs w:val="28"/>
        </w:rPr>
        <w:t xml:space="preserve">  , присвоить  адресный  ориентир:</w:t>
      </w:r>
    </w:p>
    <w:p w:rsidR="007220CF" w:rsidRDefault="007220CF" w:rsidP="007220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Российская Федерация,  Кировская область,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 село </w:t>
      </w:r>
      <w:r w:rsidR="00832A88">
        <w:rPr>
          <w:rFonts w:ascii="Times New Roman" w:hAnsi="Times New Roman" w:cs="Times New Roman"/>
          <w:sz w:val="28"/>
          <w:szCs w:val="28"/>
        </w:rPr>
        <w:t>Рожки</w:t>
      </w:r>
      <w:r w:rsidR="00507A24">
        <w:rPr>
          <w:rFonts w:ascii="Times New Roman" w:hAnsi="Times New Roman" w:cs="Times New Roman"/>
          <w:sz w:val="28"/>
          <w:szCs w:val="28"/>
        </w:rPr>
        <w:t xml:space="preserve">,  улица Октябрьская,  здание  аптеки </w:t>
      </w:r>
      <w:r w:rsidR="00832A88">
        <w:rPr>
          <w:rFonts w:ascii="Times New Roman" w:hAnsi="Times New Roman" w:cs="Times New Roman"/>
          <w:sz w:val="28"/>
          <w:szCs w:val="28"/>
        </w:rPr>
        <w:t xml:space="preserve"> </w:t>
      </w:r>
      <w:r w:rsidR="00832A88" w:rsidRPr="00832A88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Pr="00832A88">
        <w:rPr>
          <w:rFonts w:ascii="Times New Roman" w:hAnsi="Times New Roman" w:cs="Times New Roman"/>
          <w:b/>
          <w:sz w:val="28"/>
          <w:szCs w:val="28"/>
        </w:rPr>
        <w:t xml:space="preserve"> 98</w:t>
      </w:r>
      <w:r w:rsidR="002B3EBD">
        <w:rPr>
          <w:rFonts w:ascii="Times New Roman" w:hAnsi="Times New Roman" w:cs="Times New Roman"/>
          <w:sz w:val="28"/>
          <w:szCs w:val="28"/>
        </w:rPr>
        <w:t>.</w:t>
      </w:r>
    </w:p>
    <w:p w:rsidR="007220CF" w:rsidRDefault="007220CF" w:rsidP="007220C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Опубликовать постановление  в информационном  бюллетене органов местного самоуправления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 поселения. </w:t>
      </w:r>
    </w:p>
    <w:p w:rsidR="007220CF" w:rsidRDefault="007220CF" w:rsidP="007220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20CF" w:rsidRDefault="007220CF" w:rsidP="007220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7220CF" w:rsidRDefault="00F91CD5" w:rsidP="007220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поселения    </w:t>
      </w:r>
      <w:proofErr w:type="spellStart"/>
      <w:r w:rsidR="007220CF"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 w:rsidR="007220C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64252" w:rsidRDefault="00164252" w:rsidP="007220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4252" w:rsidRDefault="00164252" w:rsidP="007220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4252" w:rsidRDefault="00164252" w:rsidP="007220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4252" w:rsidRDefault="00164252" w:rsidP="007220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4252" w:rsidRDefault="00164252" w:rsidP="007220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4252" w:rsidRDefault="00164252" w:rsidP="007220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4252" w:rsidRDefault="00164252" w:rsidP="007220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4252" w:rsidRDefault="00164252" w:rsidP="007220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4252" w:rsidRDefault="00164252" w:rsidP="007220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4252" w:rsidRDefault="00164252" w:rsidP="007220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4252" w:rsidRDefault="00164252" w:rsidP="007220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Подготовлено:</w:t>
      </w:r>
    </w:p>
    <w:p w:rsidR="00164252" w:rsidRDefault="00164252" w:rsidP="007220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4252" w:rsidRDefault="00164252" w:rsidP="007220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4252" w:rsidRDefault="00164252" w:rsidP="007220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164252" w:rsidRDefault="00164252" w:rsidP="007220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поселения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Т.Г.Гилязова</w:t>
      </w:r>
      <w:proofErr w:type="spellEnd"/>
    </w:p>
    <w:p w:rsidR="00164252" w:rsidRDefault="00164252" w:rsidP="007220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4252" w:rsidRDefault="00164252" w:rsidP="007220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4252" w:rsidRDefault="00164252" w:rsidP="007220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4252" w:rsidRDefault="00164252" w:rsidP="007220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Разослать  по  1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в дело, в администрацию, в прокуратуру </w:t>
      </w:r>
    </w:p>
    <w:p w:rsidR="007220CF" w:rsidRDefault="007220CF" w:rsidP="007220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20CF" w:rsidRDefault="007220CF" w:rsidP="007220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20CF" w:rsidRDefault="007220CF" w:rsidP="007220CF"/>
    <w:p w:rsidR="00914F4E" w:rsidRDefault="00914F4E"/>
    <w:sectPr w:rsidR="00914F4E" w:rsidSect="00D92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E260D"/>
    <w:multiLevelType w:val="hybridMultilevel"/>
    <w:tmpl w:val="08B6A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20CF"/>
    <w:rsid w:val="000D616C"/>
    <w:rsid w:val="00122643"/>
    <w:rsid w:val="00125335"/>
    <w:rsid w:val="0014584B"/>
    <w:rsid w:val="00164252"/>
    <w:rsid w:val="002B3EBD"/>
    <w:rsid w:val="00356C90"/>
    <w:rsid w:val="003E5CAA"/>
    <w:rsid w:val="00507A24"/>
    <w:rsid w:val="005D32E1"/>
    <w:rsid w:val="007220CF"/>
    <w:rsid w:val="00832A88"/>
    <w:rsid w:val="00914F4E"/>
    <w:rsid w:val="00A85BBD"/>
    <w:rsid w:val="00D144FD"/>
    <w:rsid w:val="00D922C7"/>
    <w:rsid w:val="00F91CD5"/>
    <w:rsid w:val="00FC4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20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3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219</Words>
  <Characters>1250</Characters>
  <Application>Microsoft Office Word</Application>
  <DocSecurity>0</DocSecurity>
  <Lines>10</Lines>
  <Paragraphs>2</Paragraphs>
  <ScaleCrop>false</ScaleCrop>
  <Company>Microsoft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17</cp:revision>
  <cp:lastPrinted>2018-06-08T09:42:00Z</cp:lastPrinted>
  <dcterms:created xsi:type="dcterms:W3CDTF">2018-04-12T05:39:00Z</dcterms:created>
  <dcterms:modified xsi:type="dcterms:W3CDTF">2018-06-08T09:43:00Z</dcterms:modified>
</cp:coreProperties>
</file>