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73" w:rsidRDefault="00787F8A" w:rsidP="00AA6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556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915A86">
        <w:rPr>
          <w:rFonts w:ascii="Times New Roman" w:hAnsi="Times New Roman" w:cs="Times New Roman"/>
          <w:b/>
          <w:sz w:val="28"/>
          <w:szCs w:val="28"/>
        </w:rPr>
        <w:t>РОЖКИНСКОГО</w:t>
      </w:r>
      <w:r w:rsidRPr="00AB555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352ECF" w:rsidRPr="00AB5556" w:rsidRDefault="00AA6973" w:rsidP="00AA6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МАЛМЫЖСКОГО  РАЙОНА  КИРОВСКОЙ ОБЛАСТИ </w:t>
      </w:r>
      <w:r w:rsidR="00787F8A" w:rsidRPr="00AB55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7F8A" w:rsidRPr="00ED275D" w:rsidRDefault="00787F8A" w:rsidP="00AA6973">
      <w:pPr>
        <w:spacing w:after="0"/>
        <w:jc w:val="both"/>
        <w:rPr>
          <w:b/>
          <w:sz w:val="24"/>
          <w:szCs w:val="24"/>
        </w:rPr>
      </w:pPr>
    </w:p>
    <w:p w:rsidR="00787F8A" w:rsidRPr="00ED275D" w:rsidRDefault="00787F8A" w:rsidP="00AA697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D275D">
        <w:rPr>
          <w:rFonts w:ascii="Times New Roman" w:hAnsi="Times New Roman" w:cs="Times New Roman"/>
          <w:b/>
          <w:sz w:val="32"/>
          <w:szCs w:val="32"/>
        </w:rPr>
        <w:t>ПОСТАНОВЛЕНИЕ</w:t>
      </w:r>
      <w:bookmarkStart w:id="0" w:name="_GoBack"/>
      <w:bookmarkEnd w:id="0"/>
    </w:p>
    <w:p w:rsidR="00AA6973" w:rsidRDefault="00AA6973" w:rsidP="00AA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3C9" w:rsidRPr="000343C9" w:rsidRDefault="000343C9" w:rsidP="00AA69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3C9">
        <w:rPr>
          <w:rFonts w:ascii="Times New Roman" w:hAnsi="Times New Roman" w:cs="Times New Roman"/>
          <w:sz w:val="28"/>
          <w:szCs w:val="28"/>
        </w:rPr>
        <w:t>30.10.2014</w:t>
      </w:r>
      <w:r w:rsidR="00787F8A" w:rsidRPr="000343C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343C9">
        <w:rPr>
          <w:rFonts w:ascii="Times New Roman" w:hAnsi="Times New Roman" w:cs="Times New Roman"/>
          <w:sz w:val="28"/>
          <w:szCs w:val="28"/>
        </w:rPr>
        <w:tab/>
      </w:r>
      <w:r w:rsidRPr="000343C9">
        <w:rPr>
          <w:rFonts w:ascii="Times New Roman" w:hAnsi="Times New Roman" w:cs="Times New Roman"/>
          <w:sz w:val="28"/>
          <w:szCs w:val="28"/>
        </w:rPr>
        <w:tab/>
      </w:r>
      <w:r w:rsidRPr="000343C9">
        <w:rPr>
          <w:rFonts w:ascii="Times New Roman" w:hAnsi="Times New Roman" w:cs="Times New Roman"/>
          <w:sz w:val="28"/>
          <w:szCs w:val="28"/>
        </w:rPr>
        <w:tab/>
      </w:r>
      <w:r w:rsidRPr="000343C9">
        <w:rPr>
          <w:rFonts w:ascii="Times New Roman" w:hAnsi="Times New Roman" w:cs="Times New Roman"/>
          <w:sz w:val="28"/>
          <w:szCs w:val="28"/>
        </w:rPr>
        <w:tab/>
      </w:r>
      <w:r w:rsidRPr="000343C9">
        <w:rPr>
          <w:rFonts w:ascii="Times New Roman" w:hAnsi="Times New Roman" w:cs="Times New Roman"/>
          <w:sz w:val="28"/>
          <w:szCs w:val="28"/>
        </w:rPr>
        <w:tab/>
      </w:r>
      <w:r w:rsidRPr="000343C9">
        <w:rPr>
          <w:rFonts w:ascii="Times New Roman" w:hAnsi="Times New Roman" w:cs="Times New Roman"/>
          <w:sz w:val="28"/>
          <w:szCs w:val="28"/>
        </w:rPr>
        <w:tab/>
      </w:r>
      <w:r w:rsidRPr="000343C9">
        <w:rPr>
          <w:rFonts w:ascii="Times New Roman" w:hAnsi="Times New Roman" w:cs="Times New Roman"/>
          <w:sz w:val="28"/>
          <w:szCs w:val="28"/>
        </w:rPr>
        <w:tab/>
      </w:r>
      <w:r w:rsidRPr="000343C9">
        <w:rPr>
          <w:rFonts w:ascii="Times New Roman" w:hAnsi="Times New Roman" w:cs="Times New Roman"/>
          <w:sz w:val="28"/>
          <w:szCs w:val="28"/>
        </w:rPr>
        <w:tab/>
        <w:t>№</w:t>
      </w:r>
      <w:r w:rsidR="00787F8A" w:rsidRPr="000343C9">
        <w:rPr>
          <w:rFonts w:ascii="Times New Roman" w:hAnsi="Times New Roman" w:cs="Times New Roman"/>
          <w:sz w:val="28"/>
          <w:szCs w:val="28"/>
        </w:rPr>
        <w:t xml:space="preserve">  </w:t>
      </w:r>
      <w:r w:rsidR="00A07EC5">
        <w:rPr>
          <w:rFonts w:ascii="Times New Roman" w:hAnsi="Times New Roman" w:cs="Times New Roman"/>
          <w:sz w:val="28"/>
          <w:szCs w:val="28"/>
        </w:rPr>
        <w:t>31</w:t>
      </w:r>
      <w:r w:rsidR="00787F8A" w:rsidRPr="000343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787F8A" w:rsidRDefault="00915A86" w:rsidP="000343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ED275D" w:rsidRPr="00FC5C64" w:rsidRDefault="00ED275D" w:rsidP="00ED27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F8A" w:rsidRDefault="00787F8A" w:rsidP="00ED27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C64">
        <w:rPr>
          <w:rFonts w:ascii="Times New Roman" w:hAnsi="Times New Roman" w:cs="Times New Roman"/>
          <w:b/>
          <w:sz w:val="28"/>
          <w:szCs w:val="28"/>
        </w:rPr>
        <w:t>Об утверждении Порядка осуществления внутреннего финансового контроля и внутреннего финансового аудита</w:t>
      </w:r>
    </w:p>
    <w:p w:rsidR="00ED275D" w:rsidRPr="00FC5C64" w:rsidRDefault="00ED275D" w:rsidP="00ED27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F8A" w:rsidRPr="00FC5C64" w:rsidRDefault="00787F8A" w:rsidP="00AB6F7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C64">
        <w:rPr>
          <w:rFonts w:ascii="Times New Roman" w:hAnsi="Times New Roman" w:cs="Times New Roman"/>
          <w:sz w:val="28"/>
          <w:szCs w:val="28"/>
        </w:rPr>
        <w:t>В соответствии с пунктом 5 статьи 160.2-1 Бюджетного кодекса Российской  федерации и в целях обеспечения осуществления бюджетных полномочий главного распорядителя (распорядителя) бюджетных средств,</w:t>
      </w:r>
      <w:r w:rsidR="00FC5C64">
        <w:rPr>
          <w:rFonts w:ascii="Times New Roman" w:hAnsi="Times New Roman" w:cs="Times New Roman"/>
          <w:sz w:val="28"/>
          <w:szCs w:val="28"/>
        </w:rPr>
        <w:t xml:space="preserve"> </w:t>
      </w:r>
      <w:r w:rsidRPr="00FC5C64">
        <w:rPr>
          <w:rFonts w:ascii="Times New Roman" w:hAnsi="Times New Roman" w:cs="Times New Roman"/>
          <w:sz w:val="28"/>
          <w:szCs w:val="28"/>
        </w:rPr>
        <w:t>главного администратора</w:t>
      </w:r>
      <w:r w:rsidR="00AB6F7A">
        <w:rPr>
          <w:rFonts w:ascii="Times New Roman" w:hAnsi="Times New Roman" w:cs="Times New Roman"/>
          <w:sz w:val="28"/>
          <w:szCs w:val="28"/>
        </w:rPr>
        <w:t xml:space="preserve"> </w:t>
      </w:r>
      <w:r w:rsidRPr="00FC5C64">
        <w:rPr>
          <w:rFonts w:ascii="Times New Roman" w:hAnsi="Times New Roman" w:cs="Times New Roman"/>
          <w:sz w:val="28"/>
          <w:szCs w:val="28"/>
        </w:rPr>
        <w:t xml:space="preserve">(администратора) источников финансирования дефицита бюджета по осуществлению внутреннего финансового контроля и внутреннего финансового аудита администрация </w:t>
      </w:r>
      <w:proofErr w:type="spellStart"/>
      <w:r w:rsidR="00915A86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FC5C64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787F8A" w:rsidRPr="00FC5C64" w:rsidRDefault="00787F8A" w:rsidP="00AB6F7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C64">
        <w:rPr>
          <w:rFonts w:ascii="Times New Roman" w:hAnsi="Times New Roman" w:cs="Times New Roman"/>
          <w:sz w:val="28"/>
          <w:szCs w:val="28"/>
        </w:rPr>
        <w:t>1.Утвердить  Порядок осуществления</w:t>
      </w:r>
      <w:r w:rsidR="00080B8A" w:rsidRPr="00FC5C64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финансового аудита согласно приложению.</w:t>
      </w:r>
    </w:p>
    <w:p w:rsidR="00080B8A" w:rsidRPr="00FC5C64" w:rsidRDefault="00FC5C64" w:rsidP="00AB6F7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C64">
        <w:rPr>
          <w:rFonts w:ascii="Times New Roman" w:hAnsi="Times New Roman" w:cs="Times New Roman"/>
          <w:sz w:val="28"/>
          <w:szCs w:val="28"/>
        </w:rPr>
        <w:t xml:space="preserve">2.Опубликовать настоящее постановление в Информационном бюллетене органа местного самоуправления муниципального образования </w:t>
      </w:r>
      <w:proofErr w:type="spellStart"/>
      <w:r w:rsidR="00915A86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915A86">
        <w:rPr>
          <w:rFonts w:ascii="Times New Roman" w:hAnsi="Times New Roman" w:cs="Times New Roman"/>
          <w:sz w:val="28"/>
          <w:szCs w:val="28"/>
        </w:rPr>
        <w:t xml:space="preserve"> </w:t>
      </w:r>
      <w:r w:rsidRPr="00FC5C6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FC5C6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C5C64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FC5C64" w:rsidRPr="00FC5C64" w:rsidRDefault="00FC5C64" w:rsidP="00AB6F7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C64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 после его официального опубликования.</w:t>
      </w:r>
    </w:p>
    <w:p w:rsidR="00FC5C64" w:rsidRDefault="00FC5C64" w:rsidP="00AB6F7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C64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FC5C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C5C64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6D0F0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AB6F7A" w:rsidRDefault="00AB6F7A" w:rsidP="00AB6F7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6F7A" w:rsidRPr="00FC5C64" w:rsidRDefault="00AB6F7A" w:rsidP="00AB6F7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6F7A" w:rsidRDefault="00FC5C64" w:rsidP="00555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C64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C5C64" w:rsidRDefault="00915A86" w:rsidP="00555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D83931"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r>
        <w:rPr>
          <w:rFonts w:ascii="Times New Roman" w:hAnsi="Times New Roman" w:cs="Times New Roman"/>
          <w:sz w:val="28"/>
          <w:szCs w:val="28"/>
        </w:rPr>
        <w:t>А.Г.Беляев</w:t>
      </w:r>
    </w:p>
    <w:p w:rsidR="008A7B5C" w:rsidRDefault="008A7B5C" w:rsidP="00555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B5C" w:rsidRDefault="008A7B5C" w:rsidP="00555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B5C" w:rsidRDefault="008A7B5C" w:rsidP="00555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B5C" w:rsidRDefault="008A7B5C" w:rsidP="00555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B5C" w:rsidRDefault="008A7B5C" w:rsidP="00555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B5C" w:rsidRDefault="008A7B5C" w:rsidP="00555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B5C" w:rsidRDefault="008A7B5C" w:rsidP="00555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B5C" w:rsidRDefault="008A7B5C" w:rsidP="008A7B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7B5C" w:rsidRDefault="008A7B5C" w:rsidP="008A7B5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ПОДГОТОВЛЕНО:</w:t>
      </w:r>
    </w:p>
    <w:p w:rsidR="008A7B5C" w:rsidRDefault="008A7B5C" w:rsidP="008A7B5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A7B5C" w:rsidRDefault="008A7B5C" w:rsidP="008A7B5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A7B5C" w:rsidRDefault="008A7B5C" w:rsidP="008A7B5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  администрации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A7B5C" w:rsidRDefault="008A7B5C" w:rsidP="008A7B5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 поселения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A7B5C" w:rsidRDefault="008A7B5C" w:rsidP="008A7B5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A7B5C" w:rsidRDefault="008A7B5C" w:rsidP="008A7B5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A7B5C" w:rsidRDefault="008A7B5C" w:rsidP="008A7B5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A7B5C" w:rsidRDefault="008A7B5C" w:rsidP="008A7B5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 в дело,  в  бухгалтерию, в прокуратуру </w:t>
      </w:r>
    </w:p>
    <w:p w:rsidR="008A7B5C" w:rsidRDefault="008A7B5C" w:rsidP="008A7B5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A7B5C" w:rsidRDefault="008A7B5C" w:rsidP="008A7B5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A7B5C" w:rsidRDefault="008A7B5C" w:rsidP="008A7B5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A7B5C" w:rsidRDefault="008A7B5C" w:rsidP="008A7B5C">
      <w:pPr>
        <w:spacing w:after="0"/>
        <w:rPr>
          <w:rFonts w:ascii="Times New Roman" w:hAnsi="Times New Roman" w:cs="Times New Roman"/>
        </w:rPr>
      </w:pPr>
    </w:p>
    <w:p w:rsidR="008A7B5C" w:rsidRDefault="008A7B5C" w:rsidP="008A7B5C"/>
    <w:p w:rsidR="008A7B5C" w:rsidRPr="00FC5C64" w:rsidRDefault="008A7B5C" w:rsidP="00555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7B5C" w:rsidRPr="00FC5C64" w:rsidSect="00B54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E30"/>
    <w:rsid w:val="000343C9"/>
    <w:rsid w:val="00080B8A"/>
    <w:rsid w:val="001255EE"/>
    <w:rsid w:val="002A03AE"/>
    <w:rsid w:val="00352ECF"/>
    <w:rsid w:val="00366D7A"/>
    <w:rsid w:val="00451FF1"/>
    <w:rsid w:val="004E2272"/>
    <w:rsid w:val="00555B43"/>
    <w:rsid w:val="0056466F"/>
    <w:rsid w:val="005D2F91"/>
    <w:rsid w:val="006D0F0B"/>
    <w:rsid w:val="00787F8A"/>
    <w:rsid w:val="008467CD"/>
    <w:rsid w:val="0087699C"/>
    <w:rsid w:val="00890D77"/>
    <w:rsid w:val="008A7B5C"/>
    <w:rsid w:val="00915A86"/>
    <w:rsid w:val="00A07EC5"/>
    <w:rsid w:val="00A40E30"/>
    <w:rsid w:val="00AA6973"/>
    <w:rsid w:val="00AB5556"/>
    <w:rsid w:val="00AB6F7A"/>
    <w:rsid w:val="00B5437C"/>
    <w:rsid w:val="00C73D0E"/>
    <w:rsid w:val="00D83931"/>
    <w:rsid w:val="00ED275D"/>
    <w:rsid w:val="00FC5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cp:lastPrinted>2014-11-08T11:39:00Z</cp:lastPrinted>
  <dcterms:created xsi:type="dcterms:W3CDTF">2014-10-28T04:18:00Z</dcterms:created>
  <dcterms:modified xsi:type="dcterms:W3CDTF">2014-11-08T11:40:00Z</dcterms:modified>
</cp:coreProperties>
</file>