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84" w:rsidRPr="00886C84" w:rsidRDefault="00B26718" w:rsidP="00886C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C84">
        <w:rPr>
          <w:rFonts w:ascii="Times New Roman" w:eastAsia="Times New Roman" w:hAnsi="Times New Roman" w:cs="Times New Roman"/>
          <w:sz w:val="24"/>
        </w:rPr>
        <w:t xml:space="preserve"> </w:t>
      </w:r>
      <w:r w:rsidR="00886C84" w:rsidRPr="00886C84">
        <w:rPr>
          <w:rFonts w:ascii="Times New Roman" w:hAnsi="Times New Roman" w:cs="Times New Roman"/>
          <w:b/>
          <w:sz w:val="28"/>
          <w:szCs w:val="28"/>
        </w:rPr>
        <w:t>АДМИНИСТРАЦИЯ РОЖКИНСКОГО</w:t>
      </w:r>
    </w:p>
    <w:p w:rsidR="00886C84" w:rsidRPr="00886C84" w:rsidRDefault="00886C84" w:rsidP="00886C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C84">
        <w:rPr>
          <w:rFonts w:ascii="Times New Roman" w:hAnsi="Times New Roman" w:cs="Times New Roman"/>
          <w:b/>
          <w:sz w:val="28"/>
          <w:szCs w:val="28"/>
        </w:rPr>
        <w:t xml:space="preserve">СЕЛЬСКОГО  ПОСЕЛЕНИЯ </w:t>
      </w:r>
    </w:p>
    <w:p w:rsidR="00886C84" w:rsidRPr="00886C84" w:rsidRDefault="00886C84" w:rsidP="00886C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C84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86C84" w:rsidRPr="00886C84" w:rsidRDefault="00886C84" w:rsidP="00886C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C84" w:rsidRPr="00886C84" w:rsidRDefault="00886C84" w:rsidP="00886C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C8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86C84" w:rsidRPr="00886C84" w:rsidRDefault="00886C84" w:rsidP="00886C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6C84" w:rsidRPr="00886C84" w:rsidRDefault="00886C84" w:rsidP="00886C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 xml:space="preserve">        14. 07.2017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18</w:t>
      </w:r>
    </w:p>
    <w:p w:rsidR="00886C84" w:rsidRPr="00886C84" w:rsidRDefault="00886C84" w:rsidP="00886C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6C84" w:rsidRPr="00886C84" w:rsidRDefault="00886C84" w:rsidP="00886C84">
      <w:pPr>
        <w:spacing w:after="0"/>
        <w:ind w:left="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 xml:space="preserve">село Рожки </w:t>
      </w:r>
    </w:p>
    <w:p w:rsidR="00886C84" w:rsidRPr="00886C84" w:rsidRDefault="00886C84" w:rsidP="00886C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6C84" w:rsidRPr="00886C84" w:rsidRDefault="00886C84" w:rsidP="00886C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6C84" w:rsidRDefault="00886C84" w:rsidP="0088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 w:rsidRPr="00886C8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>
        <w:rPr>
          <w:rFonts w:ascii="Times New Roman" w:eastAsia="Times New Roman" w:hAnsi="Times New Roman" w:cs="Times New Roman"/>
          <w:b/>
          <w:caps/>
          <w:sz w:val="28"/>
        </w:rPr>
        <w:t>ПрограммЫ  комплексного развития</w:t>
      </w:r>
    </w:p>
    <w:p w:rsidR="00886C84" w:rsidRDefault="00886C84" w:rsidP="0088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социальной инфраструктуры</w:t>
      </w:r>
    </w:p>
    <w:p w:rsidR="00886C84" w:rsidRDefault="00886C84" w:rsidP="0088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РОЖКИНСКОГО СЕЛЬСКОГО ПОСЕЛЕНИЯ МАЛМЫЖСКОГОрайона Кировской области</w:t>
      </w:r>
    </w:p>
    <w:p w:rsidR="00886C84" w:rsidRDefault="00886C84" w:rsidP="0088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на 2018 – 2027 годы</w:t>
      </w:r>
    </w:p>
    <w:p w:rsidR="00886C84" w:rsidRPr="00886C84" w:rsidRDefault="00886C84" w:rsidP="00886C84">
      <w:pPr>
        <w:tabs>
          <w:tab w:val="left" w:pos="25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ab/>
      </w:r>
    </w:p>
    <w:p w:rsidR="00886C84" w:rsidRDefault="00886C84" w:rsidP="00886C84">
      <w:pPr>
        <w:spacing w:after="0" w:line="240" w:lineRule="auto"/>
        <w:ind w:firstLine="319"/>
        <w:jc w:val="both"/>
        <w:rPr>
          <w:rFonts w:ascii="Times New Roman" w:eastAsia="Times New Roman" w:hAnsi="Times New Roman" w:cs="Times New Roman"/>
          <w:sz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 xml:space="preserve">   </w:t>
      </w:r>
      <w:r w:rsidRPr="00886C84">
        <w:rPr>
          <w:rFonts w:ascii="Times New Roman" w:hAnsi="Times New Roman" w:cs="Times New Roman"/>
          <w:sz w:val="28"/>
          <w:szCs w:val="28"/>
        </w:rPr>
        <w:tab/>
        <w:t xml:space="preserve"> В соответствии с Градостроительным кодексом Росси</w:t>
      </w:r>
      <w:r w:rsidRPr="00886C84">
        <w:rPr>
          <w:rFonts w:ascii="Times New Roman" w:hAnsi="Times New Roman" w:cs="Times New Roman"/>
          <w:sz w:val="28"/>
          <w:szCs w:val="28"/>
        </w:rPr>
        <w:t>й</w:t>
      </w:r>
      <w:r w:rsidRPr="00886C84">
        <w:rPr>
          <w:rFonts w:ascii="Times New Roman" w:hAnsi="Times New Roman" w:cs="Times New Roman"/>
          <w:sz w:val="28"/>
          <w:szCs w:val="28"/>
        </w:rPr>
        <w:t>ской Федерации; Федерального закона от 06.10.2003 № 131-ФЗ «Об общих принципах орг</w:t>
      </w:r>
      <w:r w:rsidRPr="00886C84">
        <w:rPr>
          <w:rFonts w:ascii="Times New Roman" w:hAnsi="Times New Roman" w:cs="Times New Roman"/>
          <w:sz w:val="28"/>
          <w:szCs w:val="28"/>
        </w:rPr>
        <w:t>а</w:t>
      </w:r>
      <w:r w:rsidRPr="00886C84">
        <w:rPr>
          <w:rFonts w:ascii="Times New Roman" w:hAnsi="Times New Roman" w:cs="Times New Roman"/>
          <w:sz w:val="28"/>
          <w:szCs w:val="28"/>
        </w:rPr>
        <w:t xml:space="preserve">низации местного самоуправления в Российской Федерации»; </w:t>
      </w:r>
      <w:r>
        <w:rPr>
          <w:rFonts w:ascii="Times New Roman" w:eastAsia="Times New Roman" w:hAnsi="Times New Roman" w:cs="Times New Roman"/>
          <w:sz w:val="28"/>
        </w:rPr>
        <w:t>постановление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</w:r>
    </w:p>
    <w:p w:rsidR="00886C84" w:rsidRPr="00886C84" w:rsidRDefault="00886C84" w:rsidP="00886C84">
      <w:pPr>
        <w:spacing w:after="0"/>
        <w:ind w:firstLine="319"/>
        <w:jc w:val="both"/>
        <w:rPr>
          <w:rFonts w:ascii="Times New Roman" w:hAnsi="Times New Roman" w:cs="Times New Roman"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886C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86C84"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Ма</w:t>
      </w:r>
      <w:r w:rsidRPr="00886C84">
        <w:rPr>
          <w:rFonts w:ascii="Times New Roman" w:hAnsi="Times New Roman" w:cs="Times New Roman"/>
          <w:sz w:val="28"/>
          <w:szCs w:val="28"/>
        </w:rPr>
        <w:t>л</w:t>
      </w:r>
      <w:r w:rsidRPr="00886C84">
        <w:rPr>
          <w:rFonts w:ascii="Times New Roman" w:hAnsi="Times New Roman" w:cs="Times New Roman"/>
          <w:sz w:val="28"/>
          <w:szCs w:val="28"/>
        </w:rPr>
        <w:t>мыжского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района Кировской области;</w:t>
      </w:r>
    </w:p>
    <w:p w:rsidR="00886C84" w:rsidRPr="00886C84" w:rsidRDefault="00886C84" w:rsidP="00886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 xml:space="preserve">генерального плана муниципального образования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886C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86C84"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района Киро</w:t>
      </w:r>
      <w:r w:rsidRPr="00886C84">
        <w:rPr>
          <w:rFonts w:ascii="Times New Roman" w:hAnsi="Times New Roman" w:cs="Times New Roman"/>
          <w:sz w:val="28"/>
          <w:szCs w:val="28"/>
        </w:rPr>
        <w:t>в</w:t>
      </w:r>
      <w:r w:rsidRPr="00886C84">
        <w:rPr>
          <w:rFonts w:ascii="Times New Roman" w:hAnsi="Times New Roman" w:cs="Times New Roman"/>
          <w:sz w:val="28"/>
          <w:szCs w:val="28"/>
        </w:rPr>
        <w:t xml:space="preserve">ской области, </w:t>
      </w:r>
      <w:proofErr w:type="gramStart"/>
      <w:r w:rsidRPr="00886C84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886C84"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886C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86C84">
        <w:rPr>
          <w:rFonts w:ascii="Times New Roman" w:hAnsi="Times New Roman" w:cs="Times New Roman"/>
          <w:sz w:val="28"/>
          <w:szCs w:val="28"/>
        </w:rPr>
        <w:t xml:space="preserve">сельской Думы от </w:t>
      </w:r>
      <w:r w:rsidRPr="00886C84">
        <w:rPr>
          <w:rFonts w:ascii="Times New Roman" w:hAnsi="Times New Roman" w:cs="Times New Roman"/>
          <w:color w:val="FF0000"/>
          <w:sz w:val="28"/>
          <w:szCs w:val="28"/>
        </w:rPr>
        <w:t>24.12.2015 № 46</w:t>
      </w:r>
      <w:r w:rsidRPr="00886C84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сельского  поселения ПОСТАНОВЛЯЕТ:</w:t>
      </w:r>
    </w:p>
    <w:p w:rsidR="00886C84" w:rsidRPr="00886C84" w:rsidRDefault="00886C84" w:rsidP="00886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 xml:space="preserve">Утвердить программу  комплексного  развития социальной  инфраструктуры 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района Кировской области  на период 2018-2027 годы муниципального образования 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района    Кировской области на период  2018-2027 г.г. Прилагается.</w:t>
      </w:r>
    </w:p>
    <w:p w:rsidR="00886C84" w:rsidRPr="00886C84" w:rsidRDefault="00886C84" w:rsidP="00886C8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886C84" w:rsidRPr="00886C84" w:rsidRDefault="00886C84" w:rsidP="00886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6C84" w:rsidRPr="00886C84" w:rsidRDefault="00886C84" w:rsidP="00886C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886C84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886C84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</w:p>
    <w:p w:rsidR="00886C84" w:rsidRPr="00886C84" w:rsidRDefault="00886C84" w:rsidP="00886C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84">
        <w:rPr>
          <w:rFonts w:ascii="Times New Roman" w:hAnsi="Times New Roman" w:cs="Times New Roman"/>
          <w:sz w:val="28"/>
          <w:szCs w:val="28"/>
        </w:rPr>
        <w:t>председатель сельской Думы                                                                А.Г.Беляев</w:t>
      </w:r>
    </w:p>
    <w:p w:rsidR="00886C84" w:rsidRPr="00656570" w:rsidRDefault="00886C84" w:rsidP="00886C84">
      <w:pPr>
        <w:spacing w:after="0"/>
        <w:rPr>
          <w:sz w:val="28"/>
          <w:szCs w:val="28"/>
        </w:rPr>
      </w:pPr>
    </w:p>
    <w:p w:rsidR="00886C84" w:rsidRDefault="00886C84" w:rsidP="00FA133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</w:p>
    <w:p w:rsidR="00D60247" w:rsidRPr="00886C84" w:rsidRDefault="00886C84" w:rsidP="00FA133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                                                                                      </w:t>
      </w:r>
      <w:r w:rsidRPr="00886C8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D64AE" w:rsidRPr="00886C84">
        <w:rPr>
          <w:rFonts w:ascii="Times New Roman" w:eastAsia="Times New Roman" w:hAnsi="Times New Roman" w:cs="Times New Roman"/>
          <w:b/>
          <w:sz w:val="24"/>
        </w:rPr>
        <w:t>Утверждена</w:t>
      </w:r>
    </w:p>
    <w:p w:rsidR="00D60247" w:rsidRDefault="005D64AE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постано</w:t>
      </w:r>
      <w:r w:rsidR="00E62C79">
        <w:rPr>
          <w:rFonts w:ascii="Times New Roman" w:eastAsia="Times New Roman" w:hAnsi="Times New Roman" w:cs="Times New Roman"/>
          <w:sz w:val="24"/>
        </w:rPr>
        <w:t xml:space="preserve">влением администрации </w:t>
      </w:r>
      <w:proofErr w:type="spellStart"/>
      <w:r w:rsidR="00E62C79">
        <w:rPr>
          <w:rFonts w:ascii="Times New Roman" w:eastAsia="Times New Roman" w:hAnsi="Times New Roman" w:cs="Times New Roman"/>
          <w:sz w:val="24"/>
        </w:rPr>
        <w:t>Рожкинского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 поселения</w:t>
      </w:r>
    </w:p>
    <w:p w:rsidR="00D60247" w:rsidRDefault="00886C84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14.07.2017   №  18</w:t>
      </w: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 w:rsidP="00886C8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Программа</w:t>
      </w: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комплексного развития</w:t>
      </w: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социальной инфраструктуры</w:t>
      </w:r>
    </w:p>
    <w:p w:rsidR="00D60247" w:rsidRDefault="00E62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РОЖКИН</w:t>
      </w:r>
      <w:r w:rsidR="005D64AE">
        <w:rPr>
          <w:rFonts w:ascii="Times New Roman" w:eastAsia="Times New Roman" w:hAnsi="Times New Roman" w:cs="Times New Roman"/>
          <w:b/>
          <w:caps/>
          <w:sz w:val="28"/>
        </w:rPr>
        <w:t>СКОГО СЕЛЬСКОГО ПОСЕЛЕНИЯ МАЛМЫЖСКОГОрайона Кировской области</w:t>
      </w: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на 2018 – 2027 годы</w:t>
      </w: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0247" w:rsidRDefault="00D6024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Паспорт программы комплексного развития</w:t>
      </w:r>
      <w:r w:rsidR="00E62C79">
        <w:rPr>
          <w:rFonts w:ascii="Times New Roman" w:eastAsia="Times New Roman" w:hAnsi="Times New Roman" w:cs="Times New Roman"/>
          <w:b/>
          <w:sz w:val="28"/>
        </w:rPr>
        <w:t xml:space="preserve"> социальной инфраструктуры </w:t>
      </w:r>
      <w:proofErr w:type="spellStart"/>
      <w:r w:rsidR="00E62C79">
        <w:rPr>
          <w:rFonts w:ascii="Times New Roman" w:eastAsia="Times New Roman" w:hAnsi="Times New Roman" w:cs="Times New Roman"/>
          <w:b/>
          <w:sz w:val="28"/>
        </w:rPr>
        <w:t>Рожкин</w:t>
      </w:r>
      <w:r>
        <w:rPr>
          <w:rFonts w:ascii="Times New Roman" w:eastAsia="Times New Roman" w:hAnsi="Times New Roman" w:cs="Times New Roman"/>
          <w:b/>
          <w:sz w:val="28"/>
        </w:rPr>
        <w:t>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Малмыжскогорайона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Кировской области на 2018 – 2027 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64"/>
        <w:gridCol w:w="5096"/>
      </w:tblGrid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Программа комплексного развития</w:t>
            </w:r>
            <w:r w:rsidR="00E62C79">
              <w:rPr>
                <w:rFonts w:ascii="Times New Roman" w:eastAsia="Times New Roman" w:hAnsi="Times New Roman" w:cs="Times New Roman"/>
                <w:sz w:val="28"/>
              </w:rPr>
              <w:t xml:space="preserve"> социальной инфраструктуры </w:t>
            </w:r>
            <w:proofErr w:type="spellStart"/>
            <w:r w:rsidR="00E62C79">
              <w:rPr>
                <w:rFonts w:ascii="Times New Roman" w:eastAsia="Times New Roman" w:hAnsi="Times New Roman" w:cs="Times New Roman"/>
                <w:sz w:val="28"/>
              </w:rPr>
              <w:t>Рожкин</w:t>
            </w:r>
            <w:r>
              <w:rPr>
                <w:rFonts w:ascii="Times New Roman" w:eastAsia="Times New Roman" w:hAnsi="Times New Roman" w:cs="Times New Roman"/>
                <w:sz w:val="28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Малмыжского</w:t>
            </w:r>
            <w:proofErr w:type="spellEnd"/>
            <w:r w:rsidR="00E62C7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района Кировской области на 2018 – 2027 годы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Основание для разработки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Градостроительный кодекс Российской Федерации; 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Устав муниципального образования </w:t>
            </w:r>
            <w:proofErr w:type="spellStart"/>
            <w:r w:rsidR="00E62C79">
              <w:rPr>
                <w:rFonts w:ascii="Times New Roman" w:eastAsia="Times New Roman" w:hAnsi="Times New Roman" w:cs="Times New Roman"/>
                <w:sz w:val="28"/>
              </w:rPr>
              <w:t>Рожкин</w:t>
            </w:r>
            <w:r>
              <w:rPr>
                <w:rFonts w:ascii="Times New Roman" w:eastAsia="Times New Roman" w:hAnsi="Times New Roman" w:cs="Times New Roman"/>
                <w:sz w:val="28"/>
              </w:rPr>
              <w:t>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Малмыжскогорайона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Кировской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области;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генеральный план </w:t>
            </w:r>
            <w:r w:rsidR="00E62C79">
              <w:rPr>
                <w:rFonts w:ascii="Times New Roman" w:eastAsia="Times New Roman" w:hAnsi="Times New Roman" w:cs="Times New Roman"/>
                <w:sz w:val="28"/>
              </w:rPr>
              <w:t xml:space="preserve">муниципального образования </w:t>
            </w:r>
            <w:proofErr w:type="spellStart"/>
            <w:r w:rsidR="00E62C79">
              <w:rPr>
                <w:rFonts w:ascii="Times New Roman" w:eastAsia="Times New Roman" w:hAnsi="Times New Roman" w:cs="Times New Roman"/>
                <w:sz w:val="28"/>
              </w:rPr>
              <w:t>Рожкин</w:t>
            </w:r>
            <w:r>
              <w:rPr>
                <w:rFonts w:ascii="Times New Roman" w:eastAsia="Times New Roman" w:hAnsi="Times New Roman" w:cs="Times New Roman"/>
                <w:sz w:val="28"/>
              </w:rPr>
              <w:t>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сельское</w:t>
            </w:r>
            <w:r w:rsidR="00E62C7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Малмыжского</w:t>
            </w:r>
            <w:proofErr w:type="spellEnd"/>
            <w:r w:rsidR="00E62C7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района Кировской обла</w:t>
            </w:r>
            <w:r w:rsidR="00E62C79">
              <w:rPr>
                <w:rFonts w:ascii="Times New Roman" w:eastAsia="Times New Roman" w:hAnsi="Times New Roman" w:cs="Times New Roman"/>
                <w:sz w:val="28"/>
              </w:rPr>
              <w:t xml:space="preserve">сти, утвержденный решением </w:t>
            </w:r>
            <w:proofErr w:type="spellStart"/>
            <w:r w:rsidR="00E62C79">
              <w:rPr>
                <w:rFonts w:ascii="Times New Roman" w:eastAsia="Times New Roman" w:hAnsi="Times New Roman" w:cs="Times New Roman"/>
                <w:sz w:val="28"/>
              </w:rPr>
              <w:t>Рожкинской</w:t>
            </w:r>
            <w:proofErr w:type="spellEnd"/>
            <w:r w:rsidR="00E62C79">
              <w:rPr>
                <w:rFonts w:ascii="Times New Roman" w:eastAsia="Times New Roman" w:hAnsi="Times New Roman" w:cs="Times New Roman"/>
                <w:sz w:val="28"/>
              </w:rPr>
              <w:t xml:space="preserve"> сельской  Думы от 2</w:t>
            </w:r>
            <w:r>
              <w:rPr>
                <w:rFonts w:ascii="Times New Roman" w:eastAsia="Times New Roman" w:hAnsi="Times New Roman" w:cs="Times New Roman"/>
                <w:sz w:val="28"/>
              </w:rPr>
              <w:t>4.12.2015 № 4</w:t>
            </w:r>
            <w:r w:rsidR="00E62C7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</w:t>
            </w:r>
            <w:r w:rsidR="00E62C79">
              <w:rPr>
                <w:rFonts w:ascii="Times New Roman" w:eastAsia="Times New Roman" w:hAnsi="Times New Roman" w:cs="Times New Roman"/>
                <w:sz w:val="28"/>
              </w:rPr>
              <w:t xml:space="preserve">муниципального образования </w:t>
            </w:r>
            <w:proofErr w:type="spellStart"/>
            <w:r w:rsidR="00E62C79">
              <w:rPr>
                <w:rFonts w:ascii="Times New Roman" w:eastAsia="Times New Roman" w:hAnsi="Times New Roman" w:cs="Times New Roman"/>
                <w:sz w:val="28"/>
              </w:rPr>
              <w:t>Рожкин</w:t>
            </w:r>
            <w:r>
              <w:rPr>
                <w:rFonts w:ascii="Times New Roman" w:eastAsia="Times New Roman" w:hAnsi="Times New Roman" w:cs="Times New Roman"/>
                <w:sz w:val="28"/>
              </w:rPr>
              <w:t>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сельское поселение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Кировской области</w:t>
            </w:r>
          </w:p>
          <w:p w:rsidR="00D60247" w:rsidRDefault="00E62C79">
            <w:pPr>
              <w:spacing w:after="0" w:line="240" w:lineRule="auto"/>
              <w:ind w:firstLine="31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612943</w:t>
            </w:r>
            <w:r w:rsidR="005D64AE">
              <w:rPr>
                <w:rFonts w:ascii="Times New Roman" w:eastAsia="Times New Roman" w:hAnsi="Times New Roman" w:cs="Times New Roman"/>
                <w:sz w:val="28"/>
              </w:rPr>
              <w:t>, Кировская обла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сть,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район, с. Рожки , ул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ктябрьская </w:t>
            </w:r>
            <w:r w:rsidR="005D64AE">
              <w:rPr>
                <w:rFonts w:ascii="Times New Roman" w:eastAsia="Times New Roman" w:hAnsi="Times New Roman" w:cs="Times New Roman"/>
                <w:sz w:val="28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118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Цели и задачи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Цели программы: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Задачи программы: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прогноз потребностей населения поселения в объектах социальной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инфраструктуры до 2028 года;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proofErr w:type="spellStart"/>
            <w:r w:rsidRPr="005D64AE">
              <w:rPr>
                <w:rFonts w:ascii="Times New Roman" w:eastAsia="Times New Roman" w:hAnsi="Times New Roman" w:cs="Times New Roman"/>
                <w:sz w:val="28"/>
              </w:rPr>
              <w:t>Малмыжского</w:t>
            </w:r>
            <w:proofErr w:type="spellEnd"/>
            <w:r w:rsidRPr="005D64A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D64AE">
              <w:rPr>
                <w:rFonts w:ascii="Times New Roman" w:eastAsia="Times New Roman" w:hAnsi="Times New Roman" w:cs="Times New Roman"/>
                <w:sz w:val="28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Кировской области;</w:t>
            </w:r>
            <w:proofErr w:type="gramEnd"/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 Сохранение объектов культуры и активизация культурной деятельности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Создание условий для безопасного проживания населения на территории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поселения.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5. Содействие в обеспечении социальной поддержки слабозащищенным слоям населения.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Развитие социальной инфраструктуры, образования, здравоохранения, культуры, физической культуры и спорта, повышение роли физкультуры и спорта в деле профилактики правонарушений, преодоления распространения наркомании и алкоголизма;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Реконструкция объектов социальной инфраструктуры;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Создание условий для безопасного проживания населения на территории поселения;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Содействие в привлечении молодых специалистов в поселение (врачей, учителей, работников культуры, муниципальных служащих)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Срок и этапы реализации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6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– 2027 годы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4D0432">
            <w:pPr>
              <w:spacing w:after="0" w:line="240" w:lineRule="auto"/>
              <w:ind w:firstLine="316"/>
              <w:jc w:val="both"/>
            </w:pPr>
            <w:r w:rsidRPr="004D0432">
              <w:rPr>
                <w:rFonts w:ascii="Times New Roman" w:eastAsia="Times New Roman" w:hAnsi="Times New Roman" w:cs="Times New Roman"/>
                <w:sz w:val="28"/>
              </w:rPr>
              <w:t>Без финансирования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Ожидаемые результаты реализации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повышение комфортности и качества проживания населения;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территориальная доступность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объектов социальной инфраструктуры поселения для населения;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D60247" w:rsidRDefault="00D60247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Характеристика существующего состояния социальной инфраструктуры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Описание социально-экономического состояния поселения</w:t>
      </w:r>
    </w:p>
    <w:p w:rsidR="00D60247" w:rsidRPr="00735405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247" w:rsidRDefault="00E62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Общая площадь </w:t>
      </w:r>
      <w:proofErr w:type="spellStart"/>
      <w:r>
        <w:rPr>
          <w:rFonts w:ascii="Times New Roman" w:eastAsia="Times New Roman" w:hAnsi="Times New Roman" w:cs="Times New Roman"/>
          <w:sz w:val="28"/>
        </w:rPr>
        <w:t>Рожкин</w:t>
      </w:r>
      <w:r w:rsidR="005D64AE"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 w:rsidR="005D64AE">
        <w:rPr>
          <w:rFonts w:ascii="Times New Roman" w:eastAsia="Times New Roman" w:hAnsi="Times New Roman" w:cs="Times New Roman"/>
          <w:sz w:val="28"/>
        </w:rPr>
        <w:t xml:space="preserve"> сель</w:t>
      </w:r>
      <w:r>
        <w:rPr>
          <w:rFonts w:ascii="Times New Roman" w:eastAsia="Times New Roman" w:hAnsi="Times New Roman" w:cs="Times New Roman"/>
          <w:sz w:val="28"/>
        </w:rPr>
        <w:t>ского поселения составляет 9972</w:t>
      </w:r>
      <w:r w:rsidR="005D64AE">
        <w:rPr>
          <w:rFonts w:ascii="Times New Roman" w:eastAsia="Times New Roman" w:hAnsi="Times New Roman" w:cs="Times New Roman"/>
          <w:sz w:val="28"/>
        </w:rPr>
        <w:t xml:space="preserve"> га. Численность н</w:t>
      </w:r>
      <w:r>
        <w:rPr>
          <w:rFonts w:ascii="Times New Roman" w:eastAsia="Times New Roman" w:hAnsi="Times New Roman" w:cs="Times New Roman"/>
          <w:sz w:val="28"/>
        </w:rPr>
        <w:t>аселения по данным на 01.01.2017 – 1377</w:t>
      </w:r>
      <w:r w:rsidR="005D64AE">
        <w:rPr>
          <w:rFonts w:ascii="Times New Roman" w:eastAsia="Times New Roman" w:hAnsi="Times New Roman" w:cs="Times New Roman"/>
          <w:sz w:val="28"/>
        </w:rPr>
        <w:t xml:space="preserve"> человек.</w:t>
      </w:r>
    </w:p>
    <w:p w:rsidR="00D60247" w:rsidRDefault="00E62C7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состав поселения входят 4</w:t>
      </w:r>
      <w:r w:rsidR="005D64AE">
        <w:rPr>
          <w:rFonts w:ascii="Times New Roman" w:eastAsia="Times New Roman" w:hAnsi="Times New Roman" w:cs="Times New Roman"/>
          <w:sz w:val="28"/>
        </w:rPr>
        <w:t xml:space="preserve"> населённых пунктов: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530"/>
        <w:gridCol w:w="4530"/>
      </w:tblGrid>
      <w:tr w:rsidR="00D60247">
        <w:trPr>
          <w:trHeight w:val="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населенного пункта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Численность населения населенного пункта, чел.</w:t>
            </w:r>
          </w:p>
        </w:tc>
      </w:tr>
      <w:tr w:rsidR="00D60247" w:rsidTr="006F2446">
        <w:trPr>
          <w:trHeight w:val="29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62C79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С.Рожки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62C79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1316</w:t>
            </w:r>
          </w:p>
        </w:tc>
      </w:tr>
      <w:tr w:rsidR="00D60247">
        <w:trPr>
          <w:trHeight w:val="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62C79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Д.Шишинерь</w:t>
            </w:r>
            <w:proofErr w:type="spellEnd"/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62C79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  <w:tr w:rsidR="00D60247">
        <w:trPr>
          <w:trHeight w:val="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4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E62C79">
              <w:rPr>
                <w:rFonts w:ascii="Times New Roman" w:eastAsia="Calibri" w:hAnsi="Times New Roman" w:cs="Times New Roman"/>
                <w:sz w:val="24"/>
                <w:szCs w:val="24"/>
              </w:rPr>
              <w:t>Илемас</w:t>
            </w:r>
            <w:proofErr w:type="spellEnd"/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62C79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60247">
        <w:trPr>
          <w:trHeight w:val="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62C79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Д.Сунцово</w:t>
            </w:r>
            <w:proofErr w:type="spellEnd"/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62C79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0247">
        <w:trPr>
          <w:trHeight w:val="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446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 w:rsidP="00735405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4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2C79">
              <w:rPr>
                <w:rFonts w:ascii="Times New Roman" w:eastAsia="Calibri" w:hAnsi="Times New Roman" w:cs="Times New Roman"/>
                <w:sz w:val="24"/>
                <w:szCs w:val="24"/>
              </w:rPr>
              <w:t>377</w:t>
            </w:r>
          </w:p>
        </w:tc>
      </w:tr>
    </w:tbl>
    <w:p w:rsidR="00D60247" w:rsidRPr="006F2446" w:rsidRDefault="00D60247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Демографическая ситуация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Общая численность н</w:t>
      </w:r>
      <w:r w:rsidR="00E62C79">
        <w:rPr>
          <w:rFonts w:ascii="Times New Roman" w:eastAsia="Times New Roman" w:hAnsi="Times New Roman" w:cs="Times New Roman"/>
          <w:sz w:val="28"/>
        </w:rPr>
        <w:t xml:space="preserve">аселения поселения на 01.01.2017 составила 1377 </w:t>
      </w:r>
      <w:r>
        <w:rPr>
          <w:rFonts w:ascii="Times New Roman" w:eastAsia="Times New Roman" w:hAnsi="Times New Roman" w:cs="Times New Roman"/>
          <w:sz w:val="28"/>
        </w:rPr>
        <w:t>человек.</w:t>
      </w:r>
    </w:p>
    <w:p w:rsidR="00D60247" w:rsidRDefault="008D0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Детей до 6 лет включительно – 65</w:t>
      </w:r>
      <w:r w:rsidR="00E62C79">
        <w:rPr>
          <w:rFonts w:ascii="Times New Roman" w:eastAsia="Times New Roman" w:hAnsi="Times New Roman" w:cs="Times New Roman"/>
          <w:sz w:val="28"/>
        </w:rPr>
        <w:t xml:space="preserve"> </w:t>
      </w:r>
      <w:r w:rsidR="005D64AE">
        <w:rPr>
          <w:rFonts w:ascii="Times New Roman" w:eastAsia="Times New Roman" w:hAnsi="Times New Roman" w:cs="Times New Roman"/>
          <w:sz w:val="28"/>
        </w:rPr>
        <w:t xml:space="preserve"> человек, </w:t>
      </w:r>
      <w:r w:rsidR="00FA133F">
        <w:rPr>
          <w:rFonts w:ascii="Times New Roman" w:eastAsia="Times New Roman" w:hAnsi="Times New Roman" w:cs="Times New Roman"/>
          <w:sz w:val="28"/>
        </w:rPr>
        <w:t>от 7 до 15 лет включительно – 130 человек</w:t>
      </w:r>
      <w:r w:rsidR="005D64AE">
        <w:rPr>
          <w:rFonts w:ascii="Times New Roman" w:eastAsia="Times New Roman" w:hAnsi="Times New Roman" w:cs="Times New Roman"/>
          <w:sz w:val="28"/>
        </w:rPr>
        <w:t>, о</w:t>
      </w:r>
      <w:r w:rsidR="00FA133F">
        <w:rPr>
          <w:rFonts w:ascii="Times New Roman" w:eastAsia="Times New Roman" w:hAnsi="Times New Roman" w:cs="Times New Roman"/>
          <w:sz w:val="28"/>
        </w:rPr>
        <w:t>т 16 до 17 лет включительно – 15</w:t>
      </w:r>
      <w:r w:rsidR="00B82126">
        <w:rPr>
          <w:rFonts w:ascii="Times New Roman" w:eastAsia="Times New Roman" w:hAnsi="Times New Roman" w:cs="Times New Roman"/>
          <w:sz w:val="28"/>
        </w:rPr>
        <w:t xml:space="preserve"> человек (что составляет 15,3%).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Численность населения трудосп</w:t>
      </w:r>
      <w:r w:rsidR="008D0D6D">
        <w:rPr>
          <w:rFonts w:ascii="Times New Roman" w:eastAsia="Times New Roman" w:hAnsi="Times New Roman" w:cs="Times New Roman"/>
          <w:sz w:val="28"/>
        </w:rPr>
        <w:t>особного возраста составляет 73</w:t>
      </w:r>
      <w:r w:rsidR="00FA133F">
        <w:rPr>
          <w:rFonts w:ascii="Times New Roman" w:eastAsia="Times New Roman" w:hAnsi="Times New Roman" w:cs="Times New Roman"/>
          <w:sz w:val="28"/>
        </w:rPr>
        <w:t>0 чел</w:t>
      </w:r>
      <w:r w:rsidR="008D0D6D">
        <w:rPr>
          <w:rFonts w:ascii="Times New Roman" w:eastAsia="Times New Roman" w:hAnsi="Times New Roman" w:cs="Times New Roman"/>
          <w:sz w:val="28"/>
        </w:rPr>
        <w:t>овек (53,0</w:t>
      </w:r>
      <w:r>
        <w:rPr>
          <w:rFonts w:ascii="Times New Roman" w:eastAsia="Times New Roman" w:hAnsi="Times New Roman" w:cs="Times New Roman"/>
          <w:sz w:val="28"/>
        </w:rPr>
        <w:t xml:space="preserve"> % от общей численности населения), старш</w:t>
      </w:r>
      <w:r w:rsidR="008D0D6D">
        <w:rPr>
          <w:rFonts w:ascii="Times New Roman" w:eastAsia="Times New Roman" w:hAnsi="Times New Roman" w:cs="Times New Roman"/>
          <w:sz w:val="28"/>
        </w:rPr>
        <w:t>е трудоспособного возраста – 437 человек (31,7</w:t>
      </w:r>
      <w:r>
        <w:rPr>
          <w:rFonts w:ascii="Times New Roman" w:eastAsia="Times New Roman" w:hAnsi="Times New Roman" w:cs="Times New Roman"/>
          <w:sz w:val="28"/>
        </w:rPr>
        <w:t xml:space="preserve"> % от общей численности населения), из них работающие лица пенсио</w:t>
      </w:r>
      <w:r w:rsidR="00FA133F">
        <w:rPr>
          <w:rFonts w:ascii="Times New Roman" w:eastAsia="Times New Roman" w:hAnsi="Times New Roman" w:cs="Times New Roman"/>
          <w:sz w:val="28"/>
        </w:rPr>
        <w:t>нного возраста – 10 человек (0,7</w:t>
      </w:r>
      <w:r>
        <w:rPr>
          <w:rFonts w:ascii="Times New Roman" w:eastAsia="Times New Roman" w:hAnsi="Times New Roman" w:cs="Times New Roman"/>
          <w:sz w:val="28"/>
        </w:rPr>
        <w:t xml:space="preserve"> % от общей численности населения), неработающ</w:t>
      </w:r>
      <w:r w:rsidR="00FA133F">
        <w:rPr>
          <w:rFonts w:ascii="Times New Roman" w:eastAsia="Times New Roman" w:hAnsi="Times New Roman" w:cs="Times New Roman"/>
          <w:sz w:val="28"/>
        </w:rPr>
        <w:t>ие лица пенсионного возраста 395 человек (28,7</w:t>
      </w:r>
      <w:r>
        <w:rPr>
          <w:rFonts w:ascii="Times New Roman" w:eastAsia="Times New Roman" w:hAnsi="Times New Roman" w:cs="Times New Roman"/>
          <w:sz w:val="28"/>
        </w:rPr>
        <w:t xml:space="preserve"> % от общей численности населения).</w:t>
      </w:r>
    </w:p>
    <w:p w:rsidR="00D60247" w:rsidRPr="00735405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66"/>
        <w:gridCol w:w="4678"/>
        <w:gridCol w:w="1276"/>
        <w:gridCol w:w="1276"/>
        <w:gridCol w:w="1268"/>
      </w:tblGrid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2016 год</w:t>
            </w:r>
          </w:p>
        </w:tc>
      </w:tr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Естественный прирос</w:t>
            </w:r>
            <w:r w:rsidR="006F2446"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(убыль)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-6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-11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Рождаемость,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Смертность,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17</w:t>
            </w:r>
          </w:p>
        </w:tc>
      </w:tr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Общая численность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446">
              <w:rPr>
                <w:rFonts w:ascii="Times New Roman" w:eastAsia="Times New Roman" w:hAnsi="Times New Roman" w:cs="Times New Roman"/>
                <w:sz w:val="20"/>
                <w:szCs w:val="20"/>
              </w:rPr>
              <w:t>1075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1050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1039</w:t>
            </w:r>
          </w:p>
        </w:tc>
      </w:tr>
    </w:tbl>
    <w:p w:rsidR="00D60247" w:rsidRPr="00735405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Демографическая ситуация в поселении с 2014 года начала ухудшаться, число </w:t>
      </w:r>
      <w:proofErr w:type="gramStart"/>
      <w:r>
        <w:rPr>
          <w:rFonts w:ascii="Times New Roman" w:eastAsia="Times New Roman" w:hAnsi="Times New Roman" w:cs="Times New Roman"/>
          <w:sz w:val="28"/>
        </w:rPr>
        <w:t>умерших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превышает число родившихся. Баланс населения также ухудшается, из-за превышения числа убывших с территории, над числом прибывши</w:t>
      </w:r>
      <w:r w:rsidR="006F2446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 xml:space="preserve"> на территорию.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самообеспечения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(питание, лечение, лекарства, одежда). С развалом экономики в период перестройки, произошел развал социальной инфраструктуры на селе, обанкротил</w:t>
      </w:r>
      <w:r w:rsidR="00735405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сь ранее крупные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</w:t>
      </w:r>
      <w:proofErr w:type="gramStart"/>
      <w:r>
        <w:rPr>
          <w:rFonts w:ascii="Times New Roman" w:eastAsia="Times New Roman" w:hAnsi="Times New Roman" w:cs="Times New Roman"/>
          <w:sz w:val="28"/>
        </w:rPr>
        <w:t>сердечно-сосудистых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заболеваний, онкологии.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показатели рождаемости влияют следующие факторы: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материальное благополучие;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государственные выплаты за рождение второго ребенка;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наличие собственного жилья;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уверенность в будущем подрастающего поколения.</w:t>
      </w:r>
    </w:p>
    <w:p w:rsidR="00D60247" w:rsidRPr="00735405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Инвестиции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</w:t>
      </w:r>
      <w:r w:rsidR="00B82126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B82126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 поселение за январь-д</w:t>
      </w:r>
      <w:r w:rsidR="000B7A6C">
        <w:rPr>
          <w:rFonts w:ascii="Times New Roman" w:eastAsia="Times New Roman" w:hAnsi="Times New Roman" w:cs="Times New Roman"/>
          <w:sz w:val="28"/>
        </w:rPr>
        <w:t>екабрь 2016</w:t>
      </w:r>
      <w:r w:rsidR="00B82126">
        <w:rPr>
          <w:rFonts w:ascii="Times New Roman" w:eastAsia="Times New Roman" w:hAnsi="Times New Roman" w:cs="Times New Roman"/>
          <w:sz w:val="28"/>
        </w:rPr>
        <w:t xml:space="preserve"> года составил 49</w:t>
      </w:r>
      <w:r w:rsidR="000B7A6C">
        <w:rPr>
          <w:rFonts w:ascii="Times New Roman" w:eastAsia="Times New Roman" w:hAnsi="Times New Roman" w:cs="Times New Roman"/>
          <w:sz w:val="28"/>
        </w:rPr>
        <w:t xml:space="preserve">,0 </w:t>
      </w:r>
      <w:r w:rsidR="00B82126">
        <w:rPr>
          <w:rFonts w:ascii="Times New Roman" w:eastAsia="Times New Roman" w:hAnsi="Times New Roman" w:cs="Times New Roman"/>
          <w:sz w:val="28"/>
        </w:rPr>
        <w:t>тыс</w:t>
      </w:r>
      <w:r>
        <w:rPr>
          <w:rFonts w:ascii="Times New Roman" w:eastAsia="Times New Roman" w:hAnsi="Times New Roman" w:cs="Times New Roman"/>
          <w:sz w:val="28"/>
        </w:rPr>
        <w:t xml:space="preserve">. рублей, </w:t>
      </w:r>
      <w:r w:rsidR="00BC02BF">
        <w:rPr>
          <w:rFonts w:ascii="Times New Roman" w:eastAsia="Times New Roman" w:hAnsi="Times New Roman" w:cs="Times New Roman"/>
          <w:sz w:val="28"/>
        </w:rPr>
        <w:t xml:space="preserve"> в  2015 году 73 тыс</w:t>
      </w:r>
      <w:r w:rsidR="000B7A6C">
        <w:rPr>
          <w:rFonts w:ascii="Times New Roman" w:eastAsia="Times New Roman" w:hAnsi="Times New Roman" w:cs="Times New Roman"/>
          <w:sz w:val="28"/>
        </w:rPr>
        <w:t>. рублей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Финансы</w:t>
      </w:r>
    </w:p>
    <w:p w:rsidR="00D60247" w:rsidRDefault="005D64AE" w:rsidP="00735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Бюджет </w:t>
      </w:r>
      <w:r w:rsidR="00BC02BF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BC02BF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формируется большей частью за счет межбюджетных трансфертов (дотаций, субвенций, иных межбюджетных трансфертов) из бюджета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 w:rsidR="00BC02B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района, а также областного бюджета.</w:t>
      </w:r>
    </w:p>
    <w:p w:rsidR="00D60247" w:rsidRDefault="005D64AE" w:rsidP="00735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Бюджет </w:t>
      </w:r>
      <w:r w:rsidR="00BC02BF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BC02BF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за 2016 </w:t>
      </w:r>
      <w:r w:rsidR="000B7A6C">
        <w:rPr>
          <w:rFonts w:ascii="Times New Roman" w:eastAsia="Times New Roman" w:hAnsi="Times New Roman" w:cs="Times New Roman"/>
          <w:sz w:val="28"/>
        </w:rPr>
        <w:t>год по доходам составил 3852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2015 году </w:t>
      </w:r>
      <w:r w:rsidR="000B7A6C">
        <w:rPr>
          <w:rFonts w:ascii="Times New Roman" w:eastAsia="Times New Roman" w:hAnsi="Times New Roman" w:cs="Times New Roman"/>
          <w:sz w:val="28"/>
        </w:rPr>
        <w:t>4401</w:t>
      </w:r>
      <w:r>
        <w:rPr>
          <w:rFonts w:ascii="Times New Roman" w:eastAsia="Times New Roman" w:hAnsi="Times New Roman" w:cs="Times New Roman"/>
          <w:sz w:val="28"/>
        </w:rPr>
        <w:t xml:space="preserve"> тыс. рублей).</w:t>
      </w:r>
      <w:proofErr w:type="gramEnd"/>
    </w:p>
    <w:p w:rsidR="000B7A6C" w:rsidRDefault="005D64AE" w:rsidP="00735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Всего поступило налоговых и неналоговых доходов за 2016 год </w:t>
      </w:r>
      <w:r w:rsidR="000B7A6C">
        <w:rPr>
          <w:rFonts w:ascii="Times New Roman" w:eastAsia="Times New Roman" w:hAnsi="Times New Roman" w:cs="Times New Roman"/>
          <w:sz w:val="28"/>
        </w:rPr>
        <w:t xml:space="preserve"> 1198</w:t>
      </w:r>
      <w:r>
        <w:rPr>
          <w:rFonts w:ascii="Times New Roman" w:eastAsia="Times New Roman" w:hAnsi="Times New Roman" w:cs="Times New Roman"/>
          <w:sz w:val="28"/>
        </w:rPr>
        <w:t xml:space="preserve"> тыс. рублей, </w:t>
      </w:r>
      <w:r w:rsidR="000B7A6C">
        <w:rPr>
          <w:rFonts w:ascii="Times New Roman" w:eastAsia="Times New Roman" w:hAnsi="Times New Roman" w:cs="Times New Roman"/>
          <w:sz w:val="28"/>
        </w:rPr>
        <w:t xml:space="preserve">в 2015 году 1106 </w:t>
      </w:r>
      <w:r>
        <w:rPr>
          <w:rFonts w:ascii="Times New Roman" w:eastAsia="Times New Roman" w:hAnsi="Times New Roman" w:cs="Times New Roman"/>
          <w:sz w:val="28"/>
        </w:rPr>
        <w:t xml:space="preserve">тыс. рублей). </w:t>
      </w:r>
      <w:proofErr w:type="gramEnd"/>
    </w:p>
    <w:p w:rsidR="00D60247" w:rsidRDefault="005D64AE" w:rsidP="00735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Бюджет </w:t>
      </w:r>
      <w:r w:rsidR="00BC02BF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BC02BF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в 2016 году по </w:t>
      </w:r>
      <w:r w:rsidR="000B7A6C">
        <w:rPr>
          <w:rFonts w:ascii="Times New Roman" w:eastAsia="Times New Roman" w:hAnsi="Times New Roman" w:cs="Times New Roman"/>
          <w:sz w:val="28"/>
        </w:rPr>
        <w:t>расходам исполнен в сумме 3903</w:t>
      </w:r>
      <w:r>
        <w:rPr>
          <w:rFonts w:ascii="Times New Roman" w:eastAsia="Times New Roman" w:hAnsi="Times New Roman" w:cs="Times New Roman"/>
          <w:sz w:val="28"/>
        </w:rPr>
        <w:t xml:space="preserve"> тыс.  рублей</w:t>
      </w:r>
      <w:proofErr w:type="gramStart"/>
      <w:r w:rsidR="000B7A6C">
        <w:rPr>
          <w:rFonts w:ascii="Times New Roman" w:eastAsia="Times New Roman" w:hAnsi="Times New Roman" w:cs="Times New Roman"/>
          <w:sz w:val="28"/>
        </w:rPr>
        <w:t>,в</w:t>
      </w:r>
      <w:proofErr w:type="gramEnd"/>
      <w:r w:rsidR="000B7A6C">
        <w:rPr>
          <w:rFonts w:ascii="Times New Roman" w:eastAsia="Times New Roman" w:hAnsi="Times New Roman" w:cs="Times New Roman"/>
          <w:sz w:val="28"/>
        </w:rPr>
        <w:t xml:space="preserve"> 2015 году - в сумме 4851</w:t>
      </w:r>
      <w:r>
        <w:rPr>
          <w:rFonts w:ascii="Times New Roman" w:eastAsia="Times New Roman" w:hAnsi="Times New Roman" w:cs="Times New Roman"/>
          <w:sz w:val="28"/>
        </w:rPr>
        <w:t xml:space="preserve"> тыс.  рублей.</w:t>
      </w: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Социальная сфера</w:t>
      </w:r>
    </w:p>
    <w:p w:rsidR="00D60247" w:rsidRDefault="005D64AE" w:rsidP="00BC02BF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60247" w:rsidRDefault="00BC02BF" w:rsidP="00BC02BF">
      <w:pPr>
        <w:spacing w:after="160" w:line="312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6081">
        <w:rPr>
          <w:rFonts w:ascii="Times New Roman" w:eastAsia="Times New Roman" w:hAnsi="Times New Roman" w:cs="Times New Roman"/>
          <w:sz w:val="28"/>
        </w:rPr>
        <w:t xml:space="preserve"> </w:t>
      </w:r>
      <w:r w:rsidR="005D64AE">
        <w:rPr>
          <w:rFonts w:ascii="Times New Roman" w:eastAsia="Times New Roman" w:hAnsi="Times New Roman" w:cs="Times New Roman"/>
          <w:sz w:val="28"/>
        </w:rPr>
        <w:t>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областях образования, здравоохранения, физической культуры и массового спорта и культуры:</w:t>
      </w:r>
    </w:p>
    <w:p w:rsidR="00D60247" w:rsidRPr="003D6081" w:rsidRDefault="005D64AE">
      <w:pPr>
        <w:spacing w:after="160" w:line="312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D6081">
        <w:rPr>
          <w:rFonts w:ascii="Times New Roman" w:eastAsia="Times New Roman" w:hAnsi="Times New Roman" w:cs="Times New Roman"/>
          <w:sz w:val="28"/>
        </w:rPr>
        <w:t>Образование</w:t>
      </w:r>
    </w:p>
    <w:p w:rsidR="00D60247" w:rsidRDefault="005D64AE">
      <w:pPr>
        <w:spacing w:after="160" w:line="312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территории поселения находится 1 школа и 1 детский сад. Чи</w:t>
      </w:r>
      <w:r w:rsidR="00BC02BF">
        <w:rPr>
          <w:rFonts w:ascii="Times New Roman" w:eastAsia="Times New Roman" w:hAnsi="Times New Roman" w:cs="Times New Roman"/>
          <w:sz w:val="28"/>
        </w:rPr>
        <w:t>сленность учащихся составляет 131 человек и 60</w:t>
      </w:r>
      <w:r>
        <w:rPr>
          <w:rFonts w:ascii="Times New Roman" w:eastAsia="Times New Roman" w:hAnsi="Times New Roman" w:cs="Times New Roman"/>
          <w:sz w:val="28"/>
        </w:rPr>
        <w:t xml:space="preserve"> детей, посещающих детский сад. Общая численность детей до</w:t>
      </w:r>
      <w:r w:rsidR="00BC02BF">
        <w:rPr>
          <w:rFonts w:ascii="Times New Roman" w:eastAsia="Times New Roman" w:hAnsi="Times New Roman" w:cs="Times New Roman"/>
          <w:sz w:val="28"/>
        </w:rPr>
        <w:t>школьного возраста составляет 65</w:t>
      </w:r>
      <w:r>
        <w:rPr>
          <w:rFonts w:ascii="Times New Roman" w:eastAsia="Times New Roman" w:hAnsi="Times New Roman" w:cs="Times New Roman"/>
          <w:sz w:val="28"/>
        </w:rPr>
        <w:t xml:space="preserve"> человек.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3"/>
        <w:gridCol w:w="2328"/>
        <w:gridCol w:w="2069"/>
        <w:gridCol w:w="992"/>
        <w:gridCol w:w="1407"/>
        <w:gridCol w:w="2244"/>
      </w:tblGrid>
      <w:tr w:rsidR="00D60247" w:rsidTr="00BC02BF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 местонахождения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Этажность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Мощность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Состояние</w:t>
            </w:r>
          </w:p>
        </w:tc>
      </w:tr>
      <w:tr w:rsidR="00D60247" w:rsidTr="00BC02BF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Муниципальное казенное образовательное учреждение Средняя обще</w:t>
            </w:r>
            <w:r w:rsidR="00BC02BF">
              <w:rPr>
                <w:rFonts w:ascii="Times New Roman" w:eastAsia="Times New Roman" w:hAnsi="Times New Roman" w:cs="Times New Roman"/>
                <w:sz w:val="24"/>
              </w:rPr>
              <w:t>образовательная школа село Рожки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Кировской области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C02B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с. Рожки</w:t>
            </w:r>
            <w:r w:rsidR="005D64AE">
              <w:rPr>
                <w:rFonts w:ascii="Times New Roman" w:eastAsia="Times New Roman" w:hAnsi="Times New Roman" w:cs="Times New Roman"/>
                <w:sz w:val="24"/>
              </w:rPr>
              <w:t xml:space="preserve">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Пролетарская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C02B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320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D60247" w:rsidTr="00BC02BF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Муниципальное казенное дошкольное образовательное</w:t>
            </w:r>
            <w:r w:rsidR="00BC02BF">
              <w:rPr>
                <w:rFonts w:ascii="Times New Roman" w:eastAsia="Times New Roman" w:hAnsi="Times New Roman" w:cs="Times New Roman"/>
                <w:sz w:val="24"/>
              </w:rPr>
              <w:t xml:space="preserve"> учреждение детский сад "Колосок</w:t>
            </w:r>
            <w:r>
              <w:rPr>
                <w:rFonts w:ascii="Times New Roman" w:eastAsia="Times New Roman" w:hAnsi="Times New Roman" w:cs="Times New Roman"/>
                <w:sz w:val="24"/>
              </w:rPr>
              <w:t>"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C02B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с. Рожки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Пролетарская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C02B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5D64A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</w:tbl>
    <w:p w:rsidR="00454CE8" w:rsidRDefault="00454CE8" w:rsidP="00454CE8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приведенной таблицы виден небольшой спад учащихся в поселении. Данный показатель говорит об ухудшении демографической ситуации.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240"/>
        <w:gridCol w:w="1276"/>
        <w:gridCol w:w="1276"/>
        <w:gridCol w:w="1268"/>
      </w:tblGrid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2016 год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Кол-во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5D6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Кол-во учащихся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BC0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C1DE3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BC0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2C1DE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BC0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C1DE3">
              <w:rPr>
                <w:rFonts w:ascii="Times New Roman" w:eastAsia="Calibri" w:hAnsi="Times New Roman" w:cs="Times New Roman"/>
              </w:rPr>
              <w:t>31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Кол-во детей дошкольного возраста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BC0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BC0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BC0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  <w:r w:rsidR="002C1DE3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Кол-во педагогических работников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E064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1</w:t>
            </w:r>
            <w:r w:rsidR="001773F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E064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1</w:t>
            </w:r>
            <w:r w:rsidR="001773F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E064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 высшим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E064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1</w:t>
            </w:r>
            <w:r w:rsidR="001773F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E064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1</w:t>
            </w:r>
            <w:r w:rsidR="001773F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E064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262D">
              <w:rPr>
                <w:rFonts w:ascii="Times New Roman" w:eastAsia="Calibri" w:hAnsi="Times New Roman" w:cs="Times New Roman"/>
              </w:rPr>
              <w:t>1</w:t>
            </w:r>
            <w:r w:rsidR="001773F1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со средне-специальным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177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177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8262D" w:rsidRDefault="00177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</w:tbl>
    <w:p w:rsidR="00D60247" w:rsidRPr="00082B1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247" w:rsidRDefault="005D64AE" w:rsidP="00454CE8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Педагогичес</w:t>
      </w:r>
      <w:r w:rsidR="001773F1">
        <w:rPr>
          <w:rFonts w:ascii="Times New Roman" w:eastAsia="Times New Roman" w:hAnsi="Times New Roman" w:cs="Times New Roman"/>
          <w:sz w:val="28"/>
        </w:rPr>
        <w:t>кий состав. В школах трудится 15</w:t>
      </w:r>
      <w:r>
        <w:rPr>
          <w:rFonts w:ascii="Times New Roman" w:eastAsia="Times New Roman" w:hAnsi="Times New Roman" w:cs="Times New Roman"/>
          <w:sz w:val="28"/>
        </w:rPr>
        <w:t xml:space="preserve"> педагогических работника. Средний возраст педагогических работников более 40 лет, на лицо старение и отток кадрового состава </w:t>
      </w:r>
      <w:r w:rsidR="00185FFA">
        <w:rPr>
          <w:rFonts w:ascii="Times New Roman" w:eastAsia="Times New Roman" w:hAnsi="Times New Roman" w:cs="Times New Roman"/>
          <w:sz w:val="28"/>
        </w:rPr>
        <w:t xml:space="preserve">педагогов в поселении, </w:t>
      </w:r>
      <w:proofErr w:type="gramStart"/>
      <w:r w:rsidR="00185FFA">
        <w:rPr>
          <w:rFonts w:ascii="Times New Roman" w:eastAsia="Times New Roman" w:hAnsi="Times New Roman" w:cs="Times New Roman"/>
          <w:sz w:val="28"/>
        </w:rPr>
        <w:t>очень  мало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молодых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D60247" w:rsidRDefault="005D64AE">
      <w:pPr>
        <w:spacing w:after="160" w:line="312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Здравоохранение</w:t>
      </w:r>
    </w:p>
    <w:p w:rsidR="00D60247" w:rsidRDefault="005D64AE">
      <w:pPr>
        <w:spacing w:after="160" w:line="312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территории поселения нах</w:t>
      </w:r>
      <w:r w:rsidR="00185FFA">
        <w:rPr>
          <w:rFonts w:ascii="Times New Roman" w:eastAsia="Times New Roman" w:hAnsi="Times New Roman" w:cs="Times New Roman"/>
          <w:sz w:val="28"/>
        </w:rPr>
        <w:t xml:space="preserve">одится </w:t>
      </w:r>
      <w:proofErr w:type="spellStart"/>
      <w:r w:rsidR="00185FFA">
        <w:rPr>
          <w:rFonts w:ascii="Times New Roman" w:eastAsia="Times New Roman" w:hAnsi="Times New Roman" w:cs="Times New Roman"/>
          <w:sz w:val="28"/>
        </w:rPr>
        <w:t>Рожкинская</w:t>
      </w:r>
      <w:proofErr w:type="spellEnd"/>
      <w:r w:rsidR="00185FFA">
        <w:rPr>
          <w:rFonts w:ascii="Times New Roman" w:eastAsia="Times New Roman" w:hAnsi="Times New Roman" w:cs="Times New Roman"/>
          <w:sz w:val="28"/>
        </w:rPr>
        <w:t xml:space="preserve"> участковая больница</w:t>
      </w:r>
      <w:r>
        <w:rPr>
          <w:rFonts w:ascii="Times New Roman" w:eastAsia="Times New Roman" w:hAnsi="Times New Roman" w:cs="Times New Roman"/>
          <w:sz w:val="28"/>
        </w:rPr>
        <w:t>. Жителям оказывается первая медицин</w:t>
      </w:r>
      <w:r w:rsidR="0038301F">
        <w:rPr>
          <w:rFonts w:ascii="Times New Roman" w:eastAsia="Times New Roman" w:hAnsi="Times New Roman" w:cs="Times New Roman"/>
          <w:sz w:val="28"/>
        </w:rPr>
        <w:t>ская помощь,  комплексное  лечение</w:t>
      </w:r>
      <w:proofErr w:type="gramStart"/>
      <w:r w:rsidR="0038301F"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05"/>
        <w:gridCol w:w="2409"/>
        <w:gridCol w:w="2347"/>
        <w:gridCol w:w="1506"/>
        <w:gridCol w:w="2706"/>
      </w:tblGrid>
      <w:tr w:rsidR="00D60247" w:rsidTr="00082B17">
        <w:trPr>
          <w:trHeight w:val="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Этажность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Состояние</w:t>
            </w:r>
          </w:p>
        </w:tc>
      </w:tr>
      <w:tr w:rsidR="00D60247" w:rsidRPr="00E06467" w:rsidTr="00082B17">
        <w:trPr>
          <w:trHeight w:val="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8301F" w:rsidRDefault="00082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0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8301F" w:rsidRDefault="008A00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КОГБУЗ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  </w:t>
            </w:r>
            <w:proofErr w:type="spellStart"/>
            <w:r w:rsidR="0038301F" w:rsidRPr="0038301F">
              <w:rPr>
                <w:rFonts w:ascii="Times New Roman" w:hAnsi="Times New Roman" w:cs="Times New Roman"/>
                <w:sz w:val="24"/>
                <w:szCs w:val="24"/>
              </w:rPr>
              <w:t>Рожкинская</w:t>
            </w:r>
            <w:proofErr w:type="spellEnd"/>
            <w:r w:rsidR="0038301F" w:rsidRPr="00383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амбулатория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8301F" w:rsidRDefault="00383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С.Рожки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Октябрьская</w:t>
            </w:r>
            <w:r w:rsidR="008A00BC">
              <w:rPr>
                <w:rFonts w:ascii="Times New Roman" w:hAnsi="Times New Roman" w:cs="Times New Roman"/>
                <w:sz w:val="24"/>
                <w:szCs w:val="24"/>
              </w:rPr>
              <w:t>, 96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8301F" w:rsidRDefault="00383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8301F" w:rsidRDefault="005D6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01F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D60247" w:rsidRPr="00E06467" w:rsidTr="00082B17">
        <w:trPr>
          <w:trHeight w:val="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D6024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D60247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D60247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D60247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D60247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D60247" w:rsidRPr="00E06467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240"/>
        <w:gridCol w:w="1276"/>
        <w:gridCol w:w="1276"/>
        <w:gridCol w:w="1268"/>
      </w:tblGrid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2016 год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Численность врачей с высшим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8A00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Численность фельдшеров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8A00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8A00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8A00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8A00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Кол-во медицинских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8A00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8A00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8A00B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</w:tbl>
    <w:p w:rsidR="00D60247" w:rsidRPr="00082B17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Причина высокой заболеваемости населения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кроется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т</w:t>
      </w:r>
      <w:r w:rsidR="00082B17">
        <w:rPr>
          <w:rFonts w:ascii="Times New Roman" w:eastAsia="Times New Roman" w:hAnsi="Times New Roman" w:cs="Times New Roman"/>
          <w:sz w:val="28"/>
        </w:rPr>
        <w:t xml:space="preserve">ом </w:t>
      </w:r>
      <w:r>
        <w:rPr>
          <w:rFonts w:ascii="Times New Roman" w:eastAsia="Times New Roman" w:hAnsi="Times New Roman" w:cs="Times New Roman"/>
          <w:sz w:val="28"/>
        </w:rPr>
        <w:t>ч</w:t>
      </w:r>
      <w:r w:rsidR="00082B17">
        <w:rPr>
          <w:rFonts w:ascii="Times New Roman" w:eastAsia="Times New Roman" w:hAnsi="Times New Roman" w:cs="Times New Roman"/>
          <w:sz w:val="28"/>
        </w:rPr>
        <w:t>исле</w:t>
      </w:r>
      <w:r>
        <w:rPr>
          <w:rFonts w:ascii="Times New Roman" w:eastAsia="Times New Roman" w:hAnsi="Times New Roman" w:cs="Times New Roman"/>
          <w:sz w:val="28"/>
        </w:rPr>
        <w:t xml:space="preserve"> и в особенностях проживания на селе: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низкий уровень жизни,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отсутствие средств на приобретение лекарств,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низкая социальная культура,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малая плотность населения,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высокая степень алкоголизации населения.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D60247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Физическая культура и массовый спорт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26"/>
        <w:gridCol w:w="2688"/>
        <w:gridCol w:w="2199"/>
        <w:gridCol w:w="1304"/>
        <w:gridCol w:w="2350"/>
      </w:tblGrid>
      <w:tr w:rsidR="00D60247">
        <w:trPr>
          <w:trHeight w:val="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№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 местонахождения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Мощность (м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площади пола)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Состояние</w:t>
            </w:r>
          </w:p>
        </w:tc>
      </w:tr>
      <w:tr w:rsidR="00D60247">
        <w:trPr>
          <w:trHeight w:val="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 xml:space="preserve">Спортивный зал МКОУ СОШ с. </w:t>
            </w:r>
            <w:r w:rsidR="008A00BC">
              <w:rPr>
                <w:rFonts w:ascii="Times New Roman" w:eastAsia="Times New Roman" w:hAnsi="Times New Roman" w:cs="Times New Roman"/>
                <w:sz w:val="24"/>
              </w:rPr>
              <w:t>Рожки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8A00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ожки ул. Молодежная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8A00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D60247">
        <w:trPr>
          <w:trHeight w:val="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Хоккейная коробка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8A00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ожки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4"/>
              </w:rPr>
              <w:t>Газовиков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8A00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D60247">
        <w:trPr>
          <w:trHeight w:val="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8A00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Сельский стадион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8A00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с. Рожки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 xml:space="preserve">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Октябрьская</w:t>
            </w:r>
            <w:proofErr w:type="gramEnd"/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8A00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</w:tbl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поселении ведется спортивная работа: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школе имеется площадка, где проводятся игры и соревнования по волейболу, баскетболу, футболу, военно-спортивные соревнования и т</w:t>
      </w:r>
      <w:r w:rsidR="00082B17">
        <w:rPr>
          <w:rFonts w:ascii="Times New Roman" w:eastAsia="Times New Roman" w:hAnsi="Times New Roman" w:cs="Times New Roman"/>
          <w:sz w:val="28"/>
        </w:rPr>
        <w:t xml:space="preserve">ак </w:t>
      </w:r>
      <w:r>
        <w:rPr>
          <w:rFonts w:ascii="Times New Roman" w:eastAsia="Times New Roman" w:hAnsi="Times New Roman" w:cs="Times New Roman"/>
          <w:sz w:val="28"/>
        </w:rPr>
        <w:t>д</w:t>
      </w:r>
      <w:r w:rsidR="00082B17">
        <w:rPr>
          <w:rFonts w:ascii="Times New Roman" w:eastAsia="Times New Roman" w:hAnsi="Times New Roman" w:cs="Times New Roman"/>
          <w:sz w:val="28"/>
        </w:rPr>
        <w:t>алее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зимний период молодежь поселения катается на коньках, на лыжах, играют в хоккей.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Поселение достойно представляет многие виды спорта на районных и областных соревнованиях, сельских спартакиадах.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физической культуры и спорта.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Наличие спортивных площадок по занимаемой площади обеспечивает 100 % населения по существующим нормативам на количество населения в поселении.</w:t>
      </w:r>
    </w:p>
    <w:p w:rsidR="00D60247" w:rsidRDefault="00D60247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Культура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Предоставление услуг населению в области культуры в поселении осуществляют: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дом культуры в</w:t>
      </w:r>
      <w:r w:rsidR="008A00BC">
        <w:rPr>
          <w:rFonts w:ascii="Times New Roman" w:eastAsia="Times New Roman" w:hAnsi="Times New Roman" w:cs="Times New Roman"/>
          <w:sz w:val="28"/>
        </w:rPr>
        <w:t xml:space="preserve"> с</w:t>
      </w:r>
      <w:proofErr w:type="gramStart"/>
      <w:r w:rsidR="008A00B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8A00BC">
        <w:rPr>
          <w:rFonts w:ascii="Times New Roman" w:eastAsia="Times New Roman" w:hAnsi="Times New Roman" w:cs="Times New Roman"/>
          <w:sz w:val="28"/>
        </w:rPr>
        <w:t>ожки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библиотека в с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r w:rsidR="008A00BC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8A00BC">
        <w:rPr>
          <w:rFonts w:ascii="Times New Roman" w:eastAsia="Times New Roman" w:hAnsi="Times New Roman" w:cs="Times New Roman"/>
          <w:sz w:val="28"/>
        </w:rPr>
        <w:t>ожки</w:t>
      </w:r>
    </w:p>
    <w:p w:rsidR="00D60247" w:rsidRPr="006F2446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2"/>
        <w:gridCol w:w="1920"/>
        <w:gridCol w:w="2076"/>
        <w:gridCol w:w="2259"/>
        <w:gridCol w:w="2350"/>
      </w:tblGrid>
      <w:tr w:rsidR="00D6024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 местонахождения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Мощность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Состояние</w:t>
            </w:r>
          </w:p>
        </w:tc>
      </w:tr>
      <w:tr w:rsidR="00D6024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Клубы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место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6024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Дом культуры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8A00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с. Рожки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 xml:space="preserve">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73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150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D6024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9176C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9176C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С.Рожки,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,104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9176C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 </w:t>
            </w:r>
            <w:r w:rsidRPr="00E06467">
              <w:rPr>
                <w:rFonts w:ascii="Times New Roman" w:eastAsia="Times New Roman" w:hAnsi="Times New Roman" w:cs="Times New Roman"/>
                <w:sz w:val="24"/>
              </w:rPr>
              <w:t>тыс. ед. хранения/читателей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</w:tbl>
    <w:p w:rsidR="00D60247" w:rsidRPr="006F2446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Доме культуры поселения созданы взрослые и детские коллективы, работают кружки для взрослых и детей различных направлений: танцевальные, музыкальные и т</w:t>
      </w:r>
      <w:r w:rsidR="0088262D">
        <w:rPr>
          <w:rFonts w:ascii="Times New Roman" w:eastAsia="Times New Roman" w:hAnsi="Times New Roman" w:cs="Times New Roman"/>
          <w:color w:val="000000"/>
          <w:sz w:val="28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z w:val="28"/>
        </w:rPr>
        <w:t>д</w:t>
      </w:r>
      <w:r w:rsidR="0088262D">
        <w:rPr>
          <w:rFonts w:ascii="Times New Roman" w:eastAsia="Times New Roman" w:hAnsi="Times New Roman" w:cs="Times New Roman"/>
          <w:color w:val="000000"/>
          <w:sz w:val="28"/>
        </w:rPr>
        <w:t>алее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Одним из основных направлений работы является работа по организации досуга детей и подростков. 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Задача в культурно-досуговых учреждениях – вводить инновационные формы организации досуга населения и увеличить процент охвата населения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D60247" w:rsidRPr="0088262D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247" w:rsidRDefault="00454CE8" w:rsidP="00882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</w:t>
      </w:r>
      <w:r w:rsidR="005D64AE">
        <w:rPr>
          <w:rFonts w:ascii="Times New Roman" w:eastAsia="Times New Roman" w:hAnsi="Times New Roman" w:cs="Times New Roman"/>
          <w:sz w:val="28"/>
        </w:rPr>
        <w:t>. Прогнозируемый спрос на услуги социальной инфраструктуры образования, здравоохранения, физической культуры и массового спорта и культуры</w:t>
      </w:r>
      <w:r w:rsidR="007704B3">
        <w:rPr>
          <w:rFonts w:ascii="Times New Roman" w:eastAsia="Times New Roman" w:hAnsi="Times New Roman" w:cs="Times New Roman"/>
          <w:sz w:val="28"/>
        </w:rPr>
        <w:t>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существующем генеральном плане поселения, предлагается следующее проектное решение по демографической ситуации поселении: численность населения на расчетный период по генеральном</w:t>
      </w:r>
      <w:r w:rsidR="009176CA">
        <w:rPr>
          <w:rFonts w:ascii="Times New Roman" w:eastAsia="Times New Roman" w:hAnsi="Times New Roman" w:cs="Times New Roman"/>
          <w:sz w:val="28"/>
        </w:rPr>
        <w:t>у плану (2025 г.) составит 1390</w:t>
      </w:r>
      <w:r w:rsidR="000B7A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человек, на первую очеред</w:t>
      </w:r>
      <w:r w:rsidR="0005557A">
        <w:rPr>
          <w:rFonts w:ascii="Times New Roman" w:eastAsia="Times New Roman" w:hAnsi="Times New Roman" w:cs="Times New Roman"/>
          <w:sz w:val="28"/>
        </w:rPr>
        <w:t>ь строительства (2020 г.) – 1050</w:t>
      </w:r>
      <w:r>
        <w:rPr>
          <w:rFonts w:ascii="Times New Roman" w:eastAsia="Times New Roman" w:hAnsi="Times New Roman" w:cs="Times New Roman"/>
          <w:sz w:val="28"/>
        </w:rPr>
        <w:t xml:space="preserve"> человек.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Прогноз изменения численности населения поселения на период до 2028 года построен на основе фактических данных о численности населения </w:t>
      </w:r>
      <w:r w:rsidR="009176CA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9176CA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Кировской области, а также на основе сведений о распределении населения по полу и возрасту. Прогноз изменения численности населения поселения представлен в таблице.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Таблица. Прогноз измен</w:t>
      </w:r>
      <w:r w:rsidR="009176CA">
        <w:rPr>
          <w:rFonts w:ascii="Times New Roman" w:eastAsia="Times New Roman" w:hAnsi="Times New Roman" w:cs="Times New Roman"/>
          <w:sz w:val="28"/>
        </w:rPr>
        <w:t xml:space="preserve">ения численности населения </w:t>
      </w:r>
      <w:proofErr w:type="spellStart"/>
      <w:r w:rsidR="009176CA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Кировской области</w:t>
      </w: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03E04" w:rsidRDefault="00503E04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17"/>
        <w:gridCol w:w="1975"/>
        <w:gridCol w:w="699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</w:tblGrid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№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2019 год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2020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2021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2022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2023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2024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2025 год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2026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2027 год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Общая численность поселения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55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9176CA">
              <w:rPr>
                <w:rFonts w:ascii="Times New Roman" w:eastAsia="Calibri" w:hAnsi="Times New Roman" w:cs="Times New Roman"/>
              </w:rPr>
              <w:t>379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9176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704144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55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9176CA">
              <w:rPr>
                <w:rFonts w:ascii="Times New Roman" w:eastAsia="Calibri" w:hAnsi="Times New Roman" w:cs="Times New Roman"/>
              </w:rPr>
              <w:t>380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9176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</w:t>
            </w:r>
            <w:r w:rsidR="0005557A" w:rsidRPr="006F24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9176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55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9176CA">
              <w:rPr>
                <w:rFonts w:ascii="Times New Roman" w:eastAsia="Calibri" w:hAnsi="Times New Roman" w:cs="Times New Roman"/>
              </w:rPr>
              <w:t>385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55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9176CA">
              <w:rPr>
                <w:rFonts w:ascii="Times New Roman" w:eastAsia="Calibri" w:hAnsi="Times New Roman" w:cs="Times New Roman"/>
              </w:rPr>
              <w:t>3</w:t>
            </w:r>
            <w:r w:rsidR="00704144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55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9176CA">
              <w:rPr>
                <w:rFonts w:ascii="Times New Roman" w:eastAsia="Calibri" w:hAnsi="Times New Roman" w:cs="Times New Roman"/>
              </w:rPr>
              <w:t>39</w:t>
            </w:r>
            <w:r w:rsidR="0070414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55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9176CA">
              <w:rPr>
                <w:rFonts w:ascii="Times New Roman" w:eastAsia="Calibri" w:hAnsi="Times New Roman" w:cs="Times New Roman"/>
              </w:rPr>
              <w:t>395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555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395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мужчины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593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женщины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</w:t>
            </w:r>
            <w:r w:rsidR="0005557A" w:rsidRPr="006F24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44F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7</w:t>
            </w:r>
            <w:r w:rsidR="00704144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44F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7</w:t>
            </w:r>
            <w:r w:rsidR="00704144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44F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7</w:t>
            </w:r>
            <w:r w:rsidR="00704144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44F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7</w:t>
            </w:r>
            <w:r w:rsidR="00704144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44F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7</w:t>
            </w:r>
            <w:r w:rsidR="00704144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44F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7</w:t>
            </w:r>
            <w:r w:rsidR="00704144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802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Моложе трудоспособного возраста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B11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B11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B11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704144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B11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704144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B11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704144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B11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704144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B11EB" w:rsidP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704144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EB11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704144">
              <w:rPr>
                <w:rFonts w:ascii="Times New Roman" w:eastAsia="Calibri" w:hAnsi="Times New Roman" w:cs="Times New Roman"/>
              </w:rPr>
              <w:t>71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мужчины до 16 лет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женщины до 16 лет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5967B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04144">
              <w:rPr>
                <w:rFonts w:ascii="Times New Roman" w:eastAsia="Calibri" w:hAnsi="Times New Roman" w:cs="Times New Roman"/>
              </w:rPr>
              <w:t>58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трудоспособном возрасте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  <w:r w:rsidR="00744F62" w:rsidRPr="006F24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967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  <w:r w:rsidR="00F104C8" w:rsidRPr="006F24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6</w:t>
            </w:r>
            <w:r w:rsidR="005967BE">
              <w:rPr>
                <w:rFonts w:ascii="Times New Roman" w:eastAsia="Calibri" w:hAnsi="Times New Roman" w:cs="Times New Roman"/>
              </w:rPr>
              <w:t>8</w:t>
            </w:r>
            <w:r w:rsidR="0070414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6</w:t>
            </w:r>
            <w:r w:rsidR="005967BE">
              <w:rPr>
                <w:rFonts w:ascii="Times New Roman" w:eastAsia="Calibri" w:hAnsi="Times New Roman" w:cs="Times New Roman"/>
              </w:rPr>
              <w:t>8</w:t>
            </w:r>
            <w:r w:rsidR="0070414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6</w:t>
            </w:r>
            <w:r w:rsidR="00704144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6</w:t>
            </w:r>
            <w:r w:rsidR="00704144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6</w:t>
            </w:r>
            <w:r w:rsidR="00704144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6</w:t>
            </w:r>
            <w:r w:rsidR="00704144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686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мужчины с 16 до 60 лет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70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298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женщины с 16 до 55 лет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482931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482931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  <w:r w:rsidR="00C46A8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  <w:r w:rsidR="00C46A8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  <w:r w:rsidR="00C46A88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Старше трудоспособного возраста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  <w:r w:rsidR="0048293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  <w:r w:rsidR="0048293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482931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482931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482931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482931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03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482931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438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мужчины с 60 лет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4829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10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03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03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82931">
              <w:rPr>
                <w:rFonts w:ascii="Times New Roman" w:eastAsia="Calibri" w:hAnsi="Times New Roman" w:cs="Times New Roman"/>
              </w:rPr>
              <w:t>85</w:t>
            </w:r>
          </w:p>
        </w:tc>
      </w:tr>
      <w:tr w:rsidR="00D60247">
        <w:trPr>
          <w:trHeight w:val="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женщины с 55 лет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C46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03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03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03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503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82931">
              <w:rPr>
                <w:rFonts w:ascii="Times New Roman" w:eastAsia="Calibri" w:hAnsi="Times New Roman" w:cs="Times New Roman"/>
              </w:rPr>
              <w:t>53</w:t>
            </w:r>
          </w:p>
        </w:tc>
      </w:tr>
    </w:tbl>
    <w:p w:rsidR="00D60247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407764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</w:t>
      </w:r>
      <w:r w:rsidR="005D64AE">
        <w:rPr>
          <w:rFonts w:ascii="Times New Roman" w:eastAsia="Times New Roman" w:hAnsi="Times New Roman" w:cs="Times New Roman"/>
          <w:sz w:val="28"/>
        </w:rPr>
        <w:t>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3"/>
        <w:gridCol w:w="1832"/>
        <w:gridCol w:w="1613"/>
        <w:gridCol w:w="1417"/>
        <w:gridCol w:w="1224"/>
        <w:gridCol w:w="1616"/>
        <w:gridCol w:w="1271"/>
      </w:tblGrid>
      <w:tr w:rsidR="00D60247" w:rsidTr="003D6081">
        <w:trPr>
          <w:trHeight w:val="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Реквизиты разрешения на строительство (номер, дата)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Срок действия разрешения на строительство, дата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Общая площадь объекта по проекту (для ИЖС – при наличии, либо ориентировочно), 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Ожидаемая дата ввода в эксплуатацию, месяц, год</w:t>
            </w:r>
          </w:p>
        </w:tc>
      </w:tr>
      <w:tr w:rsidR="00D60247" w:rsidTr="003D6081">
        <w:trPr>
          <w:trHeight w:val="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E1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E1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Индивидуальный жилой до</w:t>
            </w:r>
            <w:proofErr w:type="gramStart"/>
            <w:r w:rsidRPr="006F2446">
              <w:rPr>
                <w:rFonts w:ascii="Times New Roman" w:eastAsia="Calibri" w:hAnsi="Times New Roman" w:cs="Times New Roman"/>
              </w:rPr>
              <w:t>м</w:t>
            </w:r>
            <w:r w:rsidR="00B26718" w:rsidRPr="006F2446">
              <w:rPr>
                <w:rFonts w:ascii="Times New Roman" w:eastAsia="Calibri" w:hAnsi="Times New Roman" w:cs="Times New Roman"/>
              </w:rPr>
              <w:t>(</w:t>
            </w:r>
            <w:proofErr w:type="gramEnd"/>
            <w:r w:rsidR="00B26718" w:rsidRPr="006F2446">
              <w:rPr>
                <w:rFonts w:ascii="Times New Roman" w:eastAsia="Calibri" w:hAnsi="Times New Roman" w:cs="Times New Roman"/>
              </w:rPr>
              <w:t xml:space="preserve"> строительство жилого </w:t>
            </w:r>
            <w:proofErr w:type="spellStart"/>
            <w:r w:rsidR="00B26718" w:rsidRPr="006F2446">
              <w:rPr>
                <w:rFonts w:ascii="Times New Roman" w:eastAsia="Calibri" w:hAnsi="Times New Roman" w:cs="Times New Roman"/>
              </w:rPr>
              <w:t>пристроя</w:t>
            </w:r>
            <w:proofErr w:type="spellEnd"/>
            <w:r w:rsidR="00B26718" w:rsidRPr="006F2446">
              <w:rPr>
                <w:rFonts w:ascii="Times New Roman" w:eastAsia="Calibri" w:hAnsi="Times New Roman" w:cs="Times New Roman"/>
              </w:rPr>
              <w:t xml:space="preserve"> к индивидуальному жилому дому)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B267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реконструкция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FE1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 xml:space="preserve">№ </w:t>
            </w:r>
            <w:r w:rsidR="00B26718">
              <w:rPr>
                <w:rFonts w:ascii="Times New Roman" w:eastAsia="Calibri" w:hAnsi="Times New Roman" w:cs="Times New Roman"/>
                <w:lang w:val="en-US"/>
              </w:rPr>
              <w:t>RU4351730</w:t>
            </w:r>
            <w:r w:rsidR="00B26718">
              <w:rPr>
                <w:rFonts w:ascii="Times New Roman" w:eastAsia="Calibri" w:hAnsi="Times New Roman" w:cs="Times New Roman"/>
              </w:rPr>
              <w:t>9-24</w:t>
            </w:r>
            <w:r w:rsidRPr="006F2446">
              <w:rPr>
                <w:rFonts w:ascii="Times New Roman" w:eastAsia="Calibri" w:hAnsi="Times New Roman" w:cs="Times New Roman"/>
                <w:lang w:val="en-US"/>
              </w:rPr>
              <w:t xml:space="preserve"> о</w:t>
            </w:r>
            <w:r w:rsidR="00B26718">
              <w:rPr>
                <w:rFonts w:ascii="Times New Roman" w:eastAsia="Calibri" w:hAnsi="Times New Roman" w:cs="Times New Roman"/>
              </w:rPr>
              <w:t>т</w:t>
            </w:r>
            <w:r w:rsidR="00B2671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B26718">
              <w:rPr>
                <w:rFonts w:ascii="Times New Roman" w:eastAsia="Calibri" w:hAnsi="Times New Roman" w:cs="Times New Roman"/>
              </w:rPr>
              <w:t>14</w:t>
            </w:r>
            <w:r w:rsidR="00B26718">
              <w:rPr>
                <w:rFonts w:ascii="Times New Roman" w:eastAsia="Calibri" w:hAnsi="Times New Roman" w:cs="Times New Roman"/>
                <w:lang w:val="en-US"/>
              </w:rPr>
              <w:t>.0</w:t>
            </w:r>
            <w:r w:rsidR="00B26718">
              <w:rPr>
                <w:rFonts w:ascii="Times New Roman" w:eastAsia="Calibri" w:hAnsi="Times New Roman" w:cs="Times New Roman"/>
              </w:rPr>
              <w:t>4</w:t>
            </w:r>
            <w:r w:rsidRPr="006F2446">
              <w:rPr>
                <w:rFonts w:ascii="Times New Roman" w:eastAsia="Calibri" w:hAnsi="Times New Roman" w:cs="Times New Roman"/>
                <w:lang w:val="en-US"/>
              </w:rPr>
              <w:t>.2014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14.04</w:t>
            </w:r>
            <w:r w:rsidR="00FE1A69" w:rsidRPr="006F2446">
              <w:rPr>
                <w:rFonts w:ascii="Times New Roman" w:eastAsia="Calibri" w:hAnsi="Times New Roman" w:cs="Times New Roman"/>
              </w:rPr>
              <w:t>.2024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D602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0247" w:rsidTr="003D6081">
        <w:trPr>
          <w:trHeight w:val="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6F2446">
              <w:rPr>
                <w:rFonts w:ascii="Times New Roman" w:eastAsia="Calibri" w:hAnsi="Times New Roman" w:cs="Times New Roman"/>
              </w:rPr>
              <w:t>Индивидуальны й</w:t>
            </w:r>
            <w:proofErr w:type="gramEnd"/>
            <w:r w:rsidRPr="006F2446">
              <w:rPr>
                <w:rFonts w:ascii="Times New Roman" w:eastAsia="Calibri" w:hAnsi="Times New Roman" w:cs="Times New Roman"/>
              </w:rPr>
              <w:t xml:space="preserve"> жилой дом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E4B82" w:rsidP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№RU 43517309-47 от 17.06</w:t>
            </w:r>
            <w:r w:rsidR="00294CE7" w:rsidRPr="006F2446">
              <w:rPr>
                <w:rFonts w:ascii="Times New Roman" w:eastAsia="Calibri" w:hAnsi="Times New Roman" w:cs="Times New Roman"/>
              </w:rPr>
              <w:t>.2014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17.06</w:t>
            </w:r>
            <w:r w:rsidR="00294CE7" w:rsidRPr="006F2446">
              <w:rPr>
                <w:rFonts w:ascii="Times New Roman" w:eastAsia="Calibri" w:hAnsi="Times New Roman" w:cs="Times New Roman"/>
              </w:rPr>
              <w:t>.2024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6F2446" w:rsidRDefault="00D602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94CE7" w:rsidTr="003D6081">
        <w:trPr>
          <w:trHeight w:val="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6F2446" w:rsidRDefault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6F2446" w:rsidRDefault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 xml:space="preserve">Индивидуальный жилой дом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6F2446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Новое 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6F2446" w:rsidRDefault="000E4B82" w:rsidP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№RU 43517309-54</w:t>
            </w:r>
            <w:r w:rsidR="00D615ED" w:rsidRPr="006F2446">
              <w:rPr>
                <w:rFonts w:ascii="Times New Roman" w:eastAsia="Calibri" w:hAnsi="Times New Roman" w:cs="Times New Roman"/>
              </w:rPr>
              <w:t xml:space="preserve">  </w:t>
            </w:r>
            <w:r>
              <w:rPr>
                <w:rFonts w:ascii="Times New Roman" w:eastAsia="Calibri" w:hAnsi="Times New Roman" w:cs="Times New Roman"/>
              </w:rPr>
              <w:lastRenderedPageBreak/>
              <w:t>от 16.07</w:t>
            </w:r>
            <w:r w:rsidR="00D615ED" w:rsidRPr="006F2446">
              <w:rPr>
                <w:rFonts w:ascii="Times New Roman" w:eastAsia="Calibri" w:hAnsi="Times New Roman" w:cs="Times New Roman"/>
              </w:rPr>
              <w:t>.2014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6F2446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До 16.07</w:t>
            </w:r>
            <w:r w:rsidR="00D615ED" w:rsidRPr="006F2446">
              <w:rPr>
                <w:rFonts w:ascii="Times New Roman" w:eastAsia="Calibri" w:hAnsi="Times New Roman" w:cs="Times New Roman"/>
              </w:rPr>
              <w:t>.2024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6F2446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6F2446" w:rsidRDefault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15ED" w:rsidTr="003D6081">
        <w:trPr>
          <w:trHeight w:val="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462F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Многоквартирный жилой дом (строительство жилого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пристроя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многоквартирному жилому дому к квартире № 2)</w:t>
            </w:r>
            <w:proofErr w:type="gram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 w:rsidP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RU 43517309-24</w:t>
            </w:r>
            <w:r w:rsidRPr="006F2446">
              <w:rPr>
                <w:rFonts w:ascii="Times New Roman" w:eastAsia="Calibri" w:hAnsi="Times New Roman" w:cs="Times New Roman"/>
              </w:rPr>
              <w:t xml:space="preserve">  </w:t>
            </w:r>
            <w:r>
              <w:rPr>
                <w:rFonts w:ascii="Times New Roman" w:eastAsia="Calibri" w:hAnsi="Times New Roman" w:cs="Times New Roman"/>
              </w:rPr>
              <w:t>от 25.05</w:t>
            </w:r>
            <w:r w:rsidRPr="006F2446">
              <w:rPr>
                <w:rFonts w:ascii="Times New Roman" w:eastAsia="Calibri" w:hAnsi="Times New Roman" w:cs="Times New Roman"/>
              </w:rPr>
              <w:t>.201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25.05.2025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15ED" w:rsidTr="003D6081">
        <w:trPr>
          <w:trHeight w:val="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Многоквартирный жилой дом (строительство жилого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пристроя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многоквартирному жилому дому к квартире № 2)</w:t>
            </w:r>
            <w:proofErr w:type="gram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Реконструкция объекта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 w:rsidP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№RU 43517309-55 от 15.10.2015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15.10</w:t>
            </w:r>
            <w:r w:rsidR="000E4B82">
              <w:rPr>
                <w:rFonts w:ascii="Times New Roman" w:eastAsia="Calibri" w:hAnsi="Times New Roman" w:cs="Times New Roman"/>
              </w:rPr>
              <w:t>.202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6D6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6F2446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D60247" w:rsidRPr="00D9393C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Pr="00D9393C" w:rsidRDefault="00D9393C" w:rsidP="00D9393C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</w:rPr>
      </w:pPr>
      <w:r w:rsidRPr="00D9393C">
        <w:rPr>
          <w:rFonts w:ascii="Times New Roman" w:eastAsia="Times New Roman" w:hAnsi="Times New Roman" w:cs="Times New Roman"/>
          <w:sz w:val="28"/>
        </w:rPr>
        <w:t xml:space="preserve">   </w:t>
      </w:r>
      <w:r w:rsidR="00407764" w:rsidRPr="00D9393C">
        <w:rPr>
          <w:rFonts w:ascii="Times New Roman" w:eastAsia="Times New Roman" w:hAnsi="Times New Roman" w:cs="Times New Roman"/>
          <w:sz w:val="28"/>
        </w:rPr>
        <w:t>Таблица</w:t>
      </w:r>
      <w:r w:rsidR="005D64AE" w:rsidRPr="00D9393C">
        <w:rPr>
          <w:rFonts w:ascii="Times New Roman" w:eastAsia="Times New Roman" w:hAnsi="Times New Roman" w:cs="Times New Roman"/>
          <w:sz w:val="28"/>
        </w:rPr>
        <w:t>. Данные по строительству объектов, не относящихся к жилищной сфере, в соответствии с выданными разрешениями на строительство за 2014 – 2016 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07"/>
        <w:gridCol w:w="1700"/>
        <w:gridCol w:w="1621"/>
        <w:gridCol w:w="1504"/>
        <w:gridCol w:w="1516"/>
        <w:gridCol w:w="1201"/>
        <w:gridCol w:w="1524"/>
      </w:tblGrid>
      <w:tr w:rsidR="000E4B82" w:rsidRPr="00D9393C" w:rsidTr="00462FAD">
        <w:trPr>
          <w:trHeight w:val="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5D64AE">
            <w:pPr>
              <w:spacing w:after="0" w:line="240" w:lineRule="auto"/>
              <w:jc w:val="both"/>
            </w:pPr>
            <w:r w:rsidRPr="00D9393C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5D64AE">
            <w:pPr>
              <w:spacing w:after="0" w:line="240" w:lineRule="auto"/>
              <w:jc w:val="both"/>
            </w:pPr>
            <w:r w:rsidRPr="00D9393C">
              <w:rPr>
                <w:rFonts w:ascii="Times New Roman" w:eastAsia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5D64AE">
            <w:pPr>
              <w:spacing w:after="0" w:line="240" w:lineRule="auto"/>
              <w:jc w:val="both"/>
            </w:pPr>
            <w:r w:rsidRPr="00D9393C">
              <w:rPr>
                <w:rFonts w:ascii="Times New Roman" w:eastAsia="Times New Roman" w:hAnsi="Times New Roman" w:cs="Times New Roman"/>
                <w:sz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5D64AE">
            <w:pPr>
              <w:spacing w:after="0" w:line="240" w:lineRule="auto"/>
              <w:jc w:val="both"/>
            </w:pPr>
            <w:r w:rsidRPr="00D9393C">
              <w:rPr>
                <w:rFonts w:ascii="Times New Roman" w:eastAsia="Times New Roman" w:hAnsi="Times New Roman" w:cs="Times New Roman"/>
                <w:sz w:val="20"/>
              </w:rPr>
              <w:t>Реквизиты разрешения на строительство (номер, дата)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5D64AE">
            <w:pPr>
              <w:spacing w:after="0" w:line="240" w:lineRule="auto"/>
              <w:jc w:val="both"/>
            </w:pPr>
            <w:r w:rsidRPr="00D9393C">
              <w:rPr>
                <w:rFonts w:ascii="Times New Roman" w:eastAsia="Times New Roman" w:hAnsi="Times New Roman" w:cs="Times New Roman"/>
                <w:sz w:val="20"/>
              </w:rPr>
              <w:t>Срок действия разрешения на строительство, дата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5D64AE">
            <w:pPr>
              <w:spacing w:after="0" w:line="240" w:lineRule="auto"/>
              <w:jc w:val="both"/>
            </w:pPr>
            <w:r w:rsidRPr="00D9393C">
              <w:rPr>
                <w:rFonts w:ascii="Times New Roman" w:eastAsia="Times New Roman" w:hAnsi="Times New Roman" w:cs="Times New Roman"/>
                <w:sz w:val="20"/>
              </w:rPr>
              <w:t>Общая площадь объекта по проекту, м</w:t>
            </w:r>
            <w:proofErr w:type="gramStart"/>
            <w:r w:rsidRPr="00D9393C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5D64AE">
            <w:pPr>
              <w:spacing w:after="0" w:line="240" w:lineRule="auto"/>
              <w:jc w:val="both"/>
            </w:pPr>
            <w:r w:rsidRPr="00D9393C">
              <w:rPr>
                <w:rFonts w:ascii="Times New Roman" w:eastAsia="Times New Roman" w:hAnsi="Times New Roman" w:cs="Times New Roman"/>
                <w:sz w:val="20"/>
              </w:rPr>
              <w:t>Ожидаемая дата ввода в эксплуатацию, месяц, год</w:t>
            </w:r>
          </w:p>
        </w:tc>
      </w:tr>
      <w:tr w:rsidR="000E4B82" w:rsidRPr="00D9393C" w:rsidTr="00462FAD">
        <w:trPr>
          <w:trHeight w:val="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D833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39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D939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393C">
              <w:rPr>
                <w:rFonts w:ascii="Times New Roman" w:eastAsia="Calibri" w:hAnsi="Times New Roman" w:cs="Times New Roman"/>
              </w:rPr>
              <w:t xml:space="preserve">Строительство </w:t>
            </w:r>
            <w:r w:rsidR="000E4B82">
              <w:rPr>
                <w:rFonts w:ascii="Times New Roman" w:eastAsia="Calibri" w:hAnsi="Times New Roman" w:cs="Times New Roman"/>
              </w:rPr>
              <w:t xml:space="preserve">сети цифрового наземного </w:t>
            </w:r>
            <w:r w:rsidRPr="00D9393C">
              <w:rPr>
                <w:rFonts w:ascii="Times New Roman" w:eastAsia="Calibri" w:hAnsi="Times New Roman" w:cs="Times New Roman"/>
              </w:rPr>
              <w:t>телевизионного</w:t>
            </w:r>
            <w:r w:rsidR="000E4B82">
              <w:rPr>
                <w:rFonts w:ascii="Times New Roman" w:eastAsia="Calibri" w:hAnsi="Times New Roman" w:cs="Times New Roman"/>
              </w:rPr>
              <w:t xml:space="preserve"> вещания Кировской области (</w:t>
            </w:r>
            <w:r w:rsidR="000E4B82">
              <w:rPr>
                <w:rFonts w:ascii="Times New Roman" w:eastAsia="Calibri" w:hAnsi="Times New Roman" w:cs="Times New Roman"/>
                <w:lang w:val="en-US"/>
              </w:rPr>
              <w:t>V</w:t>
            </w:r>
            <w:r w:rsidR="000E4B82" w:rsidRPr="000E4B82">
              <w:rPr>
                <w:rFonts w:ascii="Times New Roman" w:eastAsia="Calibri" w:hAnsi="Times New Roman" w:cs="Times New Roman"/>
              </w:rPr>
              <w:t xml:space="preserve"> </w:t>
            </w:r>
            <w:r w:rsidR="000E4B82">
              <w:rPr>
                <w:rFonts w:ascii="Times New Roman" w:eastAsia="Calibri" w:hAnsi="Times New Roman" w:cs="Times New Roman"/>
              </w:rPr>
              <w:t>этап): станция Рожки</w:t>
            </w:r>
            <w:r w:rsidRPr="00D9393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D833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393C">
              <w:rPr>
                <w:rFonts w:ascii="Times New Roman" w:eastAsia="Calibri" w:hAnsi="Times New Roman" w:cs="Times New Roman"/>
              </w:rPr>
              <w:t>Новое строительство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№43517302-19  от  22.04</w:t>
            </w:r>
            <w:r w:rsidR="00D83319" w:rsidRPr="00D9393C">
              <w:rPr>
                <w:rFonts w:ascii="Times New Roman" w:eastAsia="Calibri" w:hAnsi="Times New Roman" w:cs="Times New Roman"/>
              </w:rPr>
              <w:t>.201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22.04.2017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0E4B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72,7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9393C" w:rsidRDefault="00D939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62FAD">
              <w:rPr>
                <w:rFonts w:ascii="Times New Roman" w:eastAsia="Calibri" w:hAnsi="Times New Roman" w:cs="Times New Roman"/>
              </w:rPr>
              <w:t>22.04.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D0432" w:rsidRPr="00D9393C">
              <w:rPr>
                <w:rFonts w:ascii="Times New Roman" w:eastAsia="Calibri" w:hAnsi="Times New Roman" w:cs="Times New Roman"/>
              </w:rPr>
              <w:t>201</w:t>
            </w:r>
            <w:r w:rsidR="00462FAD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462FAD" w:rsidRPr="00D9393C" w:rsidTr="00462FAD">
        <w:trPr>
          <w:trHeight w:val="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2FAD" w:rsidRPr="00D9393C" w:rsidRDefault="00462F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2FAD" w:rsidRPr="006F2446" w:rsidRDefault="00462FAD" w:rsidP="004571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Мечеть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2FAD" w:rsidRPr="006F2446" w:rsidRDefault="00462FAD" w:rsidP="004571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2446">
              <w:rPr>
                <w:rFonts w:ascii="Times New Roman" w:eastAsia="Calibri" w:hAnsi="Times New Roman" w:cs="Times New Roman"/>
              </w:rPr>
              <w:t>Новое строительство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2FAD" w:rsidRPr="006F2446" w:rsidRDefault="00462FAD" w:rsidP="004571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43517302-76 от 08.09</w:t>
            </w:r>
            <w:r w:rsidRPr="006F2446">
              <w:rPr>
                <w:rFonts w:ascii="Times New Roman" w:eastAsia="Calibri" w:hAnsi="Times New Roman" w:cs="Times New Roman"/>
              </w:rPr>
              <w:t>.2014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2FAD" w:rsidRPr="006F2446" w:rsidRDefault="00462FAD" w:rsidP="004571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08.09.2015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2FAD" w:rsidRPr="006F2446" w:rsidRDefault="00462FAD" w:rsidP="004571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2FAD" w:rsidRPr="006F2446" w:rsidRDefault="00462FAD" w:rsidP="004571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08.09.2015 </w:t>
            </w:r>
          </w:p>
        </w:tc>
      </w:tr>
    </w:tbl>
    <w:p w:rsidR="00D60247" w:rsidRPr="00D9393C" w:rsidRDefault="00D60247" w:rsidP="00407764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Выбытие из эксплуатации существующих объектов социальной инфраструктуры в поселении не планируется.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Прогнозируемый спрос на услуги социальной инфраструктуры обусловлен в большей степени существующим уровнем обеспеченности населения объектами социальной инфраструктуры: данные о существующих объектах социальной инфраструктуры свидетельствуют о недостаточном уровне обеспеченности объектами в области </w:t>
      </w:r>
      <w:r w:rsidR="00407764">
        <w:rPr>
          <w:rFonts w:ascii="Times New Roman" w:eastAsia="Times New Roman" w:hAnsi="Times New Roman" w:cs="Times New Roman"/>
          <w:sz w:val="28"/>
        </w:rPr>
        <w:t xml:space="preserve">  культуры и спорта.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Исходя из того, что объемы планируемого жилищного фонда обусловлены переселением граждан из ветхого жилья в новое, а также </w:t>
      </w:r>
      <w:r w:rsidR="006D67D4">
        <w:rPr>
          <w:rFonts w:ascii="Times New Roman" w:eastAsia="Times New Roman" w:hAnsi="Times New Roman" w:cs="Times New Roman"/>
          <w:sz w:val="28"/>
        </w:rPr>
        <w:t>реконструкция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</w:rPr>
        <w:t xml:space="preserve">, а не расширением </w:t>
      </w:r>
      <w:r>
        <w:rPr>
          <w:rFonts w:ascii="Times New Roman" w:eastAsia="Times New Roman" w:hAnsi="Times New Roman" w:cs="Times New Roman"/>
          <w:sz w:val="28"/>
        </w:rPr>
        <w:lastRenderedPageBreak/>
        <w:t>территории, связан</w:t>
      </w:r>
      <w:r w:rsidR="006D67D4">
        <w:rPr>
          <w:rFonts w:ascii="Times New Roman" w:eastAsia="Times New Roman" w:hAnsi="Times New Roman" w:cs="Times New Roman"/>
          <w:sz w:val="28"/>
        </w:rPr>
        <w:t>ной с ростом численности молодых  семей</w:t>
      </w:r>
      <w:r>
        <w:rPr>
          <w:rFonts w:ascii="Times New Roman" w:eastAsia="Times New Roman" w:hAnsi="Times New Roman" w:cs="Times New Roman"/>
          <w:sz w:val="28"/>
        </w:rPr>
        <w:t>, первостепенной задачей программы является достижение расчетного уровн</w:t>
      </w:r>
      <w:r w:rsidR="00E43052">
        <w:rPr>
          <w:rFonts w:ascii="Times New Roman" w:eastAsia="Times New Roman" w:hAnsi="Times New Roman" w:cs="Times New Roman"/>
          <w:sz w:val="28"/>
        </w:rPr>
        <w:t xml:space="preserve">я обеспеченности населения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услугами в вышеуказанных областях в соответствии с местными нормативами градостроительного проектир</w:t>
      </w:r>
      <w:r w:rsidR="00E43052">
        <w:rPr>
          <w:rFonts w:ascii="Times New Roman" w:eastAsia="Times New Roman" w:hAnsi="Times New Roman" w:cs="Times New Roman"/>
          <w:sz w:val="28"/>
        </w:rPr>
        <w:t xml:space="preserve">ования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Кировской области.</w:t>
      </w:r>
    </w:p>
    <w:p w:rsidR="00D60247" w:rsidRDefault="007704B3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</w:t>
      </w:r>
      <w:r w:rsidR="005D64AE">
        <w:rPr>
          <w:rFonts w:ascii="Times New Roman" w:eastAsia="Times New Roman" w:hAnsi="Times New Roman" w:cs="Times New Roman"/>
          <w:sz w:val="28"/>
        </w:rPr>
        <w:t>. Оценка нормативно-правовой базы, необходимой для функционирования и развития социальной инфраструктуры поселения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Требованиями №1050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планы мероприятий по реализации стратегии социально-экономического развития, планы и программы комплексного социально-экономического развития муниципального образования, документы о развитии и комплексном освоении территорий.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Муниципальные программы, стратегия социально-экономического развития, план мероприятий по реализации стратегии социально-экономического развития, программа комплексного социально-экономического развития у</w:t>
      </w:r>
      <w:r w:rsidR="00E43052">
        <w:rPr>
          <w:rFonts w:ascii="Times New Roman" w:eastAsia="Times New Roman" w:hAnsi="Times New Roman" w:cs="Times New Roman"/>
          <w:sz w:val="28"/>
        </w:rPr>
        <w:t xml:space="preserve"> муниципального образования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поселение отсутствуют.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Программа комплексного развития социальной инфраструктуры муниципального образования разрабатывалась на основе:</w:t>
      </w:r>
    </w:p>
    <w:p w:rsidR="00D60247" w:rsidRDefault="00E43052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генерального плана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Рожкин</w:t>
      </w:r>
      <w:r w:rsidR="005D64AE"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 w:rsidR="005D64AE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 w:rsidR="005D64AE"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D64AE">
        <w:rPr>
          <w:rFonts w:ascii="Times New Roman" w:eastAsia="Times New Roman" w:hAnsi="Times New Roman" w:cs="Times New Roman"/>
          <w:sz w:val="28"/>
        </w:rPr>
        <w:t>района Кировской области.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проектов планировки, про</w:t>
      </w:r>
      <w:r w:rsidR="00E43052">
        <w:rPr>
          <w:rFonts w:ascii="Times New Roman" w:eastAsia="Times New Roman" w:hAnsi="Times New Roman" w:cs="Times New Roman"/>
          <w:sz w:val="28"/>
        </w:rPr>
        <w:t xml:space="preserve">ектов межевания территории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района.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Также при разработке Программы учтены местные нормативы градостроительного проектирования </w:t>
      </w:r>
      <w:r w:rsidR="00E43052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поселение 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района Кировской области.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Федеральным Законом от 28.06.2014 №172-ФЗ «О стратегическом планировании в Российской Федерации» (далее – Федеральный Закон 172 ФЗ) регламентированы правовые основы стратегического планирования муниципальных образований.</w:t>
      </w:r>
    </w:p>
    <w:p w:rsidR="00D60247" w:rsidRDefault="005D64AE" w:rsidP="008826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полномочиям органов местного самоуправления в сфере стратегического планирования относятся: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Федерации;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самоуправления;</w:t>
      </w:r>
    </w:p>
    <w:p w:rsidR="00D60247" w:rsidRDefault="005D64AE" w:rsidP="0088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мониторинг и контроль реализации документов стратегического планирования, утвержденных (одобренных) органами местного самоуправления;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полномочия в сфере стратегического планирования, определенные федеральными законами и муниципальными нормативными правовыми актами.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документам стратегического планирования, разрабатываемым на уровне муниципального образования, относятся: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стратегия социально-экономического развития муниципального образования;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план мероприятий по реализации стратегии социально-экономического развития муниципального образования;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прогноз социально-экономического развития муниципального образования на среднесрочный или долгосрочный период;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бюджетный прогноз муниципального образования на долгосрочный период;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муниципальная программа.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Данный инструмент является более предпочтительным и в соотв</w:t>
      </w:r>
      <w:r w:rsidR="00407764">
        <w:rPr>
          <w:rFonts w:ascii="Times New Roman" w:eastAsia="Times New Roman" w:hAnsi="Times New Roman" w:cs="Times New Roman"/>
          <w:sz w:val="28"/>
        </w:rPr>
        <w:t>етствии с пунктом 4 статьи 24</w:t>
      </w:r>
      <w:r>
        <w:rPr>
          <w:rFonts w:ascii="Times New Roman" w:eastAsia="Times New Roman" w:hAnsi="Times New Roman" w:cs="Times New Roman"/>
          <w:sz w:val="28"/>
        </w:rPr>
        <w:t xml:space="preserve"> Устава </w:t>
      </w:r>
      <w:r w:rsidR="00E43052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Рожкинского</w:t>
      </w:r>
      <w:proofErr w:type="spellEnd"/>
      <w:r w:rsidR="00E43052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</w:rPr>
        <w:t>, в котором обозначено, что в полномочия Главы поселения входит общее руководство разработкой и внесение на утверждение поселковой Думы проекта планов и программ социально-экономического развития муниципального образования.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Таким образом, следует отметить, что существующей нормативно-правовой базы достаточно для функционирования и развития социальной инфраструктуры </w:t>
      </w:r>
      <w:r w:rsidR="00E43052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</w:t>
      </w:r>
      <w:r w:rsidR="00C5359F">
        <w:rPr>
          <w:rFonts w:ascii="Times New Roman" w:eastAsia="Times New Roman" w:hAnsi="Times New Roman" w:cs="Times New Roman"/>
          <w:sz w:val="28"/>
        </w:rPr>
        <w:t>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</w:t>
      </w:r>
      <w:r w:rsidR="00C5359F">
        <w:rPr>
          <w:rFonts w:ascii="Times New Roman" w:eastAsia="Times New Roman" w:hAnsi="Times New Roman" w:cs="Times New Roman"/>
          <w:sz w:val="28"/>
        </w:rPr>
        <w:t>е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поселение. Однако при этом в соответствии с действующей нормативно-правовой базой не разработана и отсутствует Программа социально-экономического развития муниципального образования, содержащая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</w:t>
      </w:r>
    </w:p>
    <w:p w:rsidR="00D60247" w:rsidRDefault="007704B3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</w:t>
      </w:r>
      <w:r w:rsidR="005D64AE">
        <w:rPr>
          <w:rFonts w:ascii="Times New Roman" w:eastAsia="Times New Roman" w:hAnsi="Times New Roman" w:cs="Times New Roman"/>
          <w:b/>
          <w:sz w:val="28"/>
        </w:rPr>
        <w:t>. Оценка эффективности мероприятий, включенных в программу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местными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нормативами градостроительного проектирования </w:t>
      </w:r>
      <w:r w:rsidR="00E43052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>
        <w:rPr>
          <w:rFonts w:ascii="Times New Roman" w:eastAsia="Times New Roman" w:hAnsi="Times New Roman" w:cs="Times New Roman"/>
          <w:sz w:val="28"/>
        </w:rPr>
        <w:t>ско</w:t>
      </w:r>
      <w:r w:rsidR="00C5359F">
        <w:rPr>
          <w:rFonts w:ascii="Times New Roman" w:eastAsia="Times New Roman" w:hAnsi="Times New Roman" w:cs="Times New Roman"/>
          <w:sz w:val="28"/>
        </w:rPr>
        <w:t>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</w:t>
      </w:r>
      <w:r w:rsidR="00C5359F">
        <w:rPr>
          <w:rFonts w:ascii="Times New Roman" w:eastAsia="Times New Roman" w:hAnsi="Times New Roman" w:cs="Times New Roman"/>
          <w:sz w:val="28"/>
        </w:rPr>
        <w:t>е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поселение 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района Кировской области.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социально-экономической эффективности мероприятий выражается: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 улучшении </w:t>
      </w:r>
      <w:proofErr w:type="gramStart"/>
      <w:r>
        <w:rPr>
          <w:rFonts w:ascii="Times New Roman" w:eastAsia="Times New Roman" w:hAnsi="Times New Roman" w:cs="Times New Roman"/>
          <w:sz w:val="28"/>
        </w:rPr>
        <w:t>условий качества жизни населения муниципального образования</w:t>
      </w:r>
      <w:proofErr w:type="gramEnd"/>
      <w:r>
        <w:rPr>
          <w:rFonts w:ascii="Times New Roman" w:eastAsia="Times New Roman" w:hAnsi="Times New Roman" w:cs="Times New Roman"/>
          <w:sz w:val="28"/>
        </w:rPr>
        <w:t>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повышении доступности объектов социальной инфраструктуры для населения муниципального образования.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эффективности мероприятий с точки зрения социально-экономического фактора свидетельствуют целевые индикаторы Программы, рассчитанные на основе Приказа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период», и выражающиеся следующими параметрами: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области здравоохранения: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уровня обеспеченности насе</w:t>
      </w:r>
      <w:r w:rsidR="00E43052">
        <w:rPr>
          <w:rFonts w:ascii="Times New Roman" w:eastAsia="Times New Roman" w:hAnsi="Times New Roman" w:cs="Times New Roman"/>
          <w:sz w:val="28"/>
        </w:rPr>
        <w:t>ления медицинскими кадрами с 5</w:t>
      </w:r>
      <w:r>
        <w:rPr>
          <w:rFonts w:ascii="Times New Roman" w:eastAsia="Times New Roman" w:hAnsi="Times New Roman" w:cs="Times New Roman"/>
          <w:sz w:val="28"/>
        </w:rPr>
        <w:t xml:space="preserve"> е</w:t>
      </w:r>
      <w:r w:rsidR="00E43052">
        <w:rPr>
          <w:rFonts w:ascii="Times New Roman" w:eastAsia="Times New Roman" w:hAnsi="Times New Roman" w:cs="Times New Roman"/>
          <w:sz w:val="28"/>
        </w:rPr>
        <w:t>д. персонала в 2016 году до 6</w:t>
      </w:r>
      <w:r w:rsidR="00C8623C">
        <w:rPr>
          <w:rFonts w:ascii="Times New Roman" w:eastAsia="Times New Roman" w:hAnsi="Times New Roman" w:cs="Times New Roman"/>
          <w:sz w:val="28"/>
        </w:rPr>
        <w:t xml:space="preserve"> ед. персонала в 2027</w:t>
      </w:r>
      <w:r>
        <w:rPr>
          <w:rFonts w:ascii="Times New Roman" w:eastAsia="Times New Roman" w:hAnsi="Times New Roman" w:cs="Times New Roman"/>
          <w:sz w:val="28"/>
        </w:rPr>
        <w:t>году;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области образования: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численности детей в дошкольных об</w:t>
      </w:r>
      <w:r w:rsidR="00C8623C">
        <w:rPr>
          <w:rFonts w:ascii="Times New Roman" w:eastAsia="Times New Roman" w:hAnsi="Times New Roman" w:cs="Times New Roman"/>
          <w:sz w:val="28"/>
        </w:rPr>
        <w:t>разователь</w:t>
      </w:r>
      <w:r w:rsidR="00E43052">
        <w:rPr>
          <w:rFonts w:ascii="Times New Roman" w:eastAsia="Times New Roman" w:hAnsi="Times New Roman" w:cs="Times New Roman"/>
          <w:sz w:val="28"/>
        </w:rPr>
        <w:t>ных учреждениях с  60 детей в 2016 году до 6</w:t>
      </w:r>
      <w:r w:rsidR="00C8623C">
        <w:rPr>
          <w:rFonts w:ascii="Times New Roman" w:eastAsia="Times New Roman" w:hAnsi="Times New Roman" w:cs="Times New Roman"/>
          <w:sz w:val="28"/>
        </w:rPr>
        <w:t>5 детей к 2027</w:t>
      </w:r>
      <w:r>
        <w:rPr>
          <w:rFonts w:ascii="Times New Roman" w:eastAsia="Times New Roman" w:hAnsi="Times New Roman" w:cs="Times New Roman"/>
          <w:sz w:val="28"/>
        </w:rPr>
        <w:t>году;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численности обучающихся в общео</w:t>
      </w:r>
      <w:r w:rsidR="00E43052">
        <w:rPr>
          <w:rFonts w:ascii="Times New Roman" w:eastAsia="Times New Roman" w:hAnsi="Times New Roman" w:cs="Times New Roman"/>
          <w:sz w:val="28"/>
        </w:rPr>
        <w:t>бразовательных учреждениях с  131 учащихся в 2016 году до 140 учащихся</w:t>
      </w:r>
      <w:r w:rsidR="00C8623C">
        <w:rPr>
          <w:rFonts w:ascii="Times New Roman" w:eastAsia="Times New Roman" w:hAnsi="Times New Roman" w:cs="Times New Roman"/>
          <w:sz w:val="28"/>
        </w:rPr>
        <w:t xml:space="preserve"> к 2027</w:t>
      </w:r>
      <w:r>
        <w:rPr>
          <w:rFonts w:ascii="Times New Roman" w:eastAsia="Times New Roman" w:hAnsi="Times New Roman" w:cs="Times New Roman"/>
          <w:sz w:val="28"/>
        </w:rPr>
        <w:t xml:space="preserve"> году;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области культуры: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ур</w:t>
      </w:r>
      <w:r w:rsidR="00C8623C">
        <w:rPr>
          <w:rFonts w:ascii="Times New Roman" w:eastAsia="Times New Roman" w:hAnsi="Times New Roman" w:cs="Times New Roman"/>
          <w:sz w:val="28"/>
        </w:rPr>
        <w:t>овня о</w:t>
      </w:r>
      <w:r w:rsidR="00B26718">
        <w:rPr>
          <w:rFonts w:ascii="Times New Roman" w:eastAsia="Times New Roman" w:hAnsi="Times New Roman" w:cs="Times New Roman"/>
          <w:sz w:val="28"/>
        </w:rPr>
        <w:t>беспеченности книгоизданиями с 23000 ед. в 2016 году до 30</w:t>
      </w:r>
      <w:r w:rsidR="00C8623C">
        <w:rPr>
          <w:rFonts w:ascii="Times New Roman" w:eastAsia="Times New Roman" w:hAnsi="Times New Roman" w:cs="Times New Roman"/>
          <w:sz w:val="28"/>
        </w:rPr>
        <w:t>000 ед. к 2027</w:t>
      </w:r>
      <w:r>
        <w:rPr>
          <w:rFonts w:ascii="Times New Roman" w:eastAsia="Times New Roman" w:hAnsi="Times New Roman" w:cs="Times New Roman"/>
          <w:sz w:val="28"/>
        </w:rPr>
        <w:t xml:space="preserve"> году;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Необходимо отметить, что уровень обеспеченности населения объектами социальной инфраструктуры (по количеству таких объектов) на расчетный срок Программы (2027 год) соответствует минимально допустимому уровню обеспеченности, что свидетельствует об эффективности реализации мероприятий.</w:t>
      </w:r>
    </w:p>
    <w:p w:rsidR="00D60247" w:rsidRDefault="007704B3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4</w:t>
      </w:r>
      <w:r w:rsidR="005D64AE">
        <w:rPr>
          <w:rFonts w:ascii="Times New Roman" w:eastAsia="Times New Roman" w:hAnsi="Times New Roman" w:cs="Times New Roman"/>
          <w:b/>
          <w:sz w:val="28"/>
        </w:rPr>
        <w:t>. 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D60247" w:rsidRDefault="007704B3" w:rsidP="00BA3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5D64AE">
        <w:rPr>
          <w:rFonts w:ascii="Times New Roman" w:eastAsia="Times New Roman" w:hAnsi="Times New Roman" w:cs="Times New Roman"/>
          <w:sz w:val="28"/>
        </w:rPr>
        <w:t xml:space="preserve">.1. </w:t>
      </w:r>
      <w:bookmarkStart w:id="0" w:name="_GoBack"/>
      <w:r w:rsidR="005D64AE">
        <w:rPr>
          <w:rFonts w:ascii="Times New Roman" w:eastAsia="Times New Roman" w:hAnsi="Times New Roman" w:cs="Times New Roman"/>
          <w:sz w:val="28"/>
        </w:rPr>
        <w:t>Предложения по совершенствованию нормативно-правового и информационного обеспечения социально-экономического развития муниципального образования поселения</w:t>
      </w:r>
      <w:r w:rsidR="00454CE8">
        <w:rPr>
          <w:rFonts w:ascii="Times New Roman" w:eastAsia="Times New Roman" w:hAnsi="Times New Roman" w:cs="Times New Roman"/>
          <w:sz w:val="28"/>
        </w:rPr>
        <w:t>.</w:t>
      </w:r>
    </w:p>
    <w:p w:rsidR="00D60247" w:rsidRDefault="005D64AE" w:rsidP="00BA3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частью 2 статьи 39 Федерального закона 172-ФЗ по решению органов местного самоуправления могут разрабатываться, утверждаться (одобряться) и 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 стратегия) и план мероприятий по реализации муниципальной стратегии. Таким образом, федеральный закон 172-ФЗ наделяет муниципальные районы и городские округа (т.е. крупные муниципальные образования) правом подготовки указанных стратегических документов.</w:t>
      </w:r>
    </w:p>
    <w:p w:rsidR="00D60247" w:rsidRDefault="005D64AE" w:rsidP="00BA3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Муниципальная стратегия носит комплексный характер и направлена на развитие различных подсистем муниципальной экономики и социальной сферы. Исходя из части 2 статьи 39 Федерального закона 172-ФЗ, реализация муниципальной стратегии осуществляется путем разработки плана мероприятий по реализации муниципальной стратегии. Кроме того, частью 5 статьи 11 Федерального закона 172-ФЗ в перечне документов муниципального стратегического планирования предусмотрены муниципальные программы, которые также могут применяться в качестве механизма реализации муниципальной стратегии.</w:t>
      </w:r>
    </w:p>
    <w:p w:rsidR="00D60247" w:rsidRDefault="005D64AE" w:rsidP="00BA3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мнению Минэкономразвития России, при наличии в муниципальном районе, городском округе муниципальной стратегии, плана мероприятий по ее реализации и муниципальных программ, предусмотренных частью 5 статьи 11 Федерального закона 172-ФЗ, программа комплексного социально-экономического развития будет иметь избыточный характер и во многом дублировать положения указанных документов стратегического планирования. В этой ситуации разработка программы комплексного социально-экономического развития муниципального района, городского округа представляется нецелесообразной.</w:t>
      </w:r>
    </w:p>
    <w:p w:rsidR="00D60247" w:rsidRDefault="005D64AE" w:rsidP="00BA3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то же время из части 2 статьи 39 Федерального закона № 172-ФЗ следует, что органы местного самоуправления муниципальных районов, городских округов вправе не принимать муниципальную стратегию и план мероприятий по ее реализации. В этом случае приоритетные направления, цели и задачи развития муниципальных районов, 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 закона от 6 октября 2003 года № 131-ФЗ «Об общих принципах организации местного самоуправления в Российской Федерации» (далее – Федеральный закон № 131-ФЗ).</w:t>
      </w:r>
    </w:p>
    <w:p w:rsidR="00D60247" w:rsidRDefault="005D64AE" w:rsidP="00BA3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 учетом того, что для городских и сельских поселений подготовка программ социально-экономического развития является приоритетным инструментом обеспечения устойчивого развития, а также в связи с отсутствием в муниципальном образовании стратегии социально-экономического развития и плана мероприятий по реализации стратегии социально-экономического развития рекомендуется осуществить разработку программы социально-экономического развития муниципального образования.</w:t>
      </w:r>
    </w:p>
    <w:bookmarkEnd w:id="0"/>
    <w:p w:rsidR="00D60247" w:rsidRDefault="0077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5D64AE">
        <w:rPr>
          <w:rFonts w:ascii="Times New Roman" w:eastAsia="Times New Roman" w:hAnsi="Times New Roman" w:cs="Times New Roman"/>
          <w:sz w:val="28"/>
        </w:rPr>
        <w:t>.2. Предложения по совершенствованию нормативно-правового и информационного обеспечения развития социальной инфраструктуры муниципального образования</w:t>
      </w:r>
    </w:p>
    <w:p w:rsidR="00D6024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постановлением Правительства Российской Федерации от 01.10.1050 № 1050 «Об утверждении требований к Программам комплексного развития социальной инфраструктуры поселений, городских округов» Программы комплексного развития социальной инфраструктуры включают в себя мероприятия, направленные на развитие 4-х основных областей социальной инфраструктуры: здравоохранение, образование, культура, физическая культура и массовый спорт.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Уровень обеспеченности населения услугами в данных областях оценивается путем сопоставления технико-экономических показателей существующих объектов социальной инфраструктуры с минимальным уровнем обеспеченности населения такими объектами, установленным Местными нормативами градостроительного проектирования муниципального образования 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 w:rsidR="00CC3F0F" w:rsidRPr="00CC3F0F">
        <w:rPr>
          <w:rFonts w:ascii="Times New Roman" w:eastAsia="Times New Roman" w:hAnsi="Times New Roman" w:cs="Times New Roman"/>
          <w:sz w:val="28"/>
        </w:rPr>
        <w:t>ское</w:t>
      </w:r>
      <w:proofErr w:type="spellEnd"/>
      <w:r w:rsidR="00CC3F0F" w:rsidRPr="00CC3F0F">
        <w:rPr>
          <w:rFonts w:ascii="Times New Roman" w:eastAsia="Times New Roman" w:hAnsi="Times New Roman" w:cs="Times New Roman"/>
          <w:sz w:val="28"/>
        </w:rPr>
        <w:t xml:space="preserve"> сельское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поселение.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Местными нормативами градостроительного проектирования муниципального образования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 w:rsidR="00CC3F0F" w:rsidRPr="00CC3F0F">
        <w:rPr>
          <w:rFonts w:ascii="Times New Roman" w:eastAsia="Times New Roman" w:hAnsi="Times New Roman" w:cs="Times New Roman"/>
          <w:sz w:val="28"/>
        </w:rPr>
        <w:t>ское</w:t>
      </w:r>
      <w:proofErr w:type="spellEnd"/>
      <w:r w:rsidR="00CC3F0F" w:rsidRPr="00CC3F0F">
        <w:rPr>
          <w:rFonts w:ascii="Times New Roman" w:eastAsia="Times New Roman" w:hAnsi="Times New Roman" w:cs="Times New Roman"/>
          <w:sz w:val="28"/>
        </w:rPr>
        <w:t xml:space="preserve"> сельское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поселение </w:t>
      </w:r>
      <w:proofErr w:type="spellStart"/>
      <w:r w:rsidR="00CC3F0F"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 w:rsidR="00CC3F0F">
        <w:rPr>
          <w:rFonts w:ascii="Times New Roman" w:eastAsia="Times New Roman" w:hAnsi="Times New Roman" w:cs="Times New Roman"/>
          <w:sz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</w:rPr>
        <w:t xml:space="preserve"> Кировской области, утвержденными решением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 w:rsidR="00CC3F0F">
        <w:rPr>
          <w:rFonts w:ascii="Times New Roman" w:eastAsia="Times New Roman" w:hAnsi="Times New Roman" w:cs="Times New Roman"/>
          <w:sz w:val="28"/>
        </w:rPr>
        <w:t>ской</w:t>
      </w:r>
      <w:proofErr w:type="spellEnd"/>
      <w:r w:rsidR="00CC3F0F">
        <w:rPr>
          <w:rFonts w:ascii="Times New Roman" w:eastAsia="Times New Roman" w:hAnsi="Times New Roman" w:cs="Times New Roman"/>
          <w:sz w:val="28"/>
        </w:rPr>
        <w:t xml:space="preserve"> сельской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 w:rsidR="00CC3F0F">
        <w:rPr>
          <w:rFonts w:ascii="Times New Roman" w:eastAsia="Times New Roman" w:hAnsi="Times New Roman" w:cs="Times New Roman"/>
          <w:sz w:val="28"/>
        </w:rPr>
        <w:t>Думы от 19.02.2016 № 7</w:t>
      </w:r>
      <w:r>
        <w:rPr>
          <w:rFonts w:ascii="Times New Roman" w:eastAsia="Times New Roman" w:hAnsi="Times New Roman" w:cs="Times New Roman"/>
          <w:sz w:val="28"/>
        </w:rPr>
        <w:t>, определен минимальный уровень обеспеченности населения социальными объектами местного значения поселения.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Региональными нормативами градостроительного проектирования Кировской области, утвержденными постановлением Правительства Кировской области от 30.12.2014 № 19/261, определен минимальный уровень обеспеченности населения социальными объектами регионального значения.</w:t>
      </w:r>
    </w:p>
    <w:p w:rsidR="00E43052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нормативно-правовое и информационное обеспечение развития социальной инфраструктуры муниципального образования </w:t>
      </w:r>
      <w:proofErr w:type="spellStart"/>
      <w:r w:rsidR="00E43052">
        <w:rPr>
          <w:rFonts w:ascii="Times New Roman" w:eastAsia="Times New Roman" w:hAnsi="Times New Roman" w:cs="Times New Roman"/>
          <w:sz w:val="28"/>
        </w:rPr>
        <w:t>Рожкин</w:t>
      </w:r>
      <w:r w:rsidR="00CC3F0F">
        <w:rPr>
          <w:rFonts w:ascii="Times New Roman" w:eastAsia="Times New Roman" w:hAnsi="Times New Roman" w:cs="Times New Roman"/>
          <w:sz w:val="28"/>
        </w:rPr>
        <w:t>ское</w:t>
      </w:r>
      <w:proofErr w:type="spellEnd"/>
      <w:r w:rsidR="00CC3F0F">
        <w:rPr>
          <w:rFonts w:ascii="Times New Roman" w:eastAsia="Times New Roman" w:hAnsi="Times New Roman" w:cs="Times New Roman"/>
          <w:sz w:val="28"/>
        </w:rPr>
        <w:t xml:space="preserve"> сельское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поселение </w:t>
      </w:r>
      <w:proofErr w:type="spellStart"/>
      <w:r w:rsidR="00CC3F0F"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 w:rsidR="00CC3F0F">
        <w:rPr>
          <w:rFonts w:ascii="Times New Roman" w:eastAsia="Times New Roman" w:hAnsi="Times New Roman" w:cs="Times New Roman"/>
          <w:sz w:val="28"/>
        </w:rPr>
        <w:t xml:space="preserve"> района</w:t>
      </w:r>
      <w:r w:rsidR="00E430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Кировской области находится на достаточном уровне и не требует внесения изменений.</w:t>
      </w:r>
    </w:p>
    <w:p w:rsidR="00E43052" w:rsidRPr="00E43052" w:rsidRDefault="00E43052" w:rsidP="00E43052">
      <w:pPr>
        <w:rPr>
          <w:rFonts w:ascii="Times New Roman" w:eastAsia="Times New Roman" w:hAnsi="Times New Roman" w:cs="Times New Roman"/>
          <w:sz w:val="28"/>
        </w:rPr>
      </w:pPr>
    </w:p>
    <w:p w:rsidR="00E43052" w:rsidRDefault="00E43052" w:rsidP="00E43052">
      <w:pPr>
        <w:rPr>
          <w:rFonts w:ascii="Times New Roman" w:eastAsia="Times New Roman" w:hAnsi="Times New Roman" w:cs="Times New Roman"/>
          <w:sz w:val="28"/>
        </w:rPr>
      </w:pPr>
    </w:p>
    <w:p w:rsidR="00D60247" w:rsidRPr="00E43052" w:rsidRDefault="00E43052" w:rsidP="00E43052">
      <w:pPr>
        <w:tabs>
          <w:tab w:val="left" w:pos="2211"/>
        </w:tabs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____________________________</w:t>
      </w:r>
    </w:p>
    <w:sectPr w:rsidR="00D60247" w:rsidRPr="00E43052" w:rsidSect="00F04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DD9A00D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>
    <w:useFELayout/>
  </w:compat>
  <w:rsids>
    <w:rsidRoot w:val="00D60247"/>
    <w:rsid w:val="0005557A"/>
    <w:rsid w:val="00082B17"/>
    <w:rsid w:val="000A0BF0"/>
    <w:rsid w:val="000B7A6C"/>
    <w:rsid w:val="000E4B82"/>
    <w:rsid w:val="0014776D"/>
    <w:rsid w:val="00155B51"/>
    <w:rsid w:val="001773F1"/>
    <w:rsid w:val="00185FFA"/>
    <w:rsid w:val="00294CE7"/>
    <w:rsid w:val="002C1DE3"/>
    <w:rsid w:val="0038301F"/>
    <w:rsid w:val="003D6081"/>
    <w:rsid w:val="003F0586"/>
    <w:rsid w:val="00407764"/>
    <w:rsid w:val="00454CE8"/>
    <w:rsid w:val="00462FAD"/>
    <w:rsid w:val="00482931"/>
    <w:rsid w:val="004D0432"/>
    <w:rsid w:val="00503E04"/>
    <w:rsid w:val="00504AA9"/>
    <w:rsid w:val="00512D78"/>
    <w:rsid w:val="005229DD"/>
    <w:rsid w:val="005967BE"/>
    <w:rsid w:val="005D64AE"/>
    <w:rsid w:val="006D67D4"/>
    <w:rsid w:val="006F2446"/>
    <w:rsid w:val="00704144"/>
    <w:rsid w:val="00735405"/>
    <w:rsid w:val="00744F62"/>
    <w:rsid w:val="007704B3"/>
    <w:rsid w:val="0081389B"/>
    <w:rsid w:val="0088262D"/>
    <w:rsid w:val="00886C84"/>
    <w:rsid w:val="008A00BC"/>
    <w:rsid w:val="008C70BF"/>
    <w:rsid w:val="008D0D6D"/>
    <w:rsid w:val="009176CA"/>
    <w:rsid w:val="00944848"/>
    <w:rsid w:val="00A172F1"/>
    <w:rsid w:val="00B26718"/>
    <w:rsid w:val="00B469D4"/>
    <w:rsid w:val="00B82126"/>
    <w:rsid w:val="00BA3D69"/>
    <w:rsid w:val="00BC02BF"/>
    <w:rsid w:val="00C46A88"/>
    <w:rsid w:val="00C5359F"/>
    <w:rsid w:val="00C8623C"/>
    <w:rsid w:val="00CC3F0F"/>
    <w:rsid w:val="00CF6B74"/>
    <w:rsid w:val="00D60247"/>
    <w:rsid w:val="00D615ED"/>
    <w:rsid w:val="00D83319"/>
    <w:rsid w:val="00D9393C"/>
    <w:rsid w:val="00E06467"/>
    <w:rsid w:val="00E37FF3"/>
    <w:rsid w:val="00E43052"/>
    <w:rsid w:val="00E62C79"/>
    <w:rsid w:val="00E97E89"/>
    <w:rsid w:val="00EB11EB"/>
    <w:rsid w:val="00EC6130"/>
    <w:rsid w:val="00F04688"/>
    <w:rsid w:val="00F104C8"/>
    <w:rsid w:val="00FA133F"/>
    <w:rsid w:val="00FE1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C6508-AA15-417F-A1ED-A8F06893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18</Pages>
  <Words>4783</Words>
  <Characters>27264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селсовет</cp:lastModifiedBy>
  <cp:revision>18</cp:revision>
  <cp:lastPrinted>2017-07-24T13:09:00Z</cp:lastPrinted>
  <dcterms:created xsi:type="dcterms:W3CDTF">2017-04-25T06:36:00Z</dcterms:created>
  <dcterms:modified xsi:type="dcterms:W3CDTF">2017-07-24T13:10:00Z</dcterms:modified>
</cp:coreProperties>
</file>