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3F8" w:rsidRDefault="000533A7" w:rsidP="00BC03F8">
      <w:pPr>
        <w:suppressAutoHyphens/>
        <w:spacing w:after="0" w:line="360" w:lineRule="exact"/>
        <w:ind w:firstLine="720"/>
        <w:jc w:val="both"/>
        <w:rPr>
          <w:rFonts w:ascii="Times New Roman" w:hAnsi="Times New Roman" w:cs="Times New Roman"/>
          <w:sz w:val="28"/>
          <w:szCs w:val="28"/>
        </w:rPr>
      </w:pPr>
      <w:r w:rsidRPr="000533A7">
        <w:object w:dxaOrig="9355" w:dyaOrig="14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3pt;height:10in" o:ole="">
            <v:imagedata r:id="rId5" o:title=""/>
          </v:shape>
          <o:OLEObject Type="Embed" ProgID="Word.Document.12" ShapeID="_x0000_i1025" DrawAspect="Content" ObjectID="_1634978703" r:id="rId6"/>
        </w:object>
      </w:r>
    </w:p>
    <w:p w:rsidR="00BC03F8" w:rsidRDefault="00BC03F8" w:rsidP="00BC03F8">
      <w:p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BC03F8" w:rsidRDefault="00BC03F8" w:rsidP="00BC03F8">
      <w:pPr>
        <w:suppressAutoHyphens/>
        <w:spacing w:after="0" w:line="360" w:lineRule="exact"/>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Принят</w:t>
      </w:r>
      <w:proofErr w:type="gramEnd"/>
      <w:r>
        <w:rPr>
          <w:rFonts w:ascii="Times New Roman" w:hAnsi="Times New Roman" w:cs="Times New Roman"/>
          <w:sz w:val="28"/>
          <w:szCs w:val="28"/>
        </w:rPr>
        <w:t xml:space="preserve"> решением</w:t>
      </w:r>
    </w:p>
    <w:p w:rsidR="00BC03F8" w:rsidRDefault="00BC03F8" w:rsidP="00BC03F8">
      <w:pPr>
        <w:suppressAutoHyphens/>
        <w:spacing w:after="0" w:line="360" w:lineRule="exact"/>
        <w:ind w:firstLine="720"/>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Рожкинской</w:t>
      </w:r>
      <w:proofErr w:type="spellEnd"/>
      <w:r>
        <w:rPr>
          <w:rFonts w:ascii="Times New Roman" w:hAnsi="Times New Roman" w:cs="Times New Roman"/>
          <w:sz w:val="28"/>
          <w:szCs w:val="28"/>
        </w:rPr>
        <w:t xml:space="preserve"> сельской Думы</w:t>
      </w:r>
    </w:p>
    <w:p w:rsidR="00BC03F8" w:rsidRDefault="00BC03F8" w:rsidP="00BC03F8">
      <w:pPr>
        <w:suppressAutoHyphens/>
        <w:spacing w:after="0" w:line="360" w:lineRule="exact"/>
        <w:ind w:firstLine="720"/>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w:t>
      </w:r>
    </w:p>
    <w:p w:rsidR="00BC03F8" w:rsidRDefault="00BC03F8" w:rsidP="00BC03F8">
      <w:pPr>
        <w:suppressAutoHyphens/>
        <w:spacing w:after="0" w:line="360" w:lineRule="exact"/>
        <w:ind w:firstLine="720"/>
        <w:jc w:val="center"/>
        <w:rPr>
          <w:rFonts w:ascii="Times New Roman" w:hAnsi="Times New Roman" w:cs="Times New Roman"/>
          <w:sz w:val="28"/>
          <w:szCs w:val="28"/>
        </w:rPr>
      </w:pPr>
      <w:r>
        <w:rPr>
          <w:rFonts w:ascii="Times New Roman" w:hAnsi="Times New Roman" w:cs="Times New Roman"/>
          <w:sz w:val="28"/>
          <w:szCs w:val="28"/>
        </w:rPr>
        <w:t xml:space="preserve">                                                   Кировской  области                                                                                                    </w:t>
      </w:r>
    </w:p>
    <w:p w:rsidR="00BC03F8" w:rsidRDefault="00BC03F8" w:rsidP="00BC03F8">
      <w:pPr>
        <w:suppressAutoHyphens/>
        <w:spacing w:after="0" w:line="360" w:lineRule="exact"/>
        <w:ind w:firstLine="720"/>
        <w:jc w:val="center"/>
        <w:rPr>
          <w:rFonts w:ascii="Times New Roman" w:hAnsi="Times New Roman" w:cs="Times New Roman"/>
          <w:sz w:val="28"/>
          <w:szCs w:val="28"/>
        </w:rPr>
      </w:pPr>
      <w:r>
        <w:rPr>
          <w:rFonts w:ascii="Times New Roman" w:hAnsi="Times New Roman" w:cs="Times New Roman"/>
          <w:sz w:val="28"/>
          <w:szCs w:val="28"/>
        </w:rPr>
        <w:t xml:space="preserve">                                                                   от «20» ноября 2015 г. № 32</w:t>
      </w:r>
    </w:p>
    <w:p w:rsidR="005D4BEB" w:rsidRDefault="005D4BEB" w:rsidP="00BC03F8">
      <w:pPr>
        <w:suppressAutoHyphens/>
        <w:spacing w:after="0" w:line="360" w:lineRule="exact"/>
        <w:ind w:firstLine="720"/>
        <w:jc w:val="center"/>
        <w:rPr>
          <w:rFonts w:ascii="Times New Roman" w:hAnsi="Times New Roman" w:cs="Times New Roman"/>
          <w:sz w:val="28"/>
          <w:szCs w:val="28"/>
        </w:rPr>
      </w:pPr>
      <w:r>
        <w:rPr>
          <w:rFonts w:ascii="Times New Roman" w:hAnsi="Times New Roman" w:cs="Times New Roman"/>
          <w:sz w:val="28"/>
          <w:szCs w:val="28"/>
        </w:rPr>
        <w:t xml:space="preserve">   ( с изменениями от 04.08.2017 , от 07.12.2017 года</w:t>
      </w:r>
      <w:r w:rsidR="00F64D22">
        <w:rPr>
          <w:rFonts w:ascii="Times New Roman" w:hAnsi="Times New Roman" w:cs="Times New Roman"/>
          <w:sz w:val="28"/>
          <w:szCs w:val="28"/>
        </w:rPr>
        <w:t>, от 30.05.2019</w:t>
      </w:r>
      <w:proofErr w:type="gramStart"/>
      <w:r>
        <w:rPr>
          <w:rFonts w:ascii="Times New Roman" w:hAnsi="Times New Roman" w:cs="Times New Roman"/>
          <w:sz w:val="28"/>
          <w:szCs w:val="28"/>
        </w:rPr>
        <w:t xml:space="preserve"> )</w:t>
      </w:r>
      <w:proofErr w:type="gramEnd"/>
    </w:p>
    <w:p w:rsidR="00BC03F8" w:rsidRDefault="005D4BEB" w:rsidP="00BC03F8">
      <w:p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w:t>
      </w:r>
    </w:p>
    <w:p w:rsidR="00BC03F8" w:rsidRDefault="00BC03F8" w:rsidP="00BC03F8">
      <w:pPr>
        <w:widowControl w:val="0"/>
        <w:suppressAutoHyphens/>
        <w:spacing w:after="0" w:line="360" w:lineRule="exact"/>
        <w:ind w:firstLine="720"/>
        <w:rPr>
          <w:rFonts w:ascii="Times New Roman" w:hAnsi="Times New Roman" w:cs="Times New Roman"/>
          <w:b/>
          <w:bCs/>
          <w:kern w:val="32"/>
          <w:sz w:val="28"/>
          <w:szCs w:val="28"/>
        </w:rPr>
      </w:pPr>
      <w:r>
        <w:rPr>
          <w:rFonts w:ascii="Times New Roman" w:hAnsi="Times New Roman" w:cs="Times New Roman"/>
          <w:b/>
          <w:bCs/>
          <w:kern w:val="32"/>
          <w:sz w:val="28"/>
          <w:szCs w:val="28"/>
        </w:rPr>
        <w:t xml:space="preserve">                                      </w:t>
      </w:r>
    </w:p>
    <w:p w:rsidR="00BC03F8" w:rsidRDefault="00BC03F8" w:rsidP="00BC03F8">
      <w:pPr>
        <w:widowControl w:val="0"/>
        <w:suppressAutoHyphens/>
        <w:spacing w:after="0" w:line="360" w:lineRule="exact"/>
        <w:ind w:firstLine="720"/>
        <w:rPr>
          <w:rFonts w:ascii="Times New Roman" w:hAnsi="Times New Roman" w:cs="Times New Roman"/>
          <w:b/>
          <w:bCs/>
          <w:kern w:val="32"/>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bCs/>
          <w:kern w:val="32"/>
          <w:sz w:val="28"/>
          <w:szCs w:val="28"/>
        </w:rPr>
      </w:pPr>
    </w:p>
    <w:p w:rsidR="00BC03F8" w:rsidRDefault="00BC03F8" w:rsidP="00BC03F8">
      <w:pPr>
        <w:widowControl w:val="0"/>
        <w:suppressAutoHyphens/>
        <w:spacing w:after="0" w:line="360" w:lineRule="exact"/>
        <w:ind w:firstLine="720"/>
        <w:rPr>
          <w:rFonts w:ascii="Times New Roman" w:hAnsi="Times New Roman" w:cs="Times New Roman"/>
          <w:b/>
          <w:bCs/>
          <w:kern w:val="32"/>
          <w:sz w:val="28"/>
          <w:szCs w:val="28"/>
        </w:rPr>
      </w:pPr>
      <w:r>
        <w:rPr>
          <w:rFonts w:ascii="Times New Roman" w:hAnsi="Times New Roman" w:cs="Times New Roman"/>
          <w:b/>
          <w:bCs/>
          <w:kern w:val="32"/>
          <w:sz w:val="28"/>
          <w:szCs w:val="28"/>
        </w:rPr>
        <w:t xml:space="preserve">                     </w:t>
      </w:r>
    </w:p>
    <w:p w:rsidR="00BC03F8" w:rsidRDefault="00BC03F8" w:rsidP="00BC03F8">
      <w:pPr>
        <w:widowControl w:val="0"/>
        <w:suppressAutoHyphens/>
        <w:spacing w:after="0" w:line="360" w:lineRule="exact"/>
        <w:ind w:firstLine="720"/>
        <w:jc w:val="center"/>
        <w:rPr>
          <w:rFonts w:ascii="Times New Roman" w:hAnsi="Times New Roman" w:cs="Times New Roman"/>
          <w:b/>
          <w:bCs/>
          <w:kern w:val="32"/>
          <w:sz w:val="52"/>
          <w:szCs w:val="52"/>
        </w:rPr>
      </w:pPr>
    </w:p>
    <w:p w:rsidR="00BC03F8" w:rsidRDefault="00BC03F8" w:rsidP="00BC03F8">
      <w:pPr>
        <w:widowControl w:val="0"/>
        <w:suppressAutoHyphens/>
        <w:spacing w:after="0" w:line="360" w:lineRule="exact"/>
        <w:ind w:firstLine="720"/>
        <w:jc w:val="center"/>
        <w:rPr>
          <w:rFonts w:ascii="Times New Roman" w:hAnsi="Times New Roman" w:cs="Times New Roman"/>
          <w:b/>
          <w:bCs/>
          <w:kern w:val="32"/>
          <w:sz w:val="52"/>
          <w:szCs w:val="52"/>
        </w:rPr>
      </w:pPr>
      <w:r>
        <w:rPr>
          <w:rFonts w:ascii="Times New Roman" w:hAnsi="Times New Roman" w:cs="Times New Roman"/>
          <w:b/>
          <w:bCs/>
          <w:kern w:val="32"/>
          <w:sz w:val="52"/>
          <w:szCs w:val="52"/>
        </w:rPr>
        <w:t>У С Т А В</w:t>
      </w:r>
    </w:p>
    <w:p w:rsidR="00BC03F8" w:rsidRDefault="00BC03F8" w:rsidP="00BC03F8">
      <w:pPr>
        <w:widowControl w:val="0"/>
        <w:suppressAutoHyphens/>
        <w:spacing w:after="0" w:line="360" w:lineRule="exact"/>
        <w:ind w:firstLine="720"/>
        <w:jc w:val="center"/>
        <w:rPr>
          <w:rFonts w:ascii="Times New Roman" w:hAnsi="Times New Roman" w:cs="Times New Roman"/>
          <w:b/>
          <w:bCs/>
          <w:kern w:val="32"/>
          <w:sz w:val="52"/>
          <w:szCs w:val="52"/>
        </w:rPr>
      </w:pPr>
    </w:p>
    <w:p w:rsidR="00BC03F8" w:rsidRDefault="00BC03F8" w:rsidP="00BC03F8">
      <w:pPr>
        <w:widowControl w:val="0"/>
        <w:suppressAutoHyphens/>
        <w:spacing w:after="0" w:line="360" w:lineRule="exact"/>
        <w:ind w:firstLine="720"/>
        <w:jc w:val="center"/>
        <w:rPr>
          <w:rFonts w:ascii="Times New Roman" w:hAnsi="Times New Roman" w:cs="Times New Roman"/>
          <w:b/>
          <w:bCs/>
          <w:kern w:val="32"/>
          <w:sz w:val="28"/>
          <w:szCs w:val="28"/>
        </w:rPr>
      </w:pPr>
    </w:p>
    <w:p w:rsidR="00BC03F8" w:rsidRDefault="00BC03F8" w:rsidP="00BC03F8">
      <w:pPr>
        <w:widowControl w:val="0"/>
        <w:suppressAutoHyphens/>
        <w:spacing w:after="0" w:line="360" w:lineRule="exact"/>
        <w:jc w:val="center"/>
        <w:outlineLvl w:val="6"/>
        <w:rPr>
          <w:rFonts w:ascii="Times New Roman" w:hAnsi="Times New Roman" w:cs="Times New Roman"/>
          <w:b/>
          <w:bCs/>
          <w:kern w:val="32"/>
          <w:sz w:val="48"/>
          <w:szCs w:val="48"/>
        </w:rPr>
      </w:pPr>
      <w:r>
        <w:rPr>
          <w:rFonts w:ascii="Times New Roman" w:hAnsi="Times New Roman" w:cs="Times New Roman"/>
          <w:b/>
          <w:bCs/>
          <w:kern w:val="32"/>
          <w:sz w:val="48"/>
          <w:szCs w:val="48"/>
        </w:rPr>
        <w:t>МУНИЦИПАЛЬНОГО  ОБРАЗОВАНИЯ</w:t>
      </w:r>
    </w:p>
    <w:p w:rsidR="00BC03F8" w:rsidRDefault="00BC03F8" w:rsidP="00BC03F8">
      <w:pPr>
        <w:widowControl w:val="0"/>
        <w:suppressAutoHyphens/>
        <w:spacing w:after="0" w:line="360" w:lineRule="exact"/>
        <w:jc w:val="center"/>
        <w:outlineLvl w:val="6"/>
        <w:rPr>
          <w:rFonts w:ascii="Times New Roman" w:hAnsi="Times New Roman" w:cs="Times New Roman"/>
          <w:b/>
          <w:sz w:val="48"/>
          <w:szCs w:val="48"/>
        </w:rPr>
      </w:pPr>
    </w:p>
    <w:p w:rsidR="00BC03F8" w:rsidRDefault="00BC03F8" w:rsidP="00BC03F8">
      <w:pPr>
        <w:widowControl w:val="0"/>
        <w:suppressAutoHyphens/>
        <w:spacing w:after="0" w:line="360" w:lineRule="exact"/>
        <w:jc w:val="center"/>
        <w:outlineLvl w:val="6"/>
        <w:rPr>
          <w:rFonts w:ascii="Times New Roman" w:hAnsi="Times New Roman" w:cs="Times New Roman"/>
          <w:b/>
          <w:bCs/>
          <w:kern w:val="32"/>
          <w:sz w:val="48"/>
          <w:szCs w:val="48"/>
        </w:rPr>
      </w:pPr>
      <w:r>
        <w:rPr>
          <w:rFonts w:ascii="Times New Roman" w:hAnsi="Times New Roman" w:cs="Times New Roman"/>
          <w:b/>
          <w:sz w:val="48"/>
          <w:szCs w:val="48"/>
        </w:rPr>
        <w:t>РОЖКИНСКОЕ</w:t>
      </w:r>
      <w:r>
        <w:rPr>
          <w:rFonts w:ascii="Times New Roman" w:hAnsi="Times New Roman" w:cs="Times New Roman"/>
          <w:sz w:val="48"/>
          <w:szCs w:val="48"/>
        </w:rPr>
        <w:t xml:space="preserve">  </w:t>
      </w:r>
      <w:r>
        <w:rPr>
          <w:rFonts w:ascii="Times New Roman" w:hAnsi="Times New Roman" w:cs="Times New Roman"/>
          <w:b/>
          <w:bCs/>
          <w:kern w:val="32"/>
          <w:sz w:val="48"/>
          <w:szCs w:val="48"/>
        </w:rPr>
        <w:t>СЕЛЬСКОЕ</w:t>
      </w:r>
    </w:p>
    <w:p w:rsidR="00BC03F8" w:rsidRDefault="00BC03F8" w:rsidP="00BC03F8">
      <w:pPr>
        <w:widowControl w:val="0"/>
        <w:suppressAutoHyphens/>
        <w:spacing w:after="0" w:line="360" w:lineRule="exact"/>
        <w:jc w:val="center"/>
        <w:outlineLvl w:val="6"/>
        <w:rPr>
          <w:rFonts w:ascii="Times New Roman" w:hAnsi="Times New Roman" w:cs="Times New Roman"/>
          <w:b/>
          <w:bCs/>
          <w:kern w:val="32"/>
          <w:sz w:val="48"/>
          <w:szCs w:val="48"/>
        </w:rPr>
      </w:pPr>
    </w:p>
    <w:p w:rsidR="00BC03F8" w:rsidRDefault="00BC03F8" w:rsidP="00BC03F8">
      <w:pPr>
        <w:widowControl w:val="0"/>
        <w:suppressAutoHyphens/>
        <w:spacing w:after="0" w:line="360" w:lineRule="exact"/>
        <w:jc w:val="center"/>
        <w:outlineLvl w:val="6"/>
        <w:rPr>
          <w:rFonts w:ascii="Times New Roman" w:hAnsi="Times New Roman" w:cs="Times New Roman"/>
          <w:b/>
          <w:bCs/>
          <w:kern w:val="32"/>
          <w:sz w:val="48"/>
          <w:szCs w:val="48"/>
        </w:rPr>
      </w:pPr>
      <w:r>
        <w:rPr>
          <w:rFonts w:ascii="Times New Roman" w:hAnsi="Times New Roman" w:cs="Times New Roman"/>
          <w:b/>
          <w:bCs/>
          <w:kern w:val="32"/>
          <w:sz w:val="48"/>
          <w:szCs w:val="48"/>
        </w:rPr>
        <w:t>ПОСЕЛЕНИЕ</w:t>
      </w:r>
    </w:p>
    <w:p w:rsidR="00BC03F8" w:rsidRDefault="00BC03F8" w:rsidP="00BC03F8">
      <w:pPr>
        <w:widowControl w:val="0"/>
        <w:suppressAutoHyphens/>
        <w:spacing w:after="0" w:line="360" w:lineRule="exact"/>
        <w:jc w:val="center"/>
        <w:outlineLvl w:val="6"/>
        <w:rPr>
          <w:rFonts w:ascii="Times New Roman" w:hAnsi="Times New Roman" w:cs="Times New Roman"/>
          <w:b/>
          <w:sz w:val="48"/>
          <w:szCs w:val="48"/>
        </w:rPr>
      </w:pPr>
    </w:p>
    <w:p w:rsidR="00BC03F8" w:rsidRDefault="00BC03F8" w:rsidP="00BC03F8">
      <w:pPr>
        <w:widowControl w:val="0"/>
        <w:suppressAutoHyphens/>
        <w:spacing w:after="0" w:line="360" w:lineRule="exact"/>
        <w:jc w:val="center"/>
        <w:outlineLvl w:val="6"/>
        <w:rPr>
          <w:rFonts w:ascii="Times New Roman" w:hAnsi="Times New Roman" w:cs="Times New Roman"/>
          <w:b/>
          <w:bCs/>
          <w:kern w:val="32"/>
          <w:sz w:val="48"/>
          <w:szCs w:val="48"/>
        </w:rPr>
      </w:pPr>
      <w:r>
        <w:rPr>
          <w:rFonts w:ascii="Times New Roman" w:hAnsi="Times New Roman" w:cs="Times New Roman"/>
          <w:b/>
          <w:sz w:val="48"/>
          <w:szCs w:val="48"/>
        </w:rPr>
        <w:t>МАЛМЫЖСКОГО</w:t>
      </w:r>
      <w:r>
        <w:rPr>
          <w:rFonts w:ascii="Times New Roman" w:hAnsi="Times New Roman" w:cs="Times New Roman"/>
          <w:sz w:val="48"/>
          <w:szCs w:val="48"/>
        </w:rPr>
        <w:t xml:space="preserve"> </w:t>
      </w:r>
      <w:r>
        <w:rPr>
          <w:rFonts w:ascii="Times New Roman" w:hAnsi="Times New Roman" w:cs="Times New Roman"/>
          <w:b/>
          <w:bCs/>
          <w:kern w:val="32"/>
          <w:sz w:val="48"/>
          <w:szCs w:val="48"/>
        </w:rPr>
        <w:t>РАЙОНА</w:t>
      </w:r>
    </w:p>
    <w:p w:rsidR="00BC03F8" w:rsidRDefault="00BC03F8" w:rsidP="00BC03F8">
      <w:pPr>
        <w:widowControl w:val="0"/>
        <w:suppressAutoHyphens/>
        <w:spacing w:after="0" w:line="360" w:lineRule="exact"/>
        <w:jc w:val="center"/>
        <w:outlineLvl w:val="6"/>
        <w:rPr>
          <w:rFonts w:ascii="Times New Roman" w:hAnsi="Times New Roman" w:cs="Times New Roman"/>
          <w:b/>
          <w:bCs/>
          <w:kern w:val="32"/>
          <w:sz w:val="48"/>
          <w:szCs w:val="48"/>
        </w:rPr>
      </w:pPr>
    </w:p>
    <w:p w:rsidR="00BC03F8" w:rsidRDefault="00BC03F8" w:rsidP="00BC03F8">
      <w:pPr>
        <w:widowControl w:val="0"/>
        <w:suppressAutoHyphens/>
        <w:spacing w:after="0" w:line="360" w:lineRule="exact"/>
        <w:jc w:val="center"/>
        <w:outlineLvl w:val="6"/>
        <w:rPr>
          <w:rFonts w:ascii="Times New Roman" w:hAnsi="Times New Roman" w:cs="Times New Roman"/>
          <w:b/>
          <w:bCs/>
          <w:kern w:val="32"/>
          <w:sz w:val="48"/>
          <w:szCs w:val="48"/>
        </w:rPr>
      </w:pPr>
      <w:r>
        <w:rPr>
          <w:rFonts w:ascii="Times New Roman" w:hAnsi="Times New Roman" w:cs="Times New Roman"/>
          <w:b/>
          <w:bCs/>
          <w:kern w:val="32"/>
          <w:sz w:val="48"/>
          <w:szCs w:val="48"/>
        </w:rPr>
        <w:t>КИРОВСКОЙ ОБЛАСТИ</w:t>
      </w:r>
    </w:p>
    <w:p w:rsidR="00BC03F8" w:rsidRDefault="00BC03F8" w:rsidP="00BC03F8">
      <w:pPr>
        <w:widowControl w:val="0"/>
        <w:suppressAutoHyphens/>
        <w:spacing w:after="0" w:line="360" w:lineRule="exact"/>
        <w:ind w:firstLine="720"/>
        <w:jc w:val="center"/>
        <w:outlineLvl w:val="6"/>
        <w:rPr>
          <w:rFonts w:ascii="Times New Roman" w:hAnsi="Times New Roman" w:cs="Times New Roman"/>
          <w:b/>
          <w:bCs/>
          <w:kern w:val="32"/>
          <w:sz w:val="48"/>
          <w:szCs w:val="4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rPr>
          <w:rFonts w:ascii="Times New Roman" w:hAnsi="Times New Roman" w:cs="Times New Roman"/>
          <w:b/>
          <w:sz w:val="28"/>
          <w:szCs w:val="28"/>
        </w:rPr>
      </w:pPr>
      <w:r>
        <w:rPr>
          <w:rFonts w:ascii="Times New Roman" w:hAnsi="Times New Roman" w:cs="Times New Roman"/>
          <w:b/>
          <w:sz w:val="28"/>
          <w:szCs w:val="28"/>
        </w:rPr>
        <w:t xml:space="preserve">                                                2015 год</w:t>
      </w: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sz w:val="28"/>
          <w:szCs w:val="28"/>
        </w:rPr>
      </w:pPr>
      <w:r>
        <w:rPr>
          <w:rFonts w:ascii="Times New Roman" w:hAnsi="Times New Roman" w:cs="Times New Roman"/>
          <w:b/>
          <w:sz w:val="28"/>
          <w:szCs w:val="28"/>
        </w:rPr>
        <w:t>ГЛАВА 1. ОБЩИЕ ПОЛОЖЕНИЯ</w:t>
      </w:r>
    </w:p>
    <w:p w:rsidR="00BC03F8" w:rsidRDefault="00BC03F8" w:rsidP="00BC03F8">
      <w:pPr>
        <w:widowControl w:val="0"/>
        <w:suppressAutoHyphens/>
        <w:spacing w:after="0" w:line="360" w:lineRule="exact"/>
        <w:ind w:firstLine="720"/>
        <w:jc w:val="both"/>
        <w:rPr>
          <w:rFonts w:ascii="Times New Roman" w:hAnsi="Times New Roman" w:cs="Times New Roman"/>
          <w:b/>
          <w:sz w:val="28"/>
          <w:szCs w:val="28"/>
        </w:rPr>
      </w:pPr>
    </w:p>
    <w:p w:rsidR="00BC03F8" w:rsidRDefault="00BC03F8" w:rsidP="00BC03F8">
      <w:pPr>
        <w:widowControl w:val="0"/>
        <w:suppressAutoHyphens/>
        <w:spacing w:after="0" w:line="360" w:lineRule="exact"/>
        <w:ind w:firstLine="720"/>
        <w:jc w:val="both"/>
        <w:outlineLvl w:val="2"/>
        <w:rPr>
          <w:rFonts w:ascii="Times New Roman" w:hAnsi="Times New Roman" w:cs="Times New Roman"/>
          <w:b/>
          <w:bCs/>
          <w:sz w:val="28"/>
          <w:szCs w:val="28"/>
        </w:rPr>
      </w:pPr>
      <w:r>
        <w:rPr>
          <w:rFonts w:ascii="Times New Roman" w:hAnsi="Times New Roman" w:cs="Times New Roman"/>
          <w:b/>
          <w:bCs/>
          <w:sz w:val="28"/>
          <w:szCs w:val="28"/>
        </w:rPr>
        <w:t>Статья 1. Правовой статус сельского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Сельское поселение – один или несколько объединенных общей территорией сельских населенных пунктов (деревень), в которых местное самоуправление осуществляется населением непосредственно и (или) через выборные и иные органы местного самоуправления.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2. Наименование сельского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Сельское поселение имеет наименование:</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полное: муниципальное образование  </w:t>
      </w:r>
      <w:proofErr w:type="spellStart"/>
      <w:r>
        <w:rPr>
          <w:rFonts w:ascii="Times New Roman" w:hAnsi="Times New Roman" w:cs="Times New Roman"/>
          <w:sz w:val="28"/>
          <w:szCs w:val="28"/>
        </w:rPr>
        <w:t>Рожкинское</w:t>
      </w:r>
      <w:proofErr w:type="spellEnd"/>
      <w:r>
        <w:rPr>
          <w:rFonts w:ascii="Times New Roman" w:hAnsi="Times New Roman" w:cs="Times New Roman"/>
          <w:sz w:val="28"/>
          <w:szCs w:val="28"/>
        </w:rPr>
        <w:t xml:space="preserve">  сельское поселение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сокращенное:  </w:t>
      </w:r>
      <w:proofErr w:type="spellStart"/>
      <w:r>
        <w:rPr>
          <w:rFonts w:ascii="Times New Roman" w:hAnsi="Times New Roman" w:cs="Times New Roman"/>
          <w:sz w:val="28"/>
          <w:szCs w:val="28"/>
        </w:rPr>
        <w:t>Рожкинское</w:t>
      </w:r>
      <w:proofErr w:type="spellEnd"/>
      <w:r>
        <w:rPr>
          <w:rFonts w:ascii="Times New Roman" w:hAnsi="Times New Roman" w:cs="Times New Roman"/>
          <w:sz w:val="28"/>
          <w:szCs w:val="28"/>
        </w:rPr>
        <w:t xml:space="preserve"> сельское поселение (далее - поселение). </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Использование полного и сокращенного наименования поселения в актах и документах имеет равную юридическую силу.</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2"/>
        <w:rPr>
          <w:rFonts w:ascii="Times New Roman" w:hAnsi="Times New Roman" w:cs="Times New Roman"/>
          <w:b/>
          <w:bCs/>
          <w:sz w:val="28"/>
          <w:szCs w:val="28"/>
        </w:rPr>
      </w:pPr>
      <w:r>
        <w:rPr>
          <w:rFonts w:ascii="Times New Roman" w:hAnsi="Times New Roman" w:cs="Times New Roman"/>
          <w:b/>
          <w:bCs/>
          <w:sz w:val="28"/>
          <w:szCs w:val="28"/>
        </w:rPr>
        <w:t>Статья 3. Территория и состав территории сельского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Территория поселения определена границами, установленными Законом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proofErr w:type="gramEnd"/>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Территорию поселения составляют исторически сложившиеся земли населенных пунктов поселения, прилегающие к ним земли общего пользования, территории традиционного природопользования населения поселения, </w:t>
      </w:r>
      <w:r>
        <w:rPr>
          <w:rFonts w:ascii="Times New Roman" w:hAnsi="Times New Roman" w:cs="Times New Roman"/>
          <w:b/>
          <w:i/>
          <w:sz w:val="28"/>
          <w:szCs w:val="28"/>
        </w:rPr>
        <w:t>рекреационные земли</w:t>
      </w:r>
      <w:r>
        <w:rPr>
          <w:rFonts w:ascii="Times New Roman" w:hAnsi="Times New Roman" w:cs="Times New Roman"/>
          <w:sz w:val="28"/>
          <w:szCs w:val="28"/>
        </w:rPr>
        <w:t>, земли для развития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Территорию  </w:t>
      </w:r>
      <w:proofErr w:type="spellStart"/>
      <w:r>
        <w:rPr>
          <w:rFonts w:ascii="Times New Roman" w:hAnsi="Times New Roman" w:cs="Times New Roman"/>
          <w:sz w:val="28"/>
          <w:szCs w:val="28"/>
        </w:rPr>
        <w:t>Рожкинского</w:t>
      </w:r>
      <w:proofErr w:type="spellEnd"/>
      <w:r>
        <w:rPr>
          <w:rFonts w:ascii="Times New Roman" w:hAnsi="Times New Roman" w:cs="Times New Roman"/>
          <w:sz w:val="28"/>
          <w:szCs w:val="28"/>
        </w:rPr>
        <w:t xml:space="preserve"> сельского поселения, общей площадью  99,72  кв.км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образуют, в том числе  территории следующих населенных  пунктов:</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село Рожки;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деревня </w:t>
      </w:r>
      <w:proofErr w:type="spellStart"/>
      <w:r>
        <w:rPr>
          <w:rFonts w:ascii="Times New Roman" w:hAnsi="Times New Roman" w:cs="Times New Roman"/>
          <w:sz w:val="28"/>
          <w:szCs w:val="28"/>
        </w:rPr>
        <w:t>Шишинерь</w:t>
      </w:r>
      <w:proofErr w:type="spellEnd"/>
      <w:r>
        <w:rPr>
          <w:rFonts w:ascii="Times New Roman" w:hAnsi="Times New Roman" w:cs="Times New Roman"/>
          <w:sz w:val="28"/>
          <w:szCs w:val="28"/>
        </w:rPr>
        <w:t>;</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деревня </w:t>
      </w:r>
      <w:proofErr w:type="spellStart"/>
      <w:r>
        <w:rPr>
          <w:rFonts w:ascii="Times New Roman" w:hAnsi="Times New Roman" w:cs="Times New Roman"/>
          <w:sz w:val="28"/>
          <w:szCs w:val="28"/>
        </w:rPr>
        <w:t>Илемас</w:t>
      </w:r>
      <w:proofErr w:type="spellEnd"/>
      <w:r>
        <w:rPr>
          <w:rFonts w:ascii="Times New Roman" w:hAnsi="Times New Roman" w:cs="Times New Roman"/>
          <w:sz w:val="28"/>
          <w:szCs w:val="28"/>
        </w:rPr>
        <w:t>;</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деревня </w:t>
      </w:r>
      <w:proofErr w:type="spellStart"/>
      <w:r>
        <w:rPr>
          <w:rFonts w:ascii="Times New Roman" w:hAnsi="Times New Roman" w:cs="Times New Roman"/>
          <w:sz w:val="28"/>
          <w:szCs w:val="28"/>
        </w:rPr>
        <w:t>Сунцово</w:t>
      </w:r>
      <w:proofErr w:type="spellEnd"/>
      <w:r>
        <w:rPr>
          <w:rFonts w:ascii="Times New Roman" w:hAnsi="Times New Roman" w:cs="Times New Roman"/>
          <w:sz w:val="28"/>
          <w:szCs w:val="28"/>
        </w:rPr>
        <w:t xml:space="preserve">. </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Изменение границ, преобразование и упразднение поселения </w:t>
      </w:r>
      <w:r>
        <w:rPr>
          <w:rFonts w:ascii="Times New Roman" w:hAnsi="Times New Roman" w:cs="Times New Roman"/>
          <w:sz w:val="28"/>
          <w:szCs w:val="28"/>
        </w:rPr>
        <w:lastRenderedPageBreak/>
        <w:t>осуществляется законом области в соответствии с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Административным центром поселения является село Рожки.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4. Население сельского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Население поселения составляют постоянно или преимущественно проживающие на территории сельского поселения граждане Российской Федерации и граждане иностранных госуда</w:t>
      </w:r>
      <w:proofErr w:type="gramStart"/>
      <w:r>
        <w:rPr>
          <w:rFonts w:ascii="Times New Roman" w:hAnsi="Times New Roman" w:cs="Times New Roman"/>
          <w:sz w:val="28"/>
          <w:szCs w:val="28"/>
        </w:rPr>
        <w:t>рств в с</w:t>
      </w:r>
      <w:proofErr w:type="gramEnd"/>
      <w:r>
        <w:rPr>
          <w:rFonts w:ascii="Times New Roman" w:hAnsi="Times New Roman" w:cs="Times New Roman"/>
          <w:sz w:val="28"/>
          <w:szCs w:val="28"/>
        </w:rPr>
        <w:t>оответствии с международными договорами Российской Федерации и федеральными законами.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5. Официальные символы сельского поселения и порядок их официального использования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i/>
          <w:sz w:val="28"/>
          <w:szCs w:val="28"/>
        </w:rPr>
      </w:pPr>
      <w:r>
        <w:rPr>
          <w:rFonts w:ascii="Times New Roman" w:hAnsi="Times New Roman" w:cs="Times New Roman"/>
          <w:sz w:val="28"/>
          <w:szCs w:val="28"/>
        </w:rPr>
        <w:t>Поселение в соответствии с федеральным законодательством и геральдическими правилами вправе устанавливать официальные символы (герб, флаг), отражающие исторические, культурные, национальные и иные местные традиции и особенности.</w:t>
      </w:r>
      <w:r>
        <w:rPr>
          <w:rFonts w:ascii="Times New Roman" w:hAnsi="Times New Roman" w:cs="Times New Roman"/>
          <w:i/>
          <w:sz w:val="28"/>
          <w:szCs w:val="28"/>
        </w:rPr>
        <w:t xml:space="preserve"> </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Описание и порядок использования официальных символов поселения устанавливается Положением, утверждаемым решением сельской Думы, в соответствии с федеральным законодательством.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ГЛАВА 2. ПРАВОВЫЕ ОСНОВЫ ОРГАНИЗАЦИИ И ОСУЩЕСТВЛЕНИЯ МЕСТНОГО САМОУПРАВЛЕНИЯ В СЕЛЬСКОМ ПОСЕЛЕНИИ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6. Местное самоуправление сельского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Местное самоуправление в поселении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Гарантии прав граждан на участие в осуществлении местного </w:t>
      </w:r>
      <w:r>
        <w:rPr>
          <w:rFonts w:ascii="Times New Roman" w:hAnsi="Times New Roman" w:cs="Times New Roman"/>
          <w:sz w:val="28"/>
          <w:szCs w:val="28"/>
        </w:rPr>
        <w:lastRenderedPageBreak/>
        <w:t>самоуправления устанавливаются федеральным законом.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7. Муниципальные  правовые акты сельского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Систему муниципальных  правовых актов поселения определяют:</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Устав сельского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правовые акты, принятые на местном референдуме;</w:t>
      </w:r>
    </w:p>
    <w:p w:rsidR="00BC03F8" w:rsidRDefault="00BC03F8" w:rsidP="00BC03F8">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нормативные и иные правовые акты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правовые акты главы поселения, </w:t>
      </w:r>
      <w:r>
        <w:rPr>
          <w:rFonts w:ascii="Times New Roman" w:hAnsi="Times New Roman" w:cs="Times New Roman"/>
          <w:bCs/>
          <w:sz w:val="28"/>
          <w:szCs w:val="28"/>
        </w:rPr>
        <w:t xml:space="preserve">администрации </w:t>
      </w:r>
      <w:r>
        <w:rPr>
          <w:rFonts w:ascii="Times New Roman" w:hAnsi="Times New Roman" w:cs="Times New Roman"/>
          <w:sz w:val="28"/>
          <w:szCs w:val="28"/>
        </w:rPr>
        <w:t>поселения</w:t>
      </w:r>
      <w:proofErr w:type="gramStart"/>
      <w:r>
        <w:rPr>
          <w:rFonts w:ascii="Times New Roman" w:hAnsi="Times New Roman" w:cs="Times New Roman"/>
          <w:bCs/>
          <w:sz w:val="28"/>
          <w:szCs w:val="28"/>
        </w:rPr>
        <w:t xml:space="preserve"> ,</w:t>
      </w:r>
      <w:proofErr w:type="gramEnd"/>
      <w:r>
        <w:rPr>
          <w:rFonts w:ascii="Times New Roman" w:hAnsi="Times New Roman" w:cs="Times New Roman"/>
          <w:bCs/>
          <w:sz w:val="28"/>
          <w:szCs w:val="28"/>
        </w:rPr>
        <w:t xml:space="preserve"> </w:t>
      </w:r>
      <w:r>
        <w:rPr>
          <w:rFonts w:ascii="Times New Roman" w:hAnsi="Times New Roman" w:cs="Times New Roman"/>
          <w:sz w:val="28"/>
          <w:szCs w:val="28"/>
        </w:rPr>
        <w:t>иных органов местного самоуправления и должностных лиц местного самоуправления, предусмотренных настоящим Уставом.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нормативных правовых актов. </w:t>
      </w:r>
      <w:proofErr w:type="gramStart"/>
      <w:r>
        <w:rPr>
          <w:rFonts w:ascii="Times New Roman" w:hAnsi="Times New Roman" w:cs="Times New Roman"/>
          <w:sz w:val="28"/>
          <w:szCs w:val="28"/>
        </w:rPr>
        <w:t>Муниципальные правовые акты, принимаемые в сельском поселении,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Кировской области, иным нормативным правовым актам Кировской области, настоящему Уставу и решениям, принятым на местном референдуме и обязательны для исполнения на всей территории сельского поселения.</w:t>
      </w:r>
      <w:proofErr w:type="gramEnd"/>
    </w:p>
    <w:p w:rsidR="00BC03F8" w:rsidRDefault="00BC03F8" w:rsidP="00B420DE">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Муниципальные нормативные правовые акты сельского поселения, затрагивающие права, свободы и обязанности человека и гражданина,</w:t>
      </w:r>
      <w:r w:rsidR="00B420DE" w:rsidRPr="00B420DE">
        <w:rPr>
          <w:rFonts w:ascii="Times New Roman" w:hAnsi="Times New Roman" w:cs="Times New Roman"/>
          <w:color w:val="000000"/>
          <w:sz w:val="28"/>
          <w:szCs w:val="28"/>
        </w:rPr>
        <w:t xml:space="preserve"> </w:t>
      </w:r>
      <w:r w:rsidR="00B420DE" w:rsidRPr="00132387">
        <w:rPr>
          <w:rFonts w:ascii="Times New Roman" w:hAnsi="Times New Roman" w:cs="Times New Roman"/>
          <w:color w:val="000000"/>
          <w:sz w:val="28"/>
          <w:szCs w:val="28"/>
        </w:rPr>
        <w:t>устанавливающие  правовой  статус  организаций,</w:t>
      </w:r>
      <w:r w:rsidR="00B420DE">
        <w:rPr>
          <w:rFonts w:ascii="Times New Roman" w:hAnsi="Times New Roman" w:cs="Times New Roman"/>
          <w:color w:val="000000"/>
          <w:sz w:val="28"/>
          <w:szCs w:val="28"/>
        </w:rPr>
        <w:t xml:space="preserve"> учредителем  которых выступает муниципальное образование,  а также соглашения, заключаемые между органами  местного самоуправления,</w:t>
      </w:r>
      <w:r w:rsidR="00B420DE">
        <w:rPr>
          <w:rFonts w:ascii="Times New Roman" w:hAnsi="Times New Roman" w:cs="Times New Roman"/>
          <w:sz w:val="28"/>
          <w:szCs w:val="28"/>
        </w:rPr>
        <w:t xml:space="preserve"> </w:t>
      </w:r>
      <w:r>
        <w:rPr>
          <w:rFonts w:ascii="Times New Roman" w:hAnsi="Times New Roman" w:cs="Times New Roman"/>
          <w:sz w:val="28"/>
          <w:szCs w:val="28"/>
        </w:rPr>
        <w:t>вступают в силу после их официального опубликования либо обнародования. Официальным опубликованием муниципального правового акта считается первая публикация его полного текста в официальном издании сельского поселения, утвержденном сельской Думой.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 досках, в общественных местах по адресам, определяемым решением сельской Думы. Муниципальный правовой акт направляется для официального опубликования либо обнародования главой сельского поселения в течение 5 дней со дня подписания акта. Устав сельского поселения, решение о внесении в Устав изменений и дополнений подлежат опубликованию либо обнародованию в соответствии с настоящим Уставом.</w:t>
      </w:r>
    </w:p>
    <w:p w:rsidR="00BC03F8" w:rsidRDefault="00BC03F8" w:rsidP="00BC03F8">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Муниципальные  правовые акты не указанные в части 3 настоящей </w:t>
      </w:r>
      <w:r>
        <w:rPr>
          <w:rFonts w:ascii="Times New Roman" w:hAnsi="Times New Roman" w:cs="Times New Roman"/>
          <w:sz w:val="28"/>
          <w:szCs w:val="28"/>
        </w:rPr>
        <w:lastRenderedPageBreak/>
        <w:t>статьи вступают в силу с момента их подписания, если иное не указано в самом акте.</w:t>
      </w:r>
    </w:p>
    <w:p w:rsidR="00BC03F8" w:rsidRDefault="00BC03F8" w:rsidP="00BC03F8">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Муниципальные  правовые акты вступают в силу в порядке, установленном настоящим Уставом, за исключением нормативных правовых актов сельской Думы о налогах и сборах, которые вступают в силу в соответствии с Налоговым кодексом Российской Федерации.</w:t>
      </w:r>
    </w:p>
    <w:p w:rsidR="00BC03F8" w:rsidRDefault="00BC03F8" w:rsidP="00BC03F8">
      <w:pPr>
        <w:widowControl w:val="0"/>
        <w:suppressAutoHyphens/>
        <w:autoSpaceDE w:val="0"/>
        <w:autoSpaceDN w:val="0"/>
        <w:adjustRightInd w:val="0"/>
        <w:spacing w:after="0" w:line="360" w:lineRule="exact"/>
        <w:ind w:firstLine="720"/>
        <w:jc w:val="both"/>
        <w:rPr>
          <w:rFonts w:ascii="Times New Roman" w:hAnsi="Times New Roman" w:cs="Times New Roman"/>
          <w:bCs/>
          <w:sz w:val="28"/>
          <w:szCs w:val="28"/>
        </w:rPr>
      </w:pPr>
      <w:r>
        <w:rPr>
          <w:rFonts w:ascii="Times New Roman" w:hAnsi="Times New Roman" w:cs="Times New Roman"/>
          <w:sz w:val="28"/>
          <w:szCs w:val="28"/>
        </w:rPr>
        <w:t xml:space="preserve">5. </w:t>
      </w:r>
      <w:r>
        <w:rPr>
          <w:rFonts w:ascii="Times New Roman" w:hAnsi="Times New Roman" w:cs="Times New Roman"/>
          <w:bCs/>
          <w:sz w:val="28"/>
          <w:szCs w:val="28"/>
        </w:rPr>
        <w:t xml:space="preserve">Проекты муниципальных правовых актов в порядке правотворческой инициативы могут вноситься депутатами сельской Думы, главой сельского поселения, </w:t>
      </w:r>
      <w:r>
        <w:rPr>
          <w:rFonts w:ascii="Times New Roman" w:hAnsi="Times New Roman" w:cs="Times New Roman"/>
          <w:sz w:val="28"/>
          <w:szCs w:val="28"/>
        </w:rPr>
        <w:t>иными выборными органами местного самоуправления,</w:t>
      </w:r>
      <w:r>
        <w:rPr>
          <w:rFonts w:ascii="Times New Roman" w:hAnsi="Times New Roman" w:cs="Times New Roman"/>
          <w:bCs/>
          <w:sz w:val="28"/>
          <w:szCs w:val="28"/>
        </w:rPr>
        <w:t xml:space="preserve"> районным прокурором по вопросам его полномочий, органами территориального общественного самоуправления, инициативными группами граждан.</w:t>
      </w:r>
    </w:p>
    <w:p w:rsidR="00BC03F8" w:rsidRDefault="00BC03F8" w:rsidP="00BC03F8">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jc w:val="both"/>
        <w:rPr>
          <w:rFonts w:ascii="Times New Roman" w:hAnsi="Times New Roman" w:cs="Times New Roman"/>
          <w:b/>
          <w:bCs/>
          <w:sz w:val="28"/>
          <w:szCs w:val="28"/>
        </w:rPr>
      </w:pPr>
      <w:r>
        <w:rPr>
          <w:rFonts w:ascii="Times New Roman" w:hAnsi="Times New Roman" w:cs="Times New Roman"/>
          <w:b/>
          <w:bCs/>
          <w:sz w:val="28"/>
          <w:szCs w:val="28"/>
        </w:rPr>
        <w:t xml:space="preserve">           Статья 8. Вопросы местного значения сельского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К вопросам местного значения сельского поселения относятся: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исполнением, составление и утверждение отчета об исполнении бюджета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установление, изменение и отмена местных налогов и сборов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BC03F8" w:rsidRDefault="00BC03F8" w:rsidP="00BC03F8">
      <w:pPr>
        <w:pStyle w:val="ConsPlusNormal"/>
        <w:spacing w:line="360" w:lineRule="exact"/>
        <w:jc w:val="both"/>
        <w:outlineLvl w:val="0"/>
        <w:rPr>
          <w:rFonts w:ascii="Times New Roman" w:hAnsi="Times New Roman" w:cs="Times New Roman"/>
          <w:sz w:val="28"/>
          <w:szCs w:val="28"/>
        </w:rPr>
      </w:pPr>
      <w:r>
        <w:rPr>
          <w:rFonts w:ascii="Times New Roman" w:hAnsi="Times New Roman" w:cs="Times New Roman"/>
          <w:sz w:val="28"/>
          <w:szCs w:val="28"/>
        </w:rPr>
        <w:t xml:space="preserve">4) организация в границах поселения </w:t>
      </w:r>
      <w:proofErr w:type="spellStart"/>
      <w:r>
        <w:rPr>
          <w:rFonts w:ascii="Times New Roman" w:hAnsi="Times New Roman" w:cs="Times New Roman"/>
          <w:sz w:val="28"/>
          <w:szCs w:val="28"/>
        </w:rPr>
        <w:t>электро</w:t>
      </w:r>
      <w:proofErr w:type="spellEnd"/>
      <w:r>
        <w:rPr>
          <w:rFonts w:ascii="Times New Roman" w:hAnsi="Times New Roman" w:cs="Times New Roman"/>
          <w:sz w:val="28"/>
          <w:szCs w:val="28"/>
        </w:rPr>
        <w:t>-, тепл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газо</w:t>
      </w:r>
      <w:proofErr w:type="spellEnd"/>
      <w:r>
        <w:rPr>
          <w:rFonts w:ascii="Times New Roman" w:hAnsi="Times New Roman" w:cs="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F64D22">
        <w:rPr>
          <w:rFonts w:ascii="Times New Roman" w:hAnsi="Times New Roman" w:cs="Times New Roman"/>
          <w:sz w:val="28"/>
          <w:szCs w:val="28"/>
        </w:rPr>
        <w:t xml:space="preserve"> организация дорожного движения,</w:t>
      </w:r>
      <w:r>
        <w:rPr>
          <w:rFonts w:ascii="Times New Roman" w:hAnsi="Times New Roman" w:cs="Times New Roman"/>
          <w:sz w:val="28"/>
          <w:szCs w:val="28"/>
        </w:rPr>
        <w:t xml:space="preserve"> а также осуществление иных полномочий в области использования автомобильных дорог и осуществления дорожной деятельности</w:t>
      </w:r>
      <w:proofErr w:type="gramEnd"/>
      <w:r>
        <w:rPr>
          <w:rFonts w:ascii="Times New Roman" w:hAnsi="Times New Roman" w:cs="Times New Roman"/>
          <w:sz w:val="28"/>
          <w:szCs w:val="28"/>
        </w:rPr>
        <w:t xml:space="preserve"> в соответствии с законодательством Российской Федерации;</w:t>
      </w:r>
    </w:p>
    <w:p w:rsidR="00BC03F8" w:rsidRDefault="00BC03F8" w:rsidP="00BC03F8">
      <w:pPr>
        <w:autoSpaceDE w:val="0"/>
        <w:autoSpaceDN w:val="0"/>
        <w:adjustRightInd w:val="0"/>
        <w:spacing w:after="0" w:line="360" w:lineRule="exact"/>
        <w:ind w:firstLine="720"/>
        <w:jc w:val="both"/>
        <w:outlineLvl w:val="0"/>
        <w:rPr>
          <w:rFonts w:ascii="Times New Roman" w:hAnsi="Times New Roman" w:cs="Times New Roman"/>
          <w:sz w:val="28"/>
          <w:szCs w:val="28"/>
        </w:rPr>
      </w:pPr>
      <w:r>
        <w:rPr>
          <w:rFonts w:ascii="Times New Roman" w:hAnsi="Times New Roman" w:cs="Times New Roman"/>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w:t>
      </w:r>
      <w:r>
        <w:rPr>
          <w:rFonts w:ascii="Times New Roman" w:hAnsi="Times New Roman" w:cs="Times New Roman"/>
          <w:sz w:val="28"/>
          <w:szCs w:val="28"/>
        </w:rPr>
        <w:lastRenderedPageBreak/>
        <w:t>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10) участие в предупреждении и ликвидации последствий чрезвычайных ситуаций в границах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11) обеспечение первичных мер пожарной безопасности в границах населенных пунктов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14) создание условий для организации досуга и обеспечения жителей поселения услугами организаций культуры;</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w:t>
      </w:r>
      <w:r>
        <w:rPr>
          <w:rFonts w:ascii="Times New Roman" w:hAnsi="Times New Roman" w:cs="Times New Roman"/>
          <w:sz w:val="28"/>
          <w:szCs w:val="28"/>
        </w:rPr>
        <w:lastRenderedPageBreak/>
        <w:t>пользования и их береговым полосам;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19) формирование архивных фондов поселения;</w:t>
      </w:r>
    </w:p>
    <w:p w:rsidR="00F64D22" w:rsidRDefault="00F64D22" w:rsidP="00F64D22">
      <w:pPr>
        <w:pStyle w:val="a5"/>
        <w:jc w:val="both"/>
        <w:rPr>
          <w:szCs w:val="28"/>
        </w:rPr>
      </w:pPr>
      <w:r>
        <w:rPr>
          <w:szCs w:val="28"/>
        </w:rPr>
        <w:t>20) участие в организации деятельности по накоплению (в том числе раздельному накоплению) и транспортированию твердых коммунальных отходов;</w:t>
      </w:r>
    </w:p>
    <w:p w:rsidR="00F64D22" w:rsidRDefault="00F64D22" w:rsidP="00F64D22">
      <w:pPr>
        <w:pStyle w:val="a5"/>
        <w:jc w:val="both"/>
        <w:rPr>
          <w:szCs w:val="28"/>
        </w:rPr>
      </w:pPr>
      <w:r>
        <w:rPr>
          <w:szCs w:val="28"/>
        </w:rPr>
        <w:t xml:space="preserve">  21)</w:t>
      </w:r>
      <w:r>
        <w:rPr>
          <w:shd w:val="clear" w:color="auto" w:fill="FFFFFF"/>
        </w:rPr>
        <w:t xml:space="preserve"> утверждение правил благоустройства территории поселения, осуществление </w:t>
      </w:r>
      <w:proofErr w:type="gramStart"/>
      <w:r>
        <w:rPr>
          <w:shd w:val="clear" w:color="auto" w:fill="FFFFFF"/>
        </w:rPr>
        <w:t>контроля за</w:t>
      </w:r>
      <w:proofErr w:type="gramEnd"/>
      <w:r>
        <w:rPr>
          <w:shd w:val="clear" w:color="auto" w:fill="FFFFFF"/>
        </w:rPr>
        <w:t xml:space="preserve"> их соблюдением, организация благоустройства территории поселения в соответствии с указанными правилами;</w:t>
      </w:r>
    </w:p>
    <w:p w:rsidR="00F64D22" w:rsidRDefault="00F64D22" w:rsidP="00F64D22">
      <w:pPr>
        <w:pStyle w:val="a5"/>
        <w:jc w:val="both"/>
        <w:rPr>
          <w:shd w:val="clear" w:color="auto" w:fill="FFFFFF"/>
        </w:rPr>
      </w:pPr>
      <w:r>
        <w:rPr>
          <w:shd w:val="clear" w:color="auto" w:fill="FFFFFF"/>
        </w:rPr>
        <w:t xml:space="preserve">  </w:t>
      </w:r>
      <w:proofErr w:type="gramStart"/>
      <w:r>
        <w:rPr>
          <w:shd w:val="clear" w:color="auto" w:fill="FFFFFF"/>
        </w:rPr>
        <w:t>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7" w:anchor="dst306" w:history="1">
        <w:r>
          <w:rPr>
            <w:rStyle w:val="a3"/>
            <w:color w:val="auto"/>
            <w:shd w:val="clear" w:color="auto" w:fill="FFFFFF"/>
          </w:rPr>
          <w:t>кодексом</w:t>
        </w:r>
      </w:hyperlink>
      <w:r>
        <w:rPr>
          <w:shd w:val="clear" w:color="auto" w:fill="FFFFFF"/>
        </w:rPr>
        <w:t>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Pr>
          <w:shd w:val="clear" w:color="auto" w:fill="FFFFFF"/>
        </w:rPr>
        <w:t xml:space="preserve"> </w:t>
      </w:r>
      <w:proofErr w:type="gramStart"/>
      <w:r>
        <w:rPr>
          <w:shd w:val="clear" w:color="auto" w:fill="FFFFFF"/>
        </w:rPr>
        <w:t>и изъятие земельных участков в границах поселения для муниципальных нужд, осуществление в случаях, предусмотренных Градостроительным </w:t>
      </w:r>
      <w:hyperlink r:id="rId8" w:anchor="dst0" w:history="1">
        <w:r>
          <w:rPr>
            <w:rStyle w:val="a3"/>
            <w:color w:val="auto"/>
            <w:shd w:val="clear" w:color="auto" w:fill="FFFFFF"/>
          </w:rPr>
          <w:t>кодексом</w:t>
        </w:r>
      </w:hyperlink>
      <w:r>
        <w:rPr>
          <w:shd w:val="clear" w:color="auto" w:fill="FFFFFF"/>
        </w:rPr>
        <w:t>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9" w:anchor="dst2579" w:history="1">
        <w:r>
          <w:rPr>
            <w:rStyle w:val="a3"/>
            <w:color w:val="auto"/>
            <w:shd w:val="clear" w:color="auto" w:fill="FFFFFF"/>
          </w:rPr>
          <w:t>уведомлении</w:t>
        </w:r>
      </w:hyperlink>
      <w:r>
        <w:rPr>
          <w:shd w:val="clear" w:color="auto" w:fill="FFFFFF"/>
        </w:rPr>
        <w:t>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w:t>
      </w:r>
      <w:proofErr w:type="gramEnd"/>
      <w:r>
        <w:rPr>
          <w:shd w:val="clear" w:color="auto" w:fill="FFFFFF"/>
        </w:rPr>
        <w:t xml:space="preserve"> </w:t>
      </w:r>
      <w:proofErr w:type="gramStart"/>
      <w:r>
        <w:rPr>
          <w:shd w:val="clear" w:color="auto" w:fill="FFFFFF"/>
        </w:rPr>
        <w:t>строительства или садового дома установленным параметрам и допустимости размещения объекта</w:t>
      </w:r>
      <w:r>
        <w:rPr>
          <w:color w:val="333333"/>
          <w:shd w:val="clear" w:color="auto" w:fill="FFFFFF"/>
        </w:rPr>
        <w:t xml:space="preserve"> </w:t>
      </w:r>
      <w:r>
        <w:rPr>
          <w:shd w:val="clear" w:color="auto" w:fill="FFFFFF"/>
        </w:rPr>
        <w:t>индивидуального жилищного строительства или садового дома на земельном участке, уведомления о несоответствии указанных в </w:t>
      </w:r>
      <w:hyperlink r:id="rId10" w:anchor="dst2579" w:history="1">
        <w:r>
          <w:rPr>
            <w:rStyle w:val="a3"/>
            <w:color w:val="auto"/>
            <w:shd w:val="clear" w:color="auto" w:fill="FFFFFF"/>
          </w:rPr>
          <w:t>уведомлении</w:t>
        </w:r>
      </w:hyperlink>
      <w:r>
        <w:rPr>
          <w:shd w:val="clear" w:color="auto" w:fill="FFFFFF"/>
        </w:rPr>
        <w:t>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w:t>
      </w:r>
      <w:proofErr w:type="gramEnd"/>
      <w:r>
        <w:rPr>
          <w:shd w:val="clear" w:color="auto" w:fill="FFFFFF"/>
        </w:rPr>
        <w:t xml:space="preserve"> </w:t>
      </w:r>
      <w:proofErr w:type="gramStart"/>
      <w:r>
        <w:rPr>
          <w:shd w:val="clear" w:color="auto" w:fill="FFFFFF"/>
        </w:rPr>
        <w:t>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1" w:anchor="dst11034" w:history="1">
        <w:r>
          <w:rPr>
            <w:rStyle w:val="a3"/>
            <w:color w:val="auto"/>
            <w:shd w:val="clear" w:color="auto" w:fill="FFFFFF"/>
          </w:rPr>
          <w:t>законодательством</w:t>
        </w:r>
      </w:hyperlink>
      <w:r>
        <w:rPr>
          <w:shd w:val="clear" w:color="auto" w:fill="FFFFFF"/>
        </w:rPr>
        <w:t>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w:t>
      </w:r>
      <w:proofErr w:type="gramEnd"/>
      <w:r>
        <w:rPr>
          <w:shd w:val="clear" w:color="auto" w:fill="FFFFFF"/>
        </w:rPr>
        <w:t xml:space="preserve"> </w:t>
      </w:r>
      <w:proofErr w:type="gramStart"/>
      <w:r>
        <w:rPr>
          <w:shd w:val="clear" w:color="auto" w:fill="FFFFFF"/>
        </w:rPr>
        <w:t>капитального строительства, установленными </w:t>
      </w:r>
      <w:hyperlink r:id="rId12" w:anchor="dst100464" w:history="1">
        <w:r>
          <w:rPr>
            <w:rStyle w:val="a3"/>
            <w:color w:val="auto"/>
            <w:shd w:val="clear" w:color="auto" w:fill="FFFFFF"/>
          </w:rPr>
          <w:t>правилами</w:t>
        </w:r>
      </w:hyperlink>
      <w:r>
        <w:t xml:space="preserve"> </w:t>
      </w:r>
      <w:r>
        <w:rPr>
          <w:shd w:val="clear" w:color="auto" w:fill="FFFFFF"/>
        </w:rPr>
        <w:t>землепользования и застройки, </w:t>
      </w:r>
      <w:hyperlink r:id="rId13" w:anchor="dst1657" w:history="1">
        <w:r>
          <w:rPr>
            <w:rStyle w:val="a3"/>
            <w:color w:val="auto"/>
            <w:shd w:val="clear" w:color="auto" w:fill="FFFFFF"/>
          </w:rPr>
          <w:t>документацией</w:t>
        </w:r>
      </w:hyperlink>
      <w:r>
        <w:rPr>
          <w:shd w:val="clear" w:color="auto" w:fill="FFFFFF"/>
        </w:rPr>
        <w:t xml:space="preserve"> по планировке территории, или обязательными </w:t>
      </w:r>
      <w:r>
        <w:rPr>
          <w:shd w:val="clear" w:color="auto" w:fill="FFFFFF"/>
        </w:rPr>
        <w:lastRenderedPageBreak/>
        <w:t>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w:t>
      </w:r>
      <w:proofErr w:type="gramEnd"/>
      <w:r>
        <w:rPr>
          <w:shd w:val="clear" w:color="auto" w:fill="FFFFFF"/>
        </w:rPr>
        <w:t xml:space="preserve"> </w:t>
      </w:r>
      <w:proofErr w:type="gramStart"/>
      <w:r>
        <w:rPr>
          <w:shd w:val="clear" w:color="auto" w:fill="FFFFFF"/>
        </w:rPr>
        <w:t>случаях</w:t>
      </w:r>
      <w:proofErr w:type="gramEnd"/>
      <w:r>
        <w:rPr>
          <w:shd w:val="clear" w:color="auto" w:fill="FFFFFF"/>
        </w:rPr>
        <w:t>, предусмотренных Градостроительным </w:t>
      </w:r>
      <w:hyperlink r:id="rId14" w:anchor="dst2781" w:history="1">
        <w:r>
          <w:rPr>
            <w:rStyle w:val="a3"/>
            <w:color w:val="auto"/>
            <w:u w:val="none"/>
            <w:shd w:val="clear" w:color="auto" w:fill="FFFFFF"/>
          </w:rPr>
          <w:t>кодексом</w:t>
        </w:r>
      </w:hyperlink>
      <w:r>
        <w:rPr>
          <w:shd w:val="clear" w:color="auto" w:fill="FFFFFF"/>
        </w:rPr>
        <w:t> Российской Федерации;</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24) организация ритуальных услуг и содержание мест захоронения;</w:t>
      </w:r>
    </w:p>
    <w:p w:rsidR="00BC03F8" w:rsidRPr="005D4BEB" w:rsidRDefault="00BC03F8" w:rsidP="00BC03F8">
      <w:pPr>
        <w:pStyle w:val="ConsPlusNormal"/>
        <w:spacing w:line="360" w:lineRule="exact"/>
        <w:jc w:val="both"/>
        <w:rPr>
          <w:rFonts w:ascii="Times New Roman" w:hAnsi="Times New Roman" w:cs="Times New Roman"/>
          <w:i/>
          <w:sz w:val="20"/>
          <w:szCs w:val="20"/>
        </w:rPr>
      </w:pPr>
      <w:r>
        <w:rPr>
          <w:rFonts w:ascii="Times New Roman" w:hAnsi="Times New Roman" w:cs="Times New Roman"/>
          <w:sz w:val="28"/>
          <w:szCs w:val="28"/>
        </w:rPr>
        <w:t xml:space="preserve">25) </w:t>
      </w:r>
      <w:r w:rsidR="005D4BEB">
        <w:rPr>
          <w:rFonts w:ascii="Times New Roman" w:hAnsi="Times New Roman" w:cs="Times New Roman"/>
          <w:sz w:val="28"/>
          <w:szCs w:val="28"/>
        </w:rPr>
        <w:t>утратил силу (</w:t>
      </w:r>
      <w:r w:rsidRPr="005D4BEB">
        <w:rPr>
          <w:rFonts w:ascii="Times New Roman" w:hAnsi="Times New Roman" w:cs="Times New Roman"/>
          <w:i/>
          <w:sz w:val="20"/>
          <w:szCs w:val="2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roofErr w:type="gramStart"/>
      <w:r w:rsidRPr="005D4BEB">
        <w:rPr>
          <w:rFonts w:ascii="Times New Roman" w:hAnsi="Times New Roman" w:cs="Times New Roman"/>
          <w:i/>
          <w:sz w:val="20"/>
          <w:szCs w:val="20"/>
        </w:rPr>
        <w:t>;</w:t>
      </w:r>
      <w:r w:rsidR="005D4BEB">
        <w:rPr>
          <w:rFonts w:ascii="Times New Roman" w:hAnsi="Times New Roman" w:cs="Times New Roman"/>
          <w:i/>
          <w:sz w:val="20"/>
          <w:szCs w:val="20"/>
        </w:rPr>
        <w:t>)</w:t>
      </w:r>
      <w:proofErr w:type="gramEnd"/>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27) осуществление мероприятий по обеспечению безопасности людей на водных объектах, охране их жизни и здоровья;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30) организация и осуществление мероприятий по работе с детьми и молодежью в поселении;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32) осуществление муниципального лесного контроля;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C03F8" w:rsidRPr="00F64D22"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i/>
          <w:sz w:val="20"/>
          <w:szCs w:val="20"/>
        </w:rPr>
      </w:pPr>
      <w:r>
        <w:rPr>
          <w:rFonts w:ascii="Times New Roman" w:hAnsi="Times New Roman" w:cs="Times New Roman"/>
          <w:sz w:val="28"/>
          <w:szCs w:val="28"/>
        </w:rPr>
        <w:t xml:space="preserve">35) </w:t>
      </w:r>
      <w:r w:rsidR="00F64D22">
        <w:rPr>
          <w:rFonts w:ascii="Times New Roman" w:hAnsi="Times New Roman" w:cs="Times New Roman"/>
          <w:sz w:val="28"/>
          <w:szCs w:val="28"/>
        </w:rPr>
        <w:t xml:space="preserve">Признать утратившим силу. ( </w:t>
      </w:r>
      <w:r w:rsidRPr="00F64D22">
        <w:rPr>
          <w:rFonts w:ascii="Times New Roman" w:hAnsi="Times New Roman" w:cs="Times New Roman"/>
          <w:i/>
          <w:sz w:val="20"/>
          <w:szCs w:val="2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roofErr w:type="gramStart"/>
      <w:r w:rsidRPr="00F64D22">
        <w:rPr>
          <w:rFonts w:ascii="Times New Roman" w:hAnsi="Times New Roman" w:cs="Times New Roman"/>
          <w:i/>
          <w:sz w:val="20"/>
          <w:szCs w:val="20"/>
        </w:rPr>
        <w:t>;</w:t>
      </w:r>
      <w:r w:rsidR="00F64D22">
        <w:rPr>
          <w:rFonts w:ascii="Times New Roman" w:hAnsi="Times New Roman" w:cs="Times New Roman"/>
          <w:i/>
          <w:sz w:val="20"/>
          <w:szCs w:val="20"/>
        </w:rPr>
        <w:t>)</w:t>
      </w:r>
      <w:proofErr w:type="gramEnd"/>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38) осуществление мер по противодействию коррупции в границах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39) участие в соотве</w:t>
      </w:r>
      <w:r w:rsidR="00F64D22">
        <w:rPr>
          <w:rFonts w:ascii="Times New Roman" w:hAnsi="Times New Roman" w:cs="Times New Roman"/>
          <w:sz w:val="28"/>
          <w:szCs w:val="28"/>
        </w:rPr>
        <w:t>т</w:t>
      </w:r>
      <w:r>
        <w:rPr>
          <w:rFonts w:ascii="Times New Roman" w:hAnsi="Times New Roman" w:cs="Times New Roman"/>
          <w:sz w:val="28"/>
          <w:szCs w:val="28"/>
        </w:rPr>
        <w:t xml:space="preserve">ствии </w:t>
      </w:r>
      <w:r w:rsidR="00F64D22">
        <w:rPr>
          <w:rFonts w:ascii="Times New Roman" w:hAnsi="Times New Roman" w:cs="Times New Roman"/>
          <w:sz w:val="28"/>
          <w:szCs w:val="28"/>
        </w:rPr>
        <w:t>с Федеральным законом  от 24 июля 2007 года № 221-ФЗ «О  кадастровой деятельности</w:t>
      </w:r>
      <w:r>
        <w:rPr>
          <w:rFonts w:ascii="Times New Roman" w:hAnsi="Times New Roman" w:cs="Times New Roman"/>
          <w:sz w:val="28"/>
          <w:szCs w:val="28"/>
        </w:rPr>
        <w:t>» в выполнении  комплексных кадастровых работ.</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w:t>
      </w:r>
      <w:r>
        <w:rPr>
          <w:rFonts w:ascii="Times New Roman" w:hAnsi="Times New Roman" w:cs="Times New Roman"/>
          <w:sz w:val="28"/>
          <w:szCs w:val="28"/>
        </w:rPr>
        <w:lastRenderedPageBreak/>
        <w:t>бюджета поселения в бюджет муниципального района в соответствии с Бюджетным кодексом Российской Федерации.</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Органы местного самоуправления поселения имеют право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создание музеев поселения;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поселении нотариуса;</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участие в осуществлении деятельности по опеке и попечительству;</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создание муниципальной пожарной охраны;</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8) создание условий для развития туризма;</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9) оказание поддержки общественным наблюдательным комиссиям, осуществляющим общественный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обеспечением прав человека и содействие лицам, находящимся в местах принудительного содержания;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5"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24 ноября 1995 года N 181-ФЗ "О социальной защите инвалидов в Российской Федерации";</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11) </w:t>
      </w:r>
      <w:r w:rsidR="00F64D22">
        <w:rPr>
          <w:rFonts w:ascii="Times New Roman" w:hAnsi="Times New Roman" w:cs="Times New Roman"/>
          <w:sz w:val="28"/>
          <w:szCs w:val="28"/>
        </w:rPr>
        <w:t>Признать утратившим силу (</w:t>
      </w:r>
      <w:r w:rsidRPr="00F64D22">
        <w:rPr>
          <w:rFonts w:ascii="Times New Roman" w:hAnsi="Times New Roman" w:cs="Times New Roman"/>
          <w:sz w:val="16"/>
          <w:szCs w:val="16"/>
        </w:rPr>
        <w:t xml:space="preserve">создание условий для организации </w:t>
      </w:r>
      <w:proofErr w:type="gramStart"/>
      <w:r w:rsidRPr="00F64D22">
        <w:rPr>
          <w:rFonts w:ascii="Times New Roman" w:hAnsi="Times New Roman" w:cs="Times New Roman"/>
          <w:sz w:val="16"/>
          <w:szCs w:val="16"/>
        </w:rPr>
        <w:t>проведения независимой оценки качества оказания услуг</w:t>
      </w:r>
      <w:proofErr w:type="gramEnd"/>
      <w:r w:rsidRPr="00F64D22">
        <w:rPr>
          <w:rFonts w:ascii="Times New Roman" w:hAnsi="Times New Roman" w:cs="Times New Roman"/>
          <w:sz w:val="16"/>
          <w:szCs w:val="16"/>
        </w:rPr>
        <w:t xml:space="preserve"> организациями в порядке и на условиях, которые установлены федеральными законами</w:t>
      </w:r>
      <w:r>
        <w:rPr>
          <w:rFonts w:ascii="Times New Roman" w:hAnsi="Times New Roman" w:cs="Times New Roman"/>
          <w:sz w:val="28"/>
          <w:szCs w:val="28"/>
        </w:rPr>
        <w:t>;</w:t>
      </w:r>
      <w:r w:rsidR="00F64D22">
        <w:rPr>
          <w:rFonts w:ascii="Times New Roman" w:hAnsi="Times New Roman" w:cs="Times New Roman"/>
          <w:sz w:val="28"/>
          <w:szCs w:val="28"/>
        </w:rPr>
        <w:t>)</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6" w:history="1">
        <w:r>
          <w:rPr>
            <w:rStyle w:val="a3"/>
            <w:rFonts w:ascii="Times New Roman" w:hAnsi="Times New Roman" w:cs="Times New Roman"/>
            <w:color w:val="auto"/>
            <w:sz w:val="28"/>
            <w:szCs w:val="28"/>
            <w:u w:val="none"/>
          </w:rPr>
          <w:t>законодательством</w:t>
        </w:r>
      </w:hyperlink>
      <w:r>
        <w:rPr>
          <w:rFonts w:ascii="Times New Roman" w:hAnsi="Times New Roman" w:cs="Times New Roman"/>
          <w:sz w:val="28"/>
          <w:szCs w:val="28"/>
        </w:rPr>
        <w:t>;</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13)  осуществление </w:t>
      </w:r>
      <w:r w:rsidR="00F64D22">
        <w:rPr>
          <w:rFonts w:ascii="Times New Roman" w:hAnsi="Times New Roman" w:cs="Times New Roman"/>
          <w:sz w:val="28"/>
          <w:szCs w:val="28"/>
        </w:rPr>
        <w:t xml:space="preserve">деятельности </w:t>
      </w:r>
      <w:r>
        <w:rPr>
          <w:rFonts w:ascii="Times New Roman" w:hAnsi="Times New Roman" w:cs="Times New Roman"/>
          <w:sz w:val="28"/>
          <w:szCs w:val="28"/>
        </w:rPr>
        <w:t xml:space="preserve">по </w:t>
      </w:r>
      <w:r w:rsidR="00F64D22">
        <w:rPr>
          <w:rFonts w:ascii="Times New Roman" w:hAnsi="Times New Roman" w:cs="Times New Roman"/>
          <w:sz w:val="28"/>
          <w:szCs w:val="28"/>
        </w:rPr>
        <w:t>обращению с животными без владельцев</w:t>
      </w:r>
      <w:r>
        <w:rPr>
          <w:rFonts w:ascii="Times New Roman" w:hAnsi="Times New Roman" w:cs="Times New Roman"/>
          <w:sz w:val="28"/>
          <w:szCs w:val="28"/>
        </w:rPr>
        <w:t>, обитающих  на территории поселения.</w:t>
      </w:r>
    </w:p>
    <w:p w:rsidR="00B420DE" w:rsidRPr="00A81BF6" w:rsidRDefault="00B420DE" w:rsidP="00B420DE">
      <w:pPr>
        <w:pStyle w:val="ConsPlusNormal"/>
        <w:spacing w:line="360" w:lineRule="auto"/>
        <w:jc w:val="both"/>
        <w:rPr>
          <w:rFonts w:ascii="Times New Roman" w:hAnsi="Times New Roman" w:cs="Times New Roman"/>
          <w:sz w:val="28"/>
          <w:szCs w:val="28"/>
        </w:rPr>
      </w:pPr>
      <w:r w:rsidRPr="00A81BF6">
        <w:rPr>
          <w:rFonts w:ascii="Times New Roman" w:hAnsi="Times New Roman" w:cs="Times New Roman"/>
          <w:sz w:val="28"/>
          <w:szCs w:val="28"/>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B420DE" w:rsidRDefault="00B420DE" w:rsidP="00B420DE">
      <w:pPr>
        <w:autoSpaceDE w:val="0"/>
        <w:autoSpaceDN w:val="0"/>
        <w:adjustRightInd w:val="0"/>
        <w:spacing w:after="0" w:line="360" w:lineRule="exact"/>
        <w:ind w:firstLine="720"/>
        <w:jc w:val="both"/>
        <w:rPr>
          <w:rFonts w:ascii="Times New Roman" w:hAnsi="Times New Roman" w:cs="Times New Roman"/>
          <w:sz w:val="28"/>
          <w:szCs w:val="28"/>
        </w:rPr>
      </w:pPr>
      <w:r w:rsidRPr="00A81BF6">
        <w:rPr>
          <w:rFonts w:ascii="Times New Roman" w:hAnsi="Times New Roman" w:cs="Times New Roman"/>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(действует с 06.08.2017).</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Органы местного самоуправления поселения вправе решать вопросы, указанные в </w:t>
      </w:r>
      <w:hyperlink r:id="rId17" w:history="1">
        <w:r>
          <w:rPr>
            <w:rStyle w:val="a3"/>
            <w:rFonts w:ascii="Times New Roman" w:hAnsi="Times New Roman" w:cs="Times New Roman"/>
            <w:color w:val="auto"/>
            <w:sz w:val="28"/>
            <w:szCs w:val="28"/>
            <w:u w:val="none"/>
          </w:rPr>
          <w:t>части 1</w:t>
        </w:r>
      </w:hyperlink>
      <w:r>
        <w:rPr>
          <w:rFonts w:ascii="Times New Roman" w:hAnsi="Times New Roman" w:cs="Times New Roman"/>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18" w:history="1">
        <w:r>
          <w:rPr>
            <w:rStyle w:val="a3"/>
            <w:rFonts w:ascii="Times New Roman" w:hAnsi="Times New Roman" w:cs="Times New Roman"/>
            <w:color w:val="auto"/>
            <w:sz w:val="28"/>
            <w:szCs w:val="28"/>
            <w:u w:val="none"/>
          </w:rPr>
          <w:t>статьей 19</w:t>
        </w:r>
      </w:hyperlink>
      <w:r>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proofErr w:type="gramEnd"/>
      <w:r>
        <w:rPr>
          <w:rFonts w:ascii="Times New Roman" w:hAnsi="Times New Roman" w:cs="Times New Roman"/>
          <w:sz w:val="28"/>
          <w:szCs w:val="28"/>
        </w:rPr>
        <w:t xml:space="preserve"> государственной власти и не исключенные из их компетенции федеральными законами и законами Кировской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autoSpaceDE w:val="0"/>
        <w:autoSpaceDN w:val="0"/>
        <w:adjustRightInd w:val="0"/>
        <w:spacing w:after="0" w:line="360" w:lineRule="exact"/>
        <w:ind w:firstLine="720"/>
        <w:jc w:val="both"/>
        <w:outlineLvl w:val="0"/>
        <w:rPr>
          <w:rFonts w:ascii="Times New Roman" w:hAnsi="Times New Roman" w:cs="Times New Roman"/>
          <w:b/>
          <w:sz w:val="28"/>
          <w:szCs w:val="28"/>
        </w:rPr>
      </w:pPr>
      <w:r>
        <w:rPr>
          <w:rFonts w:ascii="Times New Roman" w:hAnsi="Times New Roman" w:cs="Times New Roman"/>
          <w:b/>
          <w:sz w:val="28"/>
          <w:szCs w:val="28"/>
        </w:rPr>
        <w:t>Статья 10. Муниципальный контроль</w:t>
      </w:r>
    </w:p>
    <w:p w:rsidR="00BC03F8" w:rsidRDefault="00BC03F8" w:rsidP="00BC03F8">
      <w:pPr>
        <w:autoSpaceDE w:val="0"/>
        <w:autoSpaceDN w:val="0"/>
        <w:adjustRightInd w:val="0"/>
        <w:spacing w:after="0" w:line="360" w:lineRule="exact"/>
        <w:ind w:firstLine="720"/>
        <w:jc w:val="both"/>
        <w:outlineLvl w:val="0"/>
        <w:rPr>
          <w:rFonts w:ascii="Times New Roman" w:hAnsi="Times New Roman" w:cs="Times New Roman"/>
          <w:b/>
          <w:sz w:val="28"/>
          <w:szCs w:val="28"/>
        </w:rPr>
      </w:pP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roofErr w:type="gramEnd"/>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w:t>
      </w:r>
      <w:r>
        <w:rPr>
          <w:rFonts w:ascii="Times New Roman" w:hAnsi="Times New Roman" w:cs="Times New Roman"/>
          <w:sz w:val="28"/>
          <w:szCs w:val="28"/>
        </w:rPr>
        <w:lastRenderedPageBreak/>
        <w:t>индивидуальных предпринимателей при осуществлении государственного контроля (надзора) и муниципального контроля».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b/>
          <w:bCs/>
          <w:sz w:val="28"/>
          <w:szCs w:val="28"/>
        </w:rPr>
        <w:t>Статья 11. Осуществление органами местного самоуправления поселения отдельных государственных полномочий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Осуществление органами местного самоуправления поселения отдельных государственных полномочий производится в соответствии с Федеральным законом «Об общих принципах организации местного самоуправления в Российской Федерации».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Органы местного самоуправления поселения осуществляют переданные им федеральными 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w:t>
      </w:r>
      <w:proofErr w:type="gramEnd"/>
      <w:r>
        <w:rPr>
          <w:rFonts w:ascii="Times New Roman" w:hAnsi="Times New Roman" w:cs="Times New Roman"/>
          <w:sz w:val="28"/>
          <w:szCs w:val="28"/>
        </w:rPr>
        <w:t xml:space="preserve">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Исполнение государственных полномочий органами местного самоуправления поселения осуществляется за счет субвенций, предоставляемых местным бюджетам из соответствующих бюджетов. </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Органы местного самоуправления и должностные лица местного самоуправления поселения обязаны </w:t>
      </w:r>
      <w:proofErr w:type="gramStart"/>
      <w:r>
        <w:rPr>
          <w:rFonts w:ascii="Times New Roman" w:hAnsi="Times New Roman" w:cs="Times New Roman"/>
          <w:sz w:val="28"/>
          <w:szCs w:val="28"/>
        </w:rPr>
        <w:t>предоставлять уполномоченным государственным органам документы</w:t>
      </w:r>
      <w:proofErr w:type="gramEnd"/>
      <w:r>
        <w:rPr>
          <w:rFonts w:ascii="Times New Roman" w:hAnsi="Times New Roman" w:cs="Times New Roman"/>
          <w:sz w:val="28"/>
          <w:szCs w:val="28"/>
        </w:rPr>
        <w:t>, связанные с осуществлением отдельных государственных полномочий.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сельской Думой решения о реализации права на участие в осуществлении указанных полномочий.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BC03F8" w:rsidRDefault="00BC03F8" w:rsidP="00BC03F8">
      <w:pPr>
        <w:suppressAutoHyphens/>
        <w:spacing w:after="0" w:line="360" w:lineRule="exact"/>
        <w:ind w:firstLine="720"/>
        <w:jc w:val="both"/>
        <w:outlineLvl w:val="1"/>
        <w:rPr>
          <w:rFonts w:ascii="Times New Roman" w:hAnsi="Times New Roman" w:cs="Times New Roman"/>
          <w:sz w:val="28"/>
          <w:szCs w:val="28"/>
        </w:rPr>
      </w:pPr>
      <w:r>
        <w:rPr>
          <w:rFonts w:ascii="Times New Roman" w:hAnsi="Times New Roman" w:cs="Times New Roman"/>
          <w:sz w:val="28"/>
          <w:szCs w:val="28"/>
        </w:rPr>
        <w:t>Финансирование полномочий, предусмотренное настоящей частью, не является обязанностью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center"/>
        <w:rPr>
          <w:rFonts w:ascii="Times New Roman" w:hAnsi="Times New Roman" w:cs="Times New Roman"/>
          <w:b/>
          <w:bCs/>
          <w:sz w:val="28"/>
          <w:szCs w:val="28"/>
        </w:rPr>
      </w:pPr>
      <w:r>
        <w:rPr>
          <w:rFonts w:ascii="Times New Roman" w:hAnsi="Times New Roman" w:cs="Times New Roman"/>
          <w:b/>
          <w:bCs/>
          <w:sz w:val="28"/>
          <w:szCs w:val="28"/>
        </w:rPr>
        <w:t>ГЛАВА 3. ФОРМЫ УЧАСТИЯ НАСЕЛЕНИЯ В ОСУЩЕСТВЛЕНИИ МЕСТНОГО САМОУПРАВЛЕНИЯ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12. Местный референдум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Местный референдум проводится в целях решения непосредственно населением вопросов местного значения. Местный референдум проводится на всей территории поселения. В местном референдуме имеют право участвовать граждане, место жительства которых расположено в границах поселения. Граждане участвуют в местном референдуме на основе всеобщего равного и прямого волеизъявления при тайном голосовании.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Решение о назначении местного референдума принимается сельской Думой в течение 30 дней со дня поступления документов, на основании которых назначается местный референдум, в сельскую Думу, оформленных в соответствии с федеральным и областным законодательством. Такую инициативу могут выдвинуть:</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граждане Российской Федерации, имеющие право на участие в местном референдуме;</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сельская Дума и глава администрации поселения совместно, посредством принятия соответствующих правовых актов.</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Условием назначения местного референдума по инициативе граждан Российской Федерации,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поселения, но не может </w:t>
      </w:r>
      <w:r>
        <w:rPr>
          <w:rFonts w:ascii="Times New Roman" w:hAnsi="Times New Roman" w:cs="Times New Roman"/>
          <w:sz w:val="28"/>
          <w:szCs w:val="28"/>
        </w:rPr>
        <w:lastRenderedPageBreak/>
        <w:t xml:space="preserve">быть менее 25 подписей. </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Порядок подготовки и проведения местного референдума регулируется федеральными и областными законами.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муниципального правового акта, орган (должностное лицо) местного самоуправления поселения, в компетенцию которого входит данный вопрос, обязан (обязано) принять такой а</w:t>
      </w:r>
      <w:proofErr w:type="gramStart"/>
      <w:r>
        <w:rPr>
          <w:rFonts w:ascii="Times New Roman" w:hAnsi="Times New Roman" w:cs="Times New Roman"/>
          <w:sz w:val="28"/>
          <w:szCs w:val="28"/>
        </w:rPr>
        <w:t>кт в ср</w:t>
      </w:r>
      <w:proofErr w:type="gramEnd"/>
      <w:r>
        <w:rPr>
          <w:rFonts w:ascii="Times New Roman" w:hAnsi="Times New Roman" w:cs="Times New Roman"/>
          <w:sz w:val="28"/>
          <w:szCs w:val="28"/>
        </w:rPr>
        <w:t>ок, не превышающий 3 месяца.</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Итоги голосования и принятое на местном референдуме решение подлежат официальному опубликованию (обнародованию).</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13. Муниципальные выборы</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tabs>
          <w:tab w:val="left" w:pos="3402"/>
        </w:tabs>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Муниципальные выборы проводятся в целях избрания депутатов, выборных должностных лиц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Муниципальные выборы назначаются сельской Думой. Решение о назначении выборов должно быть принято не ранее чем за 90 дней и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При назначении досрочных выборов сроки, указанные в настоящей части, а также сроки иных избирательных действий могут быть сокращены, но не более чем на одну треть.</w:t>
      </w:r>
      <w:r>
        <w:rPr>
          <w:rFonts w:ascii="Times New Roman" w:hAnsi="Times New Roman" w:cs="Times New Roman"/>
          <w:i/>
          <w:sz w:val="28"/>
          <w:szCs w:val="28"/>
        </w:rPr>
        <w:t xml:space="preserve"> </w:t>
      </w:r>
    </w:p>
    <w:p w:rsidR="00BC03F8" w:rsidRPr="00081B40" w:rsidRDefault="00BC03F8" w:rsidP="00BC03F8">
      <w:pPr>
        <w:autoSpaceDE w:val="0"/>
        <w:autoSpaceDN w:val="0"/>
        <w:adjustRightInd w:val="0"/>
        <w:spacing w:after="0" w:line="360" w:lineRule="exact"/>
        <w:ind w:firstLine="720"/>
        <w:jc w:val="both"/>
        <w:rPr>
          <w:rFonts w:ascii="Times New Roman" w:hAnsi="Times New Roman" w:cs="Times New Roman"/>
          <w:i/>
          <w:sz w:val="16"/>
          <w:szCs w:val="16"/>
        </w:rPr>
      </w:pPr>
      <w:r>
        <w:rPr>
          <w:rFonts w:ascii="Times New Roman" w:hAnsi="Times New Roman" w:cs="Times New Roman"/>
          <w:sz w:val="28"/>
          <w:szCs w:val="28"/>
        </w:rPr>
        <w:t xml:space="preserve">3. </w:t>
      </w:r>
      <w:proofErr w:type="gramStart"/>
      <w:r w:rsidR="00081B40">
        <w:rPr>
          <w:rFonts w:ascii="Times New Roman" w:hAnsi="Times New Roman" w:cs="Times New Roman"/>
          <w:sz w:val="28"/>
          <w:szCs w:val="28"/>
        </w:rPr>
        <w:t>(</w:t>
      </w:r>
      <w:r w:rsidRPr="00081B40">
        <w:rPr>
          <w:rFonts w:ascii="Times New Roman" w:hAnsi="Times New Roman" w:cs="Times New Roman"/>
          <w:i/>
          <w:sz w:val="16"/>
          <w:szCs w:val="16"/>
        </w:rPr>
        <w:t>При проведении выборов главы поселения применяется мажоритарная избирательная система относительного большинства, при которой избранным по единому избирательному округу признается зарегистрированный кандидат, получивший большее число голосов избирателей, принявших участие в голосовании, по отношению к числу голосов избирателей, поданных за других кандидатов.</w:t>
      </w:r>
      <w:proofErr w:type="gramEnd"/>
      <w:r w:rsidR="00081B40">
        <w:rPr>
          <w:rFonts w:ascii="Times New Roman" w:hAnsi="Times New Roman" w:cs="Times New Roman"/>
          <w:i/>
          <w:sz w:val="16"/>
          <w:szCs w:val="16"/>
        </w:rPr>
        <w:t xml:space="preserve">- </w:t>
      </w:r>
      <w:proofErr w:type="gramStart"/>
      <w:r w:rsidR="00081B40">
        <w:rPr>
          <w:rFonts w:ascii="Times New Roman" w:hAnsi="Times New Roman" w:cs="Times New Roman"/>
          <w:i/>
          <w:sz w:val="16"/>
          <w:szCs w:val="16"/>
        </w:rPr>
        <w:t>Утратил силу)</w:t>
      </w:r>
      <w:proofErr w:type="gramEnd"/>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выборов депутатов сельской Думы применяется мажоритарная избирательная система относительного большинства, при которой депутаты избираются по одномандатным и (или) </w:t>
      </w:r>
      <w:proofErr w:type="spellStart"/>
      <w:r>
        <w:rPr>
          <w:rFonts w:ascii="Times New Roman" w:hAnsi="Times New Roman" w:cs="Times New Roman"/>
          <w:sz w:val="28"/>
          <w:szCs w:val="28"/>
        </w:rPr>
        <w:t>многомандатным</w:t>
      </w:r>
      <w:proofErr w:type="spellEnd"/>
      <w:r>
        <w:rPr>
          <w:rFonts w:ascii="Times New Roman" w:hAnsi="Times New Roman" w:cs="Times New Roman"/>
          <w:sz w:val="28"/>
          <w:szCs w:val="28"/>
        </w:rPr>
        <w:t xml:space="preserve"> избирательным округам, образуемым на основе средней нормы представительства избирателей. </w:t>
      </w:r>
      <w:proofErr w:type="gramStart"/>
      <w:r>
        <w:rPr>
          <w:rFonts w:ascii="Times New Roman" w:hAnsi="Times New Roman" w:cs="Times New Roman"/>
          <w:sz w:val="28"/>
          <w:szCs w:val="28"/>
        </w:rPr>
        <w:t xml:space="preserve">Избранным признается зарегистрированный кандидат (кандидаты), получивший (получившие) большее число голосов </w:t>
      </w:r>
      <w:r>
        <w:rPr>
          <w:rFonts w:ascii="Times New Roman" w:hAnsi="Times New Roman" w:cs="Times New Roman"/>
          <w:sz w:val="28"/>
          <w:szCs w:val="28"/>
        </w:rPr>
        <w:lastRenderedPageBreak/>
        <w:t>избирателей по отношению к числу голосов избирателей, полученных другим кандидатом (другими кандидатами).</w:t>
      </w:r>
      <w:proofErr w:type="gramEnd"/>
    </w:p>
    <w:p w:rsidR="00BC03F8" w:rsidRDefault="00BC03F8" w:rsidP="00BC03F8">
      <w:pPr>
        <w:widowControl w:val="0"/>
        <w:suppressAutoHyphens/>
        <w:overflowPunct w:val="0"/>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4.Итоги муниципальных выборов подлежат официальному опубликованию (обнародованию).</w:t>
      </w:r>
    </w:p>
    <w:p w:rsidR="00BC03F8" w:rsidRDefault="00BC03F8" w:rsidP="00BC03F8">
      <w:pPr>
        <w:widowControl w:val="0"/>
        <w:suppressAutoHyphens/>
        <w:overflowPunct w:val="0"/>
        <w:autoSpaceDE w:val="0"/>
        <w:autoSpaceDN w:val="0"/>
        <w:adjustRightInd w:val="0"/>
        <w:spacing w:after="0" w:line="360" w:lineRule="exact"/>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14. Голосование по отзыву депутата, выборного должностного лица местного самоуправления, голосование по вопросам изменения границ поселения, преобразования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 </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Процедура отзыва депутата, выборного должностного лица местного самоуправления устанавливается Положением, утверждаемым решением сельской Думы.</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w:t>
      </w:r>
      <w:r>
        <w:rPr>
          <w:rFonts w:ascii="Times New Roman" w:hAnsi="Times New Roman" w:cs="Times New Roman"/>
          <w:sz w:val="28"/>
          <w:szCs w:val="28"/>
        </w:rPr>
        <w:lastRenderedPageBreak/>
        <w:t>официальному опубликованию (обнародованию).</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15. Правотворческая инициатива граждан</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Инициативная группа граждан, обладающих избирательным правом, имеет право выступить с правотворческой инициативой в порядке, предусмотренном сельской Думой. Минимальная численность инициативной группы граждан – 3 процента от числа жителей поселения, обладающих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поселения, к компетенции которых относится принятие такого акта, в течение трех месяцев со дня его внесения. Сельская Дума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указанного проекта. Принятое по результатам рассмотрения такого проекта муниципального правового акта поселения мотивированное решение, должно быть официально в письменной форме доведено до сведения внесшей его группы граждан.</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16. Территориальное общественное самоуправление</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Под территориальным общественным самоуправлением (далее – ТОС) понимается самоорганизация граждан по месту их жительства </w:t>
      </w:r>
      <w:proofErr w:type="gramStart"/>
      <w:r>
        <w:rPr>
          <w:rFonts w:ascii="Times New Roman" w:hAnsi="Times New Roman" w:cs="Times New Roman"/>
          <w:sz w:val="28"/>
          <w:szCs w:val="28"/>
        </w:rPr>
        <w:t>на части территории</w:t>
      </w:r>
      <w:proofErr w:type="gramEnd"/>
      <w:r>
        <w:rPr>
          <w:rFonts w:ascii="Times New Roman" w:hAnsi="Times New Roman" w:cs="Times New Roman"/>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Границы территории, на которой осуществляется ТОС, устанавливаются сельской Думой по предложению населения, проживающего на данной территории.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ТОС осуществляется в поселении непосредственно населением посредством проведения собраний и конференций граждан, а также посредством создания органов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поселения; иные территории проживания граждан.</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Органы ТОС избираются на собраниях или конференциях граждан, проживающих на соответствующей территории.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5. ТОС считается учрежденным с момента регистрации устава ТОС администрацией поселения. Порядок регистрации устава ТОС определяется Положением о территориальном общественном самоуправлении, утверждаемым сельской Думой.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ТОС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К исключительным полномочиям собрания, конференции граждан, осуществляющих ТОС, относятся: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установление структуры органов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принятие устава ТОС, внесение в него изменений и дополнений;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избрание органов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определение основных направлений деятельности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утверждение сметы доходов и расходов ТОС и отчет</w:t>
      </w:r>
      <w:proofErr w:type="gramStart"/>
      <w:r>
        <w:rPr>
          <w:rFonts w:ascii="Times New Roman" w:hAnsi="Times New Roman" w:cs="Times New Roman"/>
          <w:sz w:val="28"/>
          <w:szCs w:val="28"/>
        </w:rPr>
        <w:t>а о ее</w:t>
      </w:r>
      <w:proofErr w:type="gramEnd"/>
      <w:r>
        <w:rPr>
          <w:rFonts w:ascii="Times New Roman" w:hAnsi="Times New Roman" w:cs="Times New Roman"/>
          <w:sz w:val="28"/>
          <w:szCs w:val="28"/>
        </w:rPr>
        <w:t xml:space="preserve"> исполнении;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рассмотрение и утверждение отчетов о деятельности органов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8. Органы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представляют интересы населения, проживающего на соответствующей территории;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обеспечивают исполнение решений, принятых на собраниях и конференциях граждан;</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ТОС и органами местного самоуправления с использованием средств местного бюджета;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w:t>
      </w:r>
      <w:r>
        <w:rPr>
          <w:rFonts w:ascii="Times New Roman" w:hAnsi="Times New Roman" w:cs="Times New Roman"/>
          <w:sz w:val="28"/>
          <w:szCs w:val="28"/>
        </w:rPr>
        <w:lastRenderedPageBreak/>
        <w:t>компетенции которых отнесено принятие указанных актов.</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9. В уставе ТОС устанавливаются: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территория, на которой оно осуществляется;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цели, задачи, формы и основные направления деятельности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порядок формирования, прекращения полномочий, права и обязанности, срок полномочий органов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порядок принятия решений;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порядок прекращения осуществления ТОС.</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10. Порядок организации и осуществления ТОС, условия и порядок выделения необходимых средств из местного бюджета определяются Положением о территориальном общественном самоуправлении, утверждаемым сельской Думой.</w:t>
      </w: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17. Публичные слушания</w:t>
      </w:r>
      <w:r w:rsidR="00BB179E">
        <w:rPr>
          <w:rFonts w:ascii="Times New Roman" w:hAnsi="Times New Roman" w:cs="Times New Roman"/>
          <w:b/>
          <w:bCs/>
          <w:sz w:val="28"/>
          <w:szCs w:val="28"/>
        </w:rPr>
        <w:t>, общественные обсуждения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3C3C59" w:rsidRDefault="003C3C59" w:rsidP="003C3C59">
      <w:pPr>
        <w:pStyle w:val="a5"/>
        <w:jc w:val="both"/>
        <w:rPr>
          <w:szCs w:val="28"/>
        </w:rPr>
      </w:pPr>
      <w:r>
        <w:t xml:space="preserve">   </w:t>
      </w:r>
      <w:r w:rsidRPr="000D4987">
        <w:t xml:space="preserve">1. </w:t>
      </w:r>
      <w:r>
        <w:t xml:space="preserve">  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 Инициатива  по проведению  таких  слушаний  может принадлежать  населению,  главе  поселения  или  сельской  Думе. </w:t>
      </w:r>
      <w:r w:rsidRPr="0047434F">
        <w:rPr>
          <w:szCs w:val="28"/>
        </w:rPr>
        <w:t>Решение о назначении публичных слушаний, инициированных населением или сельской Думой, принимает сельская Дума, а о назначении публичных слушаний, инициированных главой поселения – глава пос</w:t>
      </w:r>
      <w:r>
        <w:rPr>
          <w:szCs w:val="28"/>
        </w:rPr>
        <w:t>еления.</w:t>
      </w:r>
    </w:p>
    <w:p w:rsidR="003C3C59" w:rsidRDefault="003C3C59" w:rsidP="003C3C59">
      <w:pPr>
        <w:pStyle w:val="a5"/>
        <w:jc w:val="both"/>
        <w:rPr>
          <w:szCs w:val="28"/>
        </w:rPr>
      </w:pPr>
      <w:r>
        <w:rPr>
          <w:szCs w:val="28"/>
        </w:rPr>
        <w:t xml:space="preserve">    2.    На  публичные  слушания  в обязательном порядке  выносятся:</w:t>
      </w:r>
    </w:p>
    <w:p w:rsidR="003C3C59" w:rsidRDefault="003C3C59" w:rsidP="003C3C59">
      <w:pPr>
        <w:pStyle w:val="a5"/>
        <w:jc w:val="both"/>
        <w:rPr>
          <w:szCs w:val="28"/>
        </w:rPr>
      </w:pPr>
      <w:r>
        <w:rPr>
          <w:szCs w:val="28"/>
        </w:rPr>
        <w:t xml:space="preserve">     </w:t>
      </w:r>
      <w:proofErr w:type="gramStart"/>
      <w:r>
        <w:rPr>
          <w:szCs w:val="28"/>
        </w:rPr>
        <w:t>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Кировской области  или  законов  Кировской области в целях приведения данного  Устава  в соответствии с этими  нормативными правовыми актами;</w:t>
      </w:r>
      <w:proofErr w:type="gramEnd"/>
    </w:p>
    <w:p w:rsidR="003C3C59" w:rsidRDefault="003C3C59" w:rsidP="003C3C59">
      <w:pPr>
        <w:pStyle w:val="a5"/>
        <w:jc w:val="both"/>
        <w:rPr>
          <w:szCs w:val="28"/>
        </w:rPr>
      </w:pPr>
      <w:r>
        <w:rPr>
          <w:szCs w:val="28"/>
        </w:rPr>
        <w:t xml:space="preserve">    2)    проект бюджета поселения  и отчет  о его исполнении;</w:t>
      </w:r>
    </w:p>
    <w:p w:rsidR="003C3C59" w:rsidRDefault="003C3C59" w:rsidP="003C3C59">
      <w:pPr>
        <w:pStyle w:val="a5"/>
        <w:jc w:val="both"/>
        <w:rPr>
          <w:szCs w:val="28"/>
        </w:rPr>
      </w:pPr>
      <w:r>
        <w:rPr>
          <w:szCs w:val="28"/>
        </w:rPr>
        <w:t xml:space="preserve">    3)    прое</w:t>
      </w:r>
      <w:proofErr w:type="gramStart"/>
      <w:r>
        <w:rPr>
          <w:szCs w:val="28"/>
        </w:rPr>
        <w:t>кт стр</w:t>
      </w:r>
      <w:proofErr w:type="gramEnd"/>
      <w:r>
        <w:rPr>
          <w:szCs w:val="28"/>
        </w:rPr>
        <w:t>атегии  социально – экономического  развития поселения;</w:t>
      </w:r>
    </w:p>
    <w:p w:rsidR="003C3C59" w:rsidRPr="0047434F" w:rsidRDefault="003C3C59" w:rsidP="003C3C59">
      <w:pPr>
        <w:pStyle w:val="a5"/>
        <w:jc w:val="both"/>
        <w:rPr>
          <w:szCs w:val="28"/>
        </w:rPr>
      </w:pPr>
      <w:r>
        <w:rPr>
          <w:szCs w:val="28"/>
        </w:rPr>
        <w:t xml:space="preserve">    4)    вопросы о преобразовании поселения,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поселения требуется  получение согласия населения поселения,  выраженного  путем  </w:t>
      </w:r>
      <w:proofErr w:type="gramStart"/>
      <w:r>
        <w:rPr>
          <w:szCs w:val="28"/>
        </w:rPr>
        <w:t>голосования</w:t>
      </w:r>
      <w:proofErr w:type="gramEnd"/>
      <w:r>
        <w:rPr>
          <w:szCs w:val="28"/>
        </w:rPr>
        <w:t xml:space="preserve">  либо на сходах  граждан.</w:t>
      </w:r>
    </w:p>
    <w:p w:rsidR="003C3C59" w:rsidRDefault="003C3C59" w:rsidP="003C3C59">
      <w:pPr>
        <w:shd w:val="clear" w:color="auto" w:fill="FFFFFF"/>
        <w:spacing w:after="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3. </w:t>
      </w:r>
      <w:proofErr w:type="gramStart"/>
      <w:r>
        <w:rPr>
          <w:rFonts w:ascii="Times New Roman" w:hAnsi="Times New Roman" w:cs="Times New Roman"/>
          <w:sz w:val="28"/>
          <w:szCs w:val="28"/>
        </w:rPr>
        <w:t xml:space="preserve">Порядок организации и проведения публичных слушаний  определяется нормативными правовыми актами сельской Думы и должен предусматривать </w:t>
      </w:r>
      <w:r>
        <w:rPr>
          <w:rFonts w:ascii="Times New Roman" w:hAnsi="Times New Roman" w:cs="Times New Roman"/>
          <w:sz w:val="28"/>
          <w:szCs w:val="28"/>
        </w:rPr>
        <w:lastRenderedPageBreak/>
        <w:t>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roofErr w:type="gramEnd"/>
    </w:p>
    <w:p w:rsidR="003C3C59" w:rsidRDefault="003C3C59" w:rsidP="003C3C59">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xml:space="preserve">      4.   </w:t>
      </w:r>
      <w:proofErr w:type="gramStart"/>
      <w:r>
        <w:rPr>
          <w:rFonts w:ascii="Times New Roman" w:hAnsi="Times New Roman" w:cs="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cs="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сельской Думы с учетом положений законодательства о градостроительной деятельности</w:t>
      </w:r>
      <w:proofErr w:type="gramStart"/>
      <w:r>
        <w:rPr>
          <w:rFonts w:ascii="Times New Roman" w:hAnsi="Times New Roman" w:cs="Times New Roman"/>
          <w:sz w:val="28"/>
          <w:szCs w:val="28"/>
        </w:rPr>
        <w:t>.».</w:t>
      </w:r>
      <w:proofErr w:type="gramEnd"/>
    </w:p>
    <w:p w:rsidR="003C3C59" w:rsidRDefault="003C3C59"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p>
    <w:p w:rsidR="00BC03F8" w:rsidRDefault="00BC03F8"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18. Собрание граждан</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tabs>
          <w:tab w:val="left" w:pos="-851"/>
        </w:tabs>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Для обсуждения вопросов местного значения поселения, информирования населения о деятельности органов местного самоуправления и должностных лиц местного самоуправления поселения, осуществления территориального общественного самоуправления </w:t>
      </w:r>
      <w:proofErr w:type="gramStart"/>
      <w:r>
        <w:rPr>
          <w:rFonts w:ascii="Times New Roman" w:hAnsi="Times New Roman" w:cs="Times New Roman"/>
          <w:sz w:val="28"/>
          <w:szCs w:val="28"/>
        </w:rPr>
        <w:t>на части территории</w:t>
      </w:r>
      <w:proofErr w:type="gramEnd"/>
      <w:r>
        <w:rPr>
          <w:rFonts w:ascii="Times New Roman" w:hAnsi="Times New Roman" w:cs="Times New Roman"/>
          <w:sz w:val="28"/>
          <w:szCs w:val="28"/>
        </w:rPr>
        <w:t xml:space="preserve"> поселения могут проводиться собрания граждан.</w:t>
      </w:r>
    </w:p>
    <w:p w:rsidR="00BC03F8" w:rsidRDefault="00BC03F8" w:rsidP="00BC03F8">
      <w:pPr>
        <w:pStyle w:val="ConsPlusNormal"/>
        <w:spacing w:line="360" w:lineRule="exact"/>
        <w:jc w:val="both"/>
        <w:rPr>
          <w:rFonts w:ascii="Times New Roman" w:hAnsi="Times New Roman" w:cs="Times New Roman"/>
          <w:sz w:val="28"/>
          <w:szCs w:val="28"/>
        </w:rPr>
      </w:pPr>
      <w:r>
        <w:rPr>
          <w:rFonts w:ascii="Times New Roman" w:hAnsi="Times New Roman" w:cs="Times New Roman"/>
          <w:sz w:val="28"/>
          <w:szCs w:val="28"/>
        </w:rPr>
        <w:t>2. Собрание граждан проводится по инициативе населения, сельской Думы, главы поселения, а также в случаях, предусмотренных уставом ТОС.</w:t>
      </w:r>
    </w:p>
    <w:p w:rsidR="00BC03F8" w:rsidRDefault="00BC03F8" w:rsidP="00BC03F8">
      <w:pPr>
        <w:widowControl w:val="0"/>
        <w:tabs>
          <w:tab w:val="left" w:pos="-1134"/>
        </w:tabs>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Собрание граждан, проводимое по инициативе сельской Думы или главы поселения, назначается соответственно сельской Думой или главой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Порядок назначения и проведения собрания граждан, а также полномочия собрания граждан определяется Положением о собраниях и конференциях граждан, утверждаемым решением сельской Думы. </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Порядок назначения и проведения собрания граждан в целях осуществления ТОС определяется уставом ТОС.</w:t>
      </w:r>
    </w:p>
    <w:p w:rsidR="00BC03F8" w:rsidRDefault="00BC03F8" w:rsidP="00BC03F8">
      <w:pPr>
        <w:widowControl w:val="0"/>
        <w:tabs>
          <w:tab w:val="left" w:pos="-709"/>
        </w:tabs>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C03F8" w:rsidRDefault="00BC03F8" w:rsidP="00BC03F8">
      <w:pPr>
        <w:widowControl w:val="0"/>
        <w:tabs>
          <w:tab w:val="left" w:pos="993"/>
        </w:tabs>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C03F8" w:rsidRDefault="00BC03F8" w:rsidP="00BC03F8">
      <w:pPr>
        <w:widowControl w:val="0"/>
        <w:tabs>
          <w:tab w:val="left" w:pos="-709"/>
        </w:tabs>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6. Итоги собрания граждан подлежат официальному опубликованию (обнародованию). </w:t>
      </w:r>
    </w:p>
    <w:p w:rsidR="00BC03F8" w:rsidRDefault="00BC03F8" w:rsidP="00BC03F8">
      <w:pPr>
        <w:widowControl w:val="0"/>
        <w:tabs>
          <w:tab w:val="left" w:pos="-709"/>
        </w:tabs>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19. Конференция граждан (собрание делегатов)</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В случае невозможности проведения собрания граждан, для обсуждения вопросов местного значения поселения, информирования населения о деятельности органов и должностных лиц местного самоуправления, могут проводиться конференции граждан. </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Конференция граждан по указанным в части 1 настоящей статьи вопросам проводится по инициативе, оформленной в виде решения: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главы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администрации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Избрание делегатов – участников конференции граждан осуществляется собраниями граждан, проводимыми в соответствии с нормативными правовыми актами сельской Думы, уставами ТОС.</w:t>
      </w:r>
    </w:p>
    <w:p w:rsidR="00BC03F8" w:rsidRDefault="00BC03F8" w:rsidP="00BC03F8">
      <w:pPr>
        <w:widowControl w:val="0"/>
        <w:tabs>
          <w:tab w:val="left" w:pos="-709"/>
        </w:tabs>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Порядок назначения и проведения конференции граждан, а также полномочия конференции граждан определяется положением о собраниях и конференциях граждан, утверждаемым решением сельской Думы, уставами ТОС.</w:t>
      </w:r>
    </w:p>
    <w:p w:rsidR="00BC03F8" w:rsidRDefault="00BC03F8" w:rsidP="00BC03F8">
      <w:pPr>
        <w:widowControl w:val="0"/>
        <w:tabs>
          <w:tab w:val="left" w:pos="-709"/>
        </w:tabs>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Итоги конференции граждан подлежат официальному опубликованию (обнародованию).</w:t>
      </w:r>
    </w:p>
    <w:p w:rsidR="003C3C59" w:rsidRDefault="003C3C59" w:rsidP="003C3C59">
      <w:pPr>
        <w:spacing w:after="0"/>
        <w:ind w:firstLine="540"/>
        <w:jc w:val="both"/>
        <w:outlineLvl w:val="0"/>
        <w:rPr>
          <w:rFonts w:ascii="Times New Roman" w:hAnsi="Times New Roman" w:cs="Times New Roman"/>
          <w:b/>
          <w:bCs/>
          <w:sz w:val="28"/>
          <w:szCs w:val="28"/>
        </w:rPr>
      </w:pPr>
    </w:p>
    <w:p w:rsidR="003C3C59" w:rsidRPr="003C3C59" w:rsidRDefault="003C3C59" w:rsidP="003C3C59">
      <w:pPr>
        <w:spacing w:after="0"/>
        <w:ind w:firstLine="540"/>
        <w:jc w:val="both"/>
        <w:outlineLvl w:val="0"/>
        <w:rPr>
          <w:rFonts w:ascii="Times New Roman" w:hAnsi="Times New Roman" w:cs="Times New Roman"/>
          <w:b/>
          <w:bCs/>
          <w:sz w:val="28"/>
          <w:szCs w:val="28"/>
        </w:rPr>
      </w:pPr>
      <w:r w:rsidRPr="003C3C59">
        <w:rPr>
          <w:rFonts w:ascii="Times New Roman" w:hAnsi="Times New Roman" w:cs="Times New Roman"/>
          <w:b/>
          <w:bCs/>
          <w:sz w:val="28"/>
          <w:szCs w:val="28"/>
        </w:rPr>
        <w:t>Статья 19.1. Сход граждан</w:t>
      </w:r>
    </w:p>
    <w:p w:rsidR="003C3C59" w:rsidRPr="00321863" w:rsidRDefault="003C3C59" w:rsidP="003C3C59">
      <w:pPr>
        <w:spacing w:after="0" w:line="360" w:lineRule="exact"/>
        <w:ind w:firstLine="539"/>
        <w:jc w:val="both"/>
        <w:rPr>
          <w:rFonts w:ascii="Times New Roman" w:hAnsi="Times New Roman" w:cs="Times New Roman"/>
          <w:sz w:val="28"/>
          <w:szCs w:val="28"/>
        </w:rPr>
      </w:pPr>
      <w:r w:rsidRPr="00321863">
        <w:rPr>
          <w:rFonts w:ascii="Times New Roman" w:hAnsi="Times New Roman" w:cs="Times New Roman"/>
          <w:sz w:val="28"/>
          <w:szCs w:val="28"/>
        </w:rPr>
        <w:t>1. В случаях, предусмотренных Федеральным законом «Об общих принципах организации местного самоуправления в Российской Федерации», сход граждан может проводиться:</w:t>
      </w:r>
    </w:p>
    <w:p w:rsidR="003C3C59" w:rsidRPr="00321863" w:rsidRDefault="003C3C59" w:rsidP="003C3C59">
      <w:pPr>
        <w:spacing w:after="0" w:line="360" w:lineRule="exact"/>
        <w:ind w:firstLine="539"/>
        <w:jc w:val="both"/>
        <w:rPr>
          <w:rFonts w:ascii="Times New Roman" w:hAnsi="Times New Roman" w:cs="Times New Roman"/>
          <w:sz w:val="28"/>
          <w:szCs w:val="28"/>
        </w:rPr>
      </w:pPr>
      <w:r w:rsidRPr="00321863">
        <w:rPr>
          <w:rFonts w:ascii="Times New Roman" w:hAnsi="Times New Roman" w:cs="Times New Roman"/>
          <w:sz w:val="28"/>
          <w:szCs w:val="28"/>
        </w:rPr>
        <w:lastRenderedPageBreak/>
        <w:t>1)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3C3C59" w:rsidRPr="00321863" w:rsidRDefault="003C3C59" w:rsidP="003C3C59">
      <w:pPr>
        <w:spacing w:after="0" w:line="360" w:lineRule="exact"/>
        <w:ind w:firstLine="539"/>
        <w:jc w:val="both"/>
        <w:rPr>
          <w:rFonts w:ascii="Times New Roman" w:hAnsi="Times New Roman" w:cs="Times New Roman"/>
          <w:sz w:val="28"/>
          <w:szCs w:val="28"/>
        </w:rPr>
      </w:pPr>
      <w:r w:rsidRPr="00321863">
        <w:rPr>
          <w:rFonts w:ascii="Times New Roman" w:hAnsi="Times New Roman" w:cs="Times New Roman"/>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3C3C59" w:rsidRPr="00321863" w:rsidRDefault="003C3C59" w:rsidP="003C3C59">
      <w:pPr>
        <w:spacing w:after="0" w:line="360" w:lineRule="exact"/>
        <w:ind w:firstLine="539"/>
        <w:jc w:val="both"/>
        <w:rPr>
          <w:rFonts w:ascii="Times New Roman" w:hAnsi="Times New Roman" w:cs="Times New Roman"/>
          <w:sz w:val="28"/>
          <w:szCs w:val="28"/>
        </w:rPr>
      </w:pPr>
      <w:r w:rsidRPr="00321863">
        <w:rPr>
          <w:rFonts w:ascii="Times New Roman" w:hAnsi="Times New Roman" w:cs="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3C3C59" w:rsidRPr="00321863" w:rsidRDefault="003C3C59" w:rsidP="003C3C59">
      <w:pPr>
        <w:spacing w:after="0" w:line="360" w:lineRule="exact"/>
        <w:ind w:firstLine="539"/>
        <w:jc w:val="both"/>
        <w:rPr>
          <w:rFonts w:ascii="Times New Roman" w:hAnsi="Times New Roman" w:cs="Times New Roman"/>
          <w:sz w:val="28"/>
          <w:szCs w:val="28"/>
        </w:rPr>
      </w:pPr>
      <w:r w:rsidRPr="00321863">
        <w:rPr>
          <w:rFonts w:ascii="Times New Roman" w:hAnsi="Times New Roman" w:cs="Times New Roman"/>
          <w:sz w:val="28"/>
          <w:szCs w:val="28"/>
        </w:rPr>
        <w:t xml:space="preserve">2. В сельском населенном пункте сход граждан также может проводиться </w:t>
      </w:r>
      <w:proofErr w:type="gramStart"/>
      <w:r w:rsidRPr="00321863">
        <w:rPr>
          <w:rFonts w:ascii="Times New Roman" w:hAnsi="Times New Roman" w:cs="Times New Roman"/>
          <w:sz w:val="28"/>
          <w:szCs w:val="28"/>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321863">
        <w:rPr>
          <w:rFonts w:ascii="Times New Roman" w:hAnsi="Times New Roman" w:cs="Times New Roman"/>
          <w:sz w:val="28"/>
          <w:szCs w:val="28"/>
        </w:rPr>
        <w:t>, предусмотренных законодательством Российской Федерации о муниципальной службе.</w:t>
      </w:r>
    </w:p>
    <w:p w:rsidR="003C3C59" w:rsidRPr="00321863" w:rsidRDefault="003C3C59" w:rsidP="003C3C59">
      <w:pPr>
        <w:spacing w:after="0" w:line="360" w:lineRule="exact"/>
        <w:ind w:firstLine="539"/>
        <w:jc w:val="both"/>
        <w:rPr>
          <w:rFonts w:ascii="Times New Roman" w:hAnsi="Times New Roman" w:cs="Times New Roman"/>
          <w:sz w:val="28"/>
          <w:szCs w:val="28"/>
        </w:rPr>
      </w:pPr>
      <w:r w:rsidRPr="00321863">
        <w:rPr>
          <w:rFonts w:ascii="Times New Roman" w:hAnsi="Times New Roman" w:cs="Times New Roman"/>
          <w:sz w:val="28"/>
          <w:szCs w:val="28"/>
        </w:rPr>
        <w:t>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w:t>
      </w:r>
      <w:r>
        <w:rPr>
          <w:rFonts w:ascii="Times New Roman" w:hAnsi="Times New Roman" w:cs="Times New Roman"/>
          <w:sz w:val="28"/>
          <w:szCs w:val="28"/>
        </w:rPr>
        <w:t>вины участников схода граждан</w:t>
      </w:r>
      <w:proofErr w:type="gramStart"/>
      <w:r>
        <w:rPr>
          <w:rFonts w:ascii="Times New Roman" w:hAnsi="Times New Roman" w:cs="Times New Roman"/>
          <w:sz w:val="28"/>
          <w:szCs w:val="28"/>
        </w:rPr>
        <w:t>.».</w:t>
      </w:r>
      <w:proofErr w:type="gramEnd"/>
    </w:p>
    <w:p w:rsidR="003C3C59" w:rsidRDefault="003C3C59" w:rsidP="003C3C59">
      <w:pPr>
        <w:widowControl w:val="0"/>
        <w:numPr>
          <w:ilvl w:val="12"/>
          <w:numId w:val="0"/>
        </w:numPr>
        <w:suppressAutoHyphens/>
        <w:spacing w:after="0" w:line="360" w:lineRule="exact"/>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20. Опрос граждан</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Опрос граждан проводится на всей территории поселения или на ее части для выявления мнения населения и его учета при принятии решений органами местного самоуправления и должностными лицами местного самоуправления поселения, а также органами государственной власти. Результаты опроса носят рекомендательный характер. В опросе могут принимать участие жители поселения, обладающие избирательным правом. </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Опрос граждан проводится по инициативе:</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сельской Думы или главы поселения по вопросам местного значения;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органов государственной власти Кировской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Такая инициатива выражается в принятии указанными органами или должностным лицом соответствующего акта.</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Порядок назначения и проведения опроса граждан определяются нормативным правовым актом сельской Думы в соответствии с законом Кировской области.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Опрос граждан назначается сельской Думой. </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Решение сельской Думы о назначении опроса граждан должно быть </w:t>
      </w:r>
      <w:r>
        <w:rPr>
          <w:rFonts w:ascii="Times New Roman" w:hAnsi="Times New Roman" w:cs="Times New Roman"/>
          <w:sz w:val="28"/>
          <w:szCs w:val="28"/>
        </w:rPr>
        <w:lastRenderedPageBreak/>
        <w:t>опубликовано (обнародовано) в течение 5 дней с момента его подписания. Такое решение должно определять:</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дату и сроки проведения опроса;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2) формулировку вопроса (вопросов), предлагаемого (предлагаемых) при проведении опроса;</w:t>
      </w:r>
      <w:proofErr w:type="gramEnd"/>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методику проведения опроса;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форму опросного листа;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минимальную численность жителей поселения, участвующих в опросе.</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Жители поселения должны быть проинформированы о проведении опроса граждан не менее чем за 10 дней до его проведения.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21. Обращения граждан в органы местного самоуправления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ГЛАВА 4. ОРГАНЫ МЕСТНОГО САМОУПРАВЛЕНИЯ ПОСЕЛЕНИЯ И ДОЛЖНОСТНЫЕ ЛИЦА МЕСТНОГО САМОУПРАВЛЕНИЯ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22. Органы местного самоуправления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Структуру органов местного самоуправления поселения образуют:</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представительный орган 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полное наименование – муниципальное казенное учреждение </w:t>
      </w:r>
      <w:proofErr w:type="spellStart"/>
      <w:r>
        <w:rPr>
          <w:rFonts w:ascii="Times New Roman" w:hAnsi="Times New Roman" w:cs="Times New Roman"/>
          <w:sz w:val="28"/>
          <w:szCs w:val="28"/>
        </w:rPr>
        <w:t>Рожкинская</w:t>
      </w:r>
      <w:proofErr w:type="spellEnd"/>
      <w:r>
        <w:rPr>
          <w:rFonts w:ascii="Times New Roman" w:hAnsi="Times New Roman" w:cs="Times New Roman"/>
          <w:sz w:val="28"/>
          <w:szCs w:val="28"/>
        </w:rPr>
        <w:t xml:space="preserve"> сельская Дума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 </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сокращенное</w:t>
      </w:r>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Рожкинская</w:t>
      </w:r>
      <w:proofErr w:type="spellEnd"/>
      <w:r>
        <w:rPr>
          <w:rFonts w:ascii="Times New Roman" w:hAnsi="Times New Roman" w:cs="Times New Roman"/>
          <w:sz w:val="28"/>
          <w:szCs w:val="28"/>
        </w:rPr>
        <w:t xml:space="preserve">  сельская Дума (по тексту – сельская Дума);</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глава 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полное наименование – глава муниципального образования </w:t>
      </w:r>
      <w:proofErr w:type="spellStart"/>
      <w:r>
        <w:rPr>
          <w:rFonts w:ascii="Times New Roman" w:hAnsi="Times New Roman" w:cs="Times New Roman"/>
          <w:sz w:val="28"/>
          <w:szCs w:val="28"/>
        </w:rPr>
        <w:t>Рожкинское</w:t>
      </w:r>
      <w:proofErr w:type="spellEnd"/>
      <w:r>
        <w:rPr>
          <w:rFonts w:ascii="Times New Roman" w:hAnsi="Times New Roman" w:cs="Times New Roman"/>
          <w:sz w:val="28"/>
          <w:szCs w:val="28"/>
        </w:rPr>
        <w:t xml:space="preserve"> сельское поселение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 </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сокращенное</w:t>
      </w:r>
      <w:proofErr w:type="gramEnd"/>
      <w:r>
        <w:rPr>
          <w:rFonts w:ascii="Times New Roman" w:hAnsi="Times New Roman" w:cs="Times New Roman"/>
          <w:sz w:val="28"/>
          <w:szCs w:val="28"/>
        </w:rPr>
        <w:t xml:space="preserve"> – глава </w:t>
      </w:r>
      <w:proofErr w:type="spellStart"/>
      <w:r>
        <w:rPr>
          <w:rFonts w:ascii="Times New Roman" w:hAnsi="Times New Roman" w:cs="Times New Roman"/>
          <w:sz w:val="28"/>
          <w:szCs w:val="28"/>
        </w:rPr>
        <w:t>Рожкинского</w:t>
      </w:r>
      <w:proofErr w:type="spellEnd"/>
      <w:r>
        <w:rPr>
          <w:rFonts w:ascii="Times New Roman" w:hAnsi="Times New Roman" w:cs="Times New Roman"/>
          <w:sz w:val="28"/>
          <w:szCs w:val="28"/>
        </w:rPr>
        <w:t xml:space="preserve"> поселения (по тексту – глава </w:t>
      </w:r>
      <w:r>
        <w:rPr>
          <w:rFonts w:ascii="Times New Roman" w:hAnsi="Times New Roman" w:cs="Times New Roman"/>
          <w:sz w:val="28"/>
          <w:szCs w:val="28"/>
        </w:rPr>
        <w:lastRenderedPageBreak/>
        <w:t>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исполнительно-распорядительный орган 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полное наименование: муниципальное казенное учреждение администрация </w:t>
      </w:r>
      <w:proofErr w:type="spellStart"/>
      <w:r>
        <w:rPr>
          <w:rFonts w:ascii="Times New Roman" w:hAnsi="Times New Roman" w:cs="Times New Roman"/>
          <w:sz w:val="28"/>
          <w:szCs w:val="28"/>
        </w:rPr>
        <w:t>Рожкинского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 сокращенное – администрация </w:t>
      </w:r>
      <w:proofErr w:type="spellStart"/>
      <w:r>
        <w:rPr>
          <w:rFonts w:ascii="Times New Roman" w:hAnsi="Times New Roman" w:cs="Times New Roman"/>
          <w:sz w:val="28"/>
          <w:szCs w:val="28"/>
        </w:rPr>
        <w:t>Рожкинского</w:t>
      </w:r>
      <w:proofErr w:type="spellEnd"/>
      <w:r>
        <w:rPr>
          <w:rFonts w:ascii="Times New Roman" w:hAnsi="Times New Roman" w:cs="Times New Roman"/>
          <w:sz w:val="28"/>
          <w:szCs w:val="28"/>
        </w:rPr>
        <w:t xml:space="preserve"> сельского поселения (по тексту – администрация поселения).</w:t>
      </w: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23. Сельская Дума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Сельская Дума – выборный представительный орган местного самоуправления поселения, обладающий правом представлять интересы населения поселения и принимать от его имени решения, действующие на территории поселения. Сельская Дума избирается на основе всеобщего равного и прямого избирательного права при тайном голосовании в соответствии с федеральными и областными законами, сроком на 5 лет.</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Сельская Дума состоит из 11 депутатов, избираемых населением поселения по мажоритарной избирательной системе.</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Порядок проведения выборов в сельскую Думу определяется федеральным и областным законодательством.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Сельская Дума может осуществлять свои полномочия в случае избрания не менее двух третей от установленной настоящим Уставом численности депутатов.</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Депутатом сельской Думы может быть избран гражданин Российской Федерации, достигший возраста 18 лет на день голосования, а также постоянно проживающий на территории поселения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Порядок деятельности сельской Думы устанавливается Регламентом сельской Думы, который принимается двумя третями голосов от установленной настоящим Уставом численности депутатов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Заседание сельской Думы не может считаться правомочным, если на нем присутствует менее 50 % от числа избранных депутатов</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Заседания сельской Думы проводятся не реже одного раза в три месяца. </w:t>
      </w:r>
    </w:p>
    <w:p w:rsidR="00BC03F8" w:rsidRDefault="00BC03F8" w:rsidP="00BC03F8">
      <w:pPr>
        <w:widowControl w:val="0"/>
        <w:suppressAutoHyphens/>
        <w:spacing w:after="0" w:line="360" w:lineRule="exact"/>
        <w:ind w:firstLine="720"/>
        <w:jc w:val="both"/>
        <w:rPr>
          <w:rFonts w:ascii="Times New Roman" w:hAnsi="Times New Roman" w:cs="Times New Roman"/>
          <w:i/>
          <w:sz w:val="28"/>
          <w:szCs w:val="28"/>
        </w:rPr>
      </w:pPr>
      <w:r>
        <w:rPr>
          <w:rFonts w:ascii="Times New Roman" w:hAnsi="Times New Roman" w:cs="Times New Roman"/>
          <w:sz w:val="28"/>
          <w:szCs w:val="28"/>
        </w:rPr>
        <w:t>Вновь избранная сельская Дума собирается на первое заседание не позднее чем через 30  дней со дня избрания ее в правомочном составе</w:t>
      </w:r>
      <w:proofErr w:type="gramStart"/>
      <w:r>
        <w:rPr>
          <w:rFonts w:ascii="Times New Roman" w:hAnsi="Times New Roman" w:cs="Times New Roman"/>
          <w:sz w:val="28"/>
          <w:szCs w:val="28"/>
        </w:rPr>
        <w:t xml:space="preserve"> </w:t>
      </w:r>
      <w:r>
        <w:rPr>
          <w:rFonts w:ascii="Times New Roman" w:hAnsi="Times New Roman" w:cs="Times New Roman"/>
          <w:i/>
          <w:sz w:val="28"/>
          <w:szCs w:val="28"/>
        </w:rPr>
        <w:t>.</w:t>
      </w:r>
      <w:proofErr w:type="gramEnd"/>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7. Сельская Дума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w:t>
      </w:r>
      <w:r>
        <w:rPr>
          <w:rFonts w:ascii="Times New Roman" w:hAnsi="Times New Roman" w:cs="Times New Roman"/>
          <w:sz w:val="28"/>
          <w:szCs w:val="28"/>
        </w:rPr>
        <w:lastRenderedPageBreak/>
        <w:t>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081B40" w:rsidRDefault="00BC03F8" w:rsidP="00081B40">
      <w:pPr>
        <w:tabs>
          <w:tab w:val="left" w:pos="851"/>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081B40">
        <w:rPr>
          <w:rFonts w:ascii="Times New Roman" w:hAnsi="Times New Roman" w:cs="Times New Roman"/>
          <w:sz w:val="28"/>
          <w:szCs w:val="28"/>
        </w:rPr>
        <w:t xml:space="preserve"> Организацию деятельности сельской Думы осуществляет Председатель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9.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и временные комиссии, а также рабочие группы с привлечением специалистов.</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24. Компетенция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В исключительной компетенции сельской Думы находятся: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принятие Устава поселения, внесение в него изменений и дополнений;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рассмотрение проекта бюджета поселения, утверждение бюджета поселения,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исполнением и утверждение  отчета  об  исполнении бюджета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BC03F8" w:rsidRDefault="003C3C59"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утверждение  стратегии социально-экономического развития поселения</w:t>
      </w:r>
      <w:r w:rsidR="00BC03F8">
        <w:rPr>
          <w:rFonts w:ascii="Times New Roman" w:hAnsi="Times New Roman" w:cs="Times New Roman"/>
          <w:sz w:val="28"/>
          <w:szCs w:val="28"/>
        </w:rPr>
        <w:t>;</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определение порядка участия поселения в организациях межмуниципального сотрудничества;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10) принятие решения об удал</w:t>
      </w:r>
      <w:r w:rsidR="003C3C59">
        <w:rPr>
          <w:rFonts w:ascii="Times New Roman" w:hAnsi="Times New Roman" w:cs="Times New Roman"/>
          <w:sz w:val="28"/>
          <w:szCs w:val="28"/>
        </w:rPr>
        <w:t>ении главы поселения в отставку;</w:t>
      </w:r>
    </w:p>
    <w:p w:rsidR="003C3C59" w:rsidRDefault="003C3C59"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11) утверждение правил благоустройства поселения.</w:t>
      </w:r>
    </w:p>
    <w:p w:rsidR="00E422BE" w:rsidRDefault="00E422BE"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2. К компетенции сельской Думы относится: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издание муниципальных правовых актов;</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принятие решения о проведении местного референдума;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определение порядка назначения и проведения конференции граждан;</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принятие предусмотренных настоящим Уставом решений, связанных с изменением границ поселения, а также с его преобразованием;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обеспечение исполнения принятого на местном референдуме решения в пределах своей компетенции;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установление официальных символов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8) утверждение структуры администрации по представлению главы администрации, принятие положения об администрации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9) осуществление права законодательной инициативы в Законодательном Собрании области;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10) утверждение списка и определение порядка приватизации муниципального имущества в соответствии с федеральным законодательством;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11) утверждение генеральных планов поселения, правил землепользования и застройки поселения; утверждение местных нормативов градостроительного проектирования поселения;</w:t>
      </w:r>
    </w:p>
    <w:p w:rsidR="00BC03F8" w:rsidRPr="00E422BE" w:rsidRDefault="00BC03F8" w:rsidP="00E422BE">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12) </w:t>
      </w:r>
      <w:r w:rsidR="00E422BE">
        <w:rPr>
          <w:rFonts w:ascii="Times New Roman" w:hAnsi="Times New Roman" w:cs="Times New Roman"/>
          <w:sz w:val="28"/>
          <w:szCs w:val="28"/>
        </w:rPr>
        <w:t xml:space="preserve">Признать утратившим силу; </w:t>
      </w:r>
      <w:r w:rsidR="002E1F24">
        <w:rPr>
          <w:rFonts w:ascii="Times New Roman" w:hAnsi="Times New Roman" w:cs="Times New Roman"/>
          <w:sz w:val="16"/>
          <w:szCs w:val="16"/>
        </w:rPr>
        <w:t>(</w:t>
      </w:r>
      <w:r w:rsidR="00E422BE" w:rsidRPr="00E422BE">
        <w:rPr>
          <w:rFonts w:ascii="Times New Roman" w:hAnsi="Times New Roman" w:cs="Times New Roman"/>
          <w:sz w:val="16"/>
          <w:szCs w:val="16"/>
        </w:rPr>
        <w:t>-</w:t>
      </w:r>
      <w:r w:rsidRPr="00E422BE">
        <w:rPr>
          <w:rFonts w:ascii="Times New Roman" w:hAnsi="Times New Roman" w:cs="Times New Roman"/>
          <w:sz w:val="16"/>
          <w:szCs w:val="16"/>
        </w:rPr>
        <w:t xml:space="preserve">утверждение правил благоустройства территории поселения, </w:t>
      </w:r>
      <w:proofErr w:type="gramStart"/>
      <w:r w:rsidRPr="00E422BE">
        <w:rPr>
          <w:rFonts w:ascii="Times New Roman" w:hAnsi="Times New Roman" w:cs="Times New Roman"/>
          <w:sz w:val="16"/>
          <w:szCs w:val="16"/>
        </w:rPr>
        <w:t>устанавливающих</w:t>
      </w:r>
      <w:proofErr w:type="gramEnd"/>
      <w:r w:rsidRPr="00E422BE">
        <w:rPr>
          <w:rFonts w:ascii="Times New Roman" w:hAnsi="Times New Roman" w:cs="Times New Roman"/>
          <w:sz w:val="16"/>
          <w:szCs w:val="16"/>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r w:rsidR="002E1F24">
        <w:rPr>
          <w:rFonts w:ascii="Times New Roman" w:hAnsi="Times New Roman" w:cs="Times New Roman"/>
          <w:sz w:val="16"/>
          <w:szCs w:val="16"/>
        </w:rPr>
        <w:t>)</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13) принятие решений о целях, формах, суммах муниципальных заимствований;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14) установление штрафов (установление которых, в соответствии с федеральным законодательством отнесено к компетенции органов местного самоуправления);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16) создание условий для развития местного традиционного народного </w:t>
      </w:r>
      <w:r>
        <w:rPr>
          <w:rFonts w:ascii="Times New Roman" w:hAnsi="Times New Roman" w:cs="Times New Roman"/>
          <w:sz w:val="28"/>
          <w:szCs w:val="28"/>
        </w:rPr>
        <w:lastRenderedPageBreak/>
        <w:t>художественного творчества в поселении;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17) содействие в развитии сельскохозяйственного производства, создание условий для развития малого и среднего предпринимательства;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18)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w:t>
      </w:r>
      <w:proofErr w:type="spellStart"/>
      <w:r>
        <w:rPr>
          <w:rFonts w:ascii="Times New Roman" w:hAnsi="Times New Roman" w:cs="Times New Roman"/>
          <w:sz w:val="28"/>
          <w:szCs w:val="28"/>
        </w:rPr>
        <w:t>инфракструктуры</w:t>
      </w:r>
      <w:proofErr w:type="spellEnd"/>
      <w:r>
        <w:rPr>
          <w:rFonts w:ascii="Times New Roman" w:hAnsi="Times New Roman" w:cs="Times New Roman"/>
          <w:sz w:val="28"/>
          <w:szCs w:val="28"/>
        </w:rPr>
        <w:t xml:space="preserve">  поселения, требования к которым устанавливаются Правительством Российской  Федерации;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19)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Сельская Дума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сельской Думой.</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25. Порядок рассмотрения и принятия сельской Думой правовых актов</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Сельская Дума по вопросам, отнесенным к ее компетенции федеральными законами, законами Кировской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ее деятельности и по иным вопросам, отнесенным к ее компетенции федеральными законами, законами Кировской области, настоящим Уставом.</w:t>
      </w:r>
      <w:proofErr w:type="gramEnd"/>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«Об общих принципах организации местного самоуправления в Российской Федерации», и направляются главе поселения для подписания и обнародования в течение 10 дней.</w:t>
      </w:r>
    </w:p>
    <w:p w:rsidR="00E422BE" w:rsidRDefault="00E422BE"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1E3FA3">
        <w:rPr>
          <w:rFonts w:ascii="Times New Roman" w:hAnsi="Times New Roman" w:cs="Times New Roman"/>
          <w:sz w:val="28"/>
          <w:szCs w:val="28"/>
        </w:rPr>
        <w:t>Голос главы поселения, исполняющего полномочия председателя сельской Думы, учитывается при принятии решения сельской Думы как</w:t>
      </w:r>
      <w:r>
        <w:rPr>
          <w:rFonts w:ascii="Times New Roman" w:hAnsi="Times New Roman" w:cs="Times New Roman"/>
          <w:sz w:val="28"/>
          <w:szCs w:val="28"/>
        </w:rPr>
        <w:t xml:space="preserve"> голос депутата сельской Думы.</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Глава поселения</w:t>
      </w:r>
      <w:r w:rsidR="00081B40">
        <w:rPr>
          <w:rFonts w:ascii="Times New Roman" w:hAnsi="Times New Roman" w:cs="Times New Roman"/>
          <w:sz w:val="28"/>
          <w:szCs w:val="28"/>
        </w:rPr>
        <w:t>,</w:t>
      </w:r>
      <w:r>
        <w:rPr>
          <w:rFonts w:ascii="Times New Roman" w:hAnsi="Times New Roman" w:cs="Times New Roman"/>
          <w:sz w:val="28"/>
          <w:szCs w:val="28"/>
        </w:rPr>
        <w:t xml:space="preserve"> </w:t>
      </w:r>
      <w:r w:rsidR="00081B40">
        <w:rPr>
          <w:rFonts w:ascii="Times New Roman" w:hAnsi="Times New Roman" w:cs="Times New Roman"/>
          <w:sz w:val="28"/>
          <w:szCs w:val="28"/>
        </w:rPr>
        <w:t xml:space="preserve">исполняющий полномочия главы местной администрации </w:t>
      </w:r>
      <w:r>
        <w:rPr>
          <w:rFonts w:ascii="Times New Roman" w:hAnsi="Times New Roman" w:cs="Times New Roman"/>
          <w:sz w:val="28"/>
          <w:szCs w:val="28"/>
        </w:rPr>
        <w:t xml:space="preserve">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w:t>
      </w:r>
      <w:r>
        <w:rPr>
          <w:rFonts w:ascii="Times New Roman" w:hAnsi="Times New Roman" w:cs="Times New Roman"/>
          <w:sz w:val="28"/>
          <w:szCs w:val="28"/>
        </w:rPr>
        <w:lastRenderedPageBreak/>
        <w:t>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Решения сельской Думы о принятии Устава поселения, внесении изменений и дополнений в Устав принимаются в соответствии с федеральным законодательством и настоящим Уставом.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могут быть внесены на рассмотрение сельской Думы только по инициативе главы администрации поселения или при наличии заключения главы администрации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p>
    <w:p w:rsidR="00BC03F8" w:rsidRDefault="00BC03F8"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26. Депутат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Полномочия депутата сельской Думы начинаются со дня его избрания и прекращаются со дня начала работы сельской Думы нового созыва.</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Депутаты сельской Думы осуществляют свои полномочия на непостоянной основе. </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Условия осуществления депутатами своих полномочий, формы депутатской деятельности, права депутатов сельской Думы устанавливаются Регламентом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
    <w:p w:rsidR="005D4BEB" w:rsidRPr="002E1F24" w:rsidRDefault="005D4BEB" w:rsidP="005D4BEB">
      <w:pPr>
        <w:widowControl w:val="0"/>
        <w:autoSpaceDE w:val="0"/>
        <w:autoSpaceDN w:val="0"/>
        <w:adjustRightInd w:val="0"/>
        <w:spacing w:after="0" w:line="360" w:lineRule="auto"/>
        <w:jc w:val="both"/>
        <w:rPr>
          <w:rFonts w:ascii="Times New Roman" w:hAnsi="Times New Roman" w:cs="Times New Roman"/>
          <w:b/>
          <w:sz w:val="28"/>
          <w:szCs w:val="28"/>
        </w:rPr>
      </w:pPr>
      <w:r>
        <w:rPr>
          <w:rFonts w:ascii="Times New Roman" w:hAnsi="Times New Roman" w:cs="Times New Roman"/>
          <w:sz w:val="28"/>
          <w:szCs w:val="28"/>
        </w:rPr>
        <w:t xml:space="preserve">          5. </w:t>
      </w:r>
      <w:r w:rsidRPr="005D4BEB">
        <w:rPr>
          <w:rFonts w:ascii="Times New Roman" w:hAnsi="Times New Roman" w:cs="Times New Roman"/>
          <w:sz w:val="28"/>
          <w:szCs w:val="28"/>
        </w:rPr>
        <w:t xml:space="preserve"> Депутат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w:t>
      </w:r>
      <w:r w:rsidRPr="005D4BEB">
        <w:rPr>
          <w:rFonts w:ascii="Times New Roman" w:hAnsi="Times New Roman" w:cs="Times New Roman"/>
          <w:sz w:val="28"/>
          <w:szCs w:val="28"/>
        </w:rPr>
        <w:lastRenderedPageBreak/>
        <w:t xml:space="preserve">законами. </w:t>
      </w:r>
      <w:proofErr w:type="gramStart"/>
      <w:r w:rsidRPr="005D4BEB">
        <w:rPr>
          <w:rFonts w:ascii="Times New Roman" w:hAnsi="Times New Roman" w:cs="Times New Roman"/>
          <w:sz w:val="28"/>
          <w:szCs w:val="28"/>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03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5D4BEB">
        <w:rPr>
          <w:rFonts w:ascii="Times New Roman" w:hAnsi="Times New Roman" w:cs="Times New Roman"/>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w:t>
      </w:r>
      <w:r w:rsidRPr="002E1F24">
        <w:rPr>
          <w:rFonts w:ascii="Times New Roman" w:hAnsi="Times New Roman" w:cs="Times New Roman"/>
          <w:b/>
          <w:sz w:val="28"/>
          <w:szCs w:val="28"/>
        </w:rPr>
        <w:t>инструментами»;</w:t>
      </w:r>
    </w:p>
    <w:p w:rsidR="00081B40" w:rsidRPr="00081B40" w:rsidRDefault="00081B40" w:rsidP="00081B40">
      <w:pPr>
        <w:widowControl w:val="0"/>
        <w:suppressAutoHyphens/>
        <w:spacing w:after="0" w:line="360" w:lineRule="exact"/>
        <w:jc w:val="both"/>
        <w:rPr>
          <w:rFonts w:ascii="Times New Roman" w:hAnsi="Times New Roman" w:cs="Times New Roman"/>
          <w:b/>
          <w:bCs/>
          <w:sz w:val="28"/>
          <w:szCs w:val="28"/>
        </w:rPr>
      </w:pPr>
      <w:r w:rsidRPr="00081B40">
        <w:rPr>
          <w:rFonts w:ascii="Times New Roman" w:hAnsi="Times New Roman" w:cs="Times New Roman"/>
          <w:b/>
          <w:sz w:val="28"/>
          <w:szCs w:val="28"/>
        </w:rPr>
        <w:t xml:space="preserve">Статья 27. </w:t>
      </w:r>
      <w:r w:rsidRPr="00081B40">
        <w:rPr>
          <w:rFonts w:ascii="Times New Roman" w:hAnsi="Times New Roman" w:cs="Times New Roman"/>
          <w:b/>
          <w:bCs/>
          <w:sz w:val="28"/>
          <w:szCs w:val="28"/>
        </w:rPr>
        <w:t>Председатель сельской Думы и заместитель председателя сельской Думы</w:t>
      </w:r>
    </w:p>
    <w:p w:rsidR="00081B40" w:rsidRDefault="00081B40" w:rsidP="00081B4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Председатель сельской Думы, заместитель председателя сельской Думы избираются тайным или открытым голосованием из состава сельской Думы простым большинством голосов от установленного настоящим Уставом числа депутатов. Порядок голосования устанавливается Регламентом сельской Думы. Решение об освобождении председателя сельской Думы, заместителя председателя сельской Думы от должности принимается в соответствии с Регламентом сельской Думы.</w:t>
      </w:r>
    </w:p>
    <w:p w:rsidR="00081B40" w:rsidRDefault="00081B40" w:rsidP="00081B40">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Полномочия председателя сельской Думы, заместителя председателя сельской Думы устанавливаются Регламентом сельской Думы</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28. Досрочное прекращение полномочий сельской Думы</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Полномочия сельской Думы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сельской Думы также прекращаются досрочно в случае:</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принятия сельской Думой решения о самороспуске. Решение о самороспуске принимается не менее чем двумя третями голосов от установленной настоящим Уставом численности депутатов сельской Думы;</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вступления в силу решения суда о неправомочности данного состава депутатов сельской Думы, в том числе в связи со сложением депутатами своих полномочий;</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преобразования поселения, осуществляемого в соответствии с </w:t>
      </w:r>
      <w:r>
        <w:rPr>
          <w:rFonts w:ascii="Times New Roman" w:hAnsi="Times New Roman" w:cs="Times New Roman"/>
          <w:sz w:val="28"/>
          <w:szCs w:val="28"/>
        </w:rPr>
        <w:lastRenderedPageBreak/>
        <w:t>Федеральным законом «Об общих принципах организации местного самоуправления в Российской Федерации», а также упразднения поселения;</w:t>
      </w:r>
    </w:p>
    <w:p w:rsidR="00BC03F8" w:rsidRDefault="00BC03F8" w:rsidP="00BC03F8">
      <w:pPr>
        <w:autoSpaceDE w:val="0"/>
        <w:autoSpaceDN w:val="0"/>
        <w:adjustRightInd w:val="0"/>
        <w:spacing w:after="0" w:line="360" w:lineRule="exact"/>
        <w:ind w:firstLine="720"/>
        <w:jc w:val="both"/>
        <w:outlineLvl w:val="1"/>
        <w:rPr>
          <w:rFonts w:ascii="Times New Roman" w:hAnsi="Times New Roman" w:cs="Times New Roman"/>
          <w:sz w:val="28"/>
          <w:szCs w:val="28"/>
        </w:rPr>
      </w:pPr>
      <w:r>
        <w:rPr>
          <w:rFonts w:ascii="Times New Roman" w:hAnsi="Times New Roman" w:cs="Times New Roman"/>
          <w:sz w:val="28"/>
          <w:szCs w:val="28"/>
        </w:rPr>
        <w:t>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BC03F8" w:rsidRDefault="00BC03F8" w:rsidP="00BC03F8">
      <w:pPr>
        <w:autoSpaceDE w:val="0"/>
        <w:autoSpaceDN w:val="0"/>
        <w:adjustRightInd w:val="0"/>
        <w:spacing w:after="0" w:line="360" w:lineRule="exact"/>
        <w:ind w:firstLine="720"/>
        <w:jc w:val="both"/>
        <w:outlineLvl w:val="1"/>
        <w:rPr>
          <w:rFonts w:ascii="Times New Roman" w:hAnsi="Times New Roman" w:cs="Times New Roman"/>
          <w:sz w:val="28"/>
          <w:szCs w:val="28"/>
        </w:rPr>
      </w:pPr>
      <w:r>
        <w:rPr>
          <w:rFonts w:ascii="Times New Roman" w:hAnsi="Times New Roman" w:cs="Times New Roman"/>
          <w:sz w:val="28"/>
          <w:szCs w:val="28"/>
        </w:rPr>
        <w:t>5) утраты поселением статуса муниципального образования в связи с его объединением с городским округом;</w:t>
      </w:r>
    </w:p>
    <w:p w:rsidR="00BC03F8" w:rsidRDefault="00BC03F8" w:rsidP="00BC03F8">
      <w:pPr>
        <w:autoSpaceDE w:val="0"/>
        <w:autoSpaceDN w:val="0"/>
        <w:adjustRightInd w:val="0"/>
        <w:spacing w:after="0" w:line="360" w:lineRule="exact"/>
        <w:ind w:firstLine="720"/>
        <w:jc w:val="both"/>
        <w:outlineLvl w:val="1"/>
        <w:rPr>
          <w:rFonts w:ascii="Times New Roman" w:hAnsi="Times New Roman" w:cs="Times New Roman"/>
          <w:sz w:val="28"/>
          <w:szCs w:val="28"/>
        </w:rPr>
      </w:pPr>
      <w:r>
        <w:rPr>
          <w:rFonts w:ascii="Times New Roman" w:hAnsi="Times New Roman" w:cs="Times New Roman"/>
          <w:sz w:val="28"/>
          <w:szCs w:val="28"/>
        </w:rPr>
        <w:t>6) 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её компетенцию).</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Досрочное прекращение полномочий сельской Думы влечет досрочное прекращение полномочий депутатов сельской Думы. </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В случае досрочного прекращения полномочий сельской Думы, досрочные выборы в сельскую Думу проводятся в сроки, установленные федеральным законом.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29. Досрочное прекращение полномочий депутата сельской Думы</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Полномочия депутата сельской Думы прекращаются досрочно в случае:</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смерти;</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отставки по собственному желанию;</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признания судом недееспособным или ограниченно дееспособным;</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признания судом безвестно отсутствующим или объявления умершим;</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вступления в отношении его в законную силу обвинительного приговора суда;</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выезда за пределы Российской Федерации на постоянное место жительства;</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cs="Times New Roman"/>
          <w:sz w:val="28"/>
          <w:szCs w:val="28"/>
        </w:rPr>
        <w:t xml:space="preserve"> Федерации, в соответствии с которым гражданин </w:t>
      </w:r>
      <w:r>
        <w:rPr>
          <w:rFonts w:ascii="Times New Roman" w:hAnsi="Times New Roman" w:cs="Times New Roman"/>
          <w:sz w:val="28"/>
          <w:szCs w:val="28"/>
        </w:rPr>
        <w:lastRenderedPageBreak/>
        <w:t>Российской Федерации, имеющий гражданство иностранного государства, имеет право быть избранным в органы местного самоуправления;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8) отзыва избирателями;</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9) досрочного прекращения полномочий сельской Думы;</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10) призыва на военную службу или направления на заменяющую её альтернативную гражданскую службу.</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11) иных случаях, установленных федеральным законодательством.</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Полномочия депутата сельской Думы прекращаются досрочно со дня вступления в силу решения сельской Думы о прекращении его полномочий.</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сельской Думы, - не позднее чем через три месяца со дня появления такого основания.</w:t>
      </w:r>
    </w:p>
    <w:p w:rsidR="00D025F3" w:rsidRDefault="00D025F3"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D025F3" w:rsidRPr="00D025F3" w:rsidRDefault="00D025F3" w:rsidP="00D025F3">
      <w:pPr>
        <w:autoSpaceDE w:val="0"/>
        <w:autoSpaceDN w:val="0"/>
        <w:adjustRightInd w:val="0"/>
        <w:spacing w:after="0"/>
        <w:jc w:val="both"/>
        <w:rPr>
          <w:rFonts w:ascii="Times New Roman" w:hAnsi="Times New Roman" w:cs="Times New Roman"/>
          <w:b/>
          <w:sz w:val="28"/>
          <w:szCs w:val="28"/>
        </w:rPr>
      </w:pPr>
      <w:r w:rsidRPr="00D025F3">
        <w:rPr>
          <w:rFonts w:ascii="Times New Roman" w:hAnsi="Times New Roman" w:cs="Times New Roman"/>
          <w:b/>
          <w:sz w:val="28"/>
          <w:szCs w:val="28"/>
        </w:rPr>
        <w:t>Статья 30. Глава поселения</w:t>
      </w:r>
    </w:p>
    <w:p w:rsidR="00D025F3" w:rsidRDefault="00D025F3" w:rsidP="00D025F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 Глава поселения является высшим должностным лицом поселения.</w:t>
      </w:r>
    </w:p>
    <w:p w:rsidR="00D025F3" w:rsidRDefault="00D025F3" w:rsidP="00D025F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 Глава поселения избирается сроком на 5 лет сельской Думой из числа кандидатов, представленных конкурсной комиссией по результатам конкурса, и  возглавляет местную администрацию.</w:t>
      </w:r>
    </w:p>
    <w:p w:rsidR="00D025F3" w:rsidRDefault="00D025F3" w:rsidP="00D025F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проведения конкурса по отбору кандидатур на должность главы поселения устанавливается сельской Думой.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20 дней до дня проведения конкурса.</w:t>
      </w:r>
    </w:p>
    <w:p w:rsidR="00D025F3" w:rsidRDefault="00D025F3" w:rsidP="00D025F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Общее число членов конкурсной комиссии устанавливается сельской Думой.    Половина членов конкурсной комиссии назначается сельской Думой, половина – главой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муниципального района Кировской области.</w:t>
      </w:r>
    </w:p>
    <w:p w:rsidR="00D025F3" w:rsidRDefault="00D025F3" w:rsidP="00D025F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 Порядок внесения и обсуждения кандидатур осуществляется в соответствии с Регламентом сельской Думы.</w:t>
      </w:r>
    </w:p>
    <w:p w:rsidR="00D025F3" w:rsidRDefault="00D025F3" w:rsidP="00D025F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Сельской Думе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D025F3" w:rsidRDefault="00D025F3" w:rsidP="00D025F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w:t>
      </w:r>
      <w:hyperlink r:id="rId19"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w:t>
      </w:r>
      <w:r>
        <w:rPr>
          <w:rFonts w:ascii="Times New Roman" w:hAnsi="Times New Roman" w:cs="Times New Roman"/>
          <w:sz w:val="28"/>
          <w:szCs w:val="28"/>
        </w:rPr>
        <w:lastRenderedPageBreak/>
        <w:t>права для избрания выборным должностным лицом местного самоуправления.</w:t>
      </w:r>
      <w:proofErr w:type="gramEnd"/>
    </w:p>
    <w:p w:rsidR="00D025F3" w:rsidRDefault="00D025F3" w:rsidP="00D025F3">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5. Глава поселения вступает в должность со дня принесения присяги, которая приносится не позднее 10 дней со дня, следующего после его избрания. </w:t>
      </w:r>
    </w:p>
    <w:p w:rsidR="00D025F3" w:rsidRDefault="00D025F3" w:rsidP="00D025F3">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При вступлении в должность глава поселения приносит присягу:</w:t>
      </w:r>
    </w:p>
    <w:p w:rsidR="00D025F3" w:rsidRDefault="00D025F3" w:rsidP="00D025F3">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«Я, (фамилия, имя, отчество) вступая в должность главы </w:t>
      </w:r>
      <w:proofErr w:type="spellStart"/>
      <w:r>
        <w:rPr>
          <w:rFonts w:ascii="Times New Roman" w:hAnsi="Times New Roman" w:cs="Times New Roman"/>
          <w:sz w:val="28"/>
          <w:szCs w:val="28"/>
        </w:rPr>
        <w:t>Рожкинского</w:t>
      </w:r>
      <w:proofErr w:type="spellEnd"/>
      <w:r>
        <w:rPr>
          <w:rFonts w:ascii="Times New Roman" w:hAnsi="Times New Roman" w:cs="Times New Roman"/>
          <w:sz w:val="28"/>
          <w:szCs w:val="28"/>
        </w:rPr>
        <w:t xml:space="preserve"> сельского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и Уставом  </w:t>
      </w:r>
      <w:proofErr w:type="spellStart"/>
      <w:r>
        <w:rPr>
          <w:rFonts w:ascii="Times New Roman" w:hAnsi="Times New Roman" w:cs="Times New Roman"/>
          <w:sz w:val="28"/>
          <w:szCs w:val="28"/>
        </w:rPr>
        <w:t>Рожкинского</w:t>
      </w:r>
      <w:proofErr w:type="spellEnd"/>
      <w:r>
        <w:rPr>
          <w:rFonts w:ascii="Times New Roman" w:hAnsi="Times New Roman" w:cs="Times New Roman"/>
          <w:sz w:val="28"/>
          <w:szCs w:val="28"/>
        </w:rPr>
        <w:t xml:space="preserve">  сельского поселения».</w:t>
      </w:r>
    </w:p>
    <w:p w:rsidR="00D025F3" w:rsidRDefault="00D025F3" w:rsidP="00D025F3">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7. Глава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Pr>
          <w:rFonts w:ascii="Times New Roman" w:hAnsi="Times New Roman" w:cs="Times New Roman"/>
          <w:sz w:val="28"/>
          <w:szCs w:val="28"/>
        </w:rPr>
        <w:t>Полномочия главы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Pr>
          <w:rFonts w:ascii="Times New Roman" w:hAnsi="Times New Roman" w:cs="Times New Roman"/>
          <w:sz w:val="28"/>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025F3" w:rsidRDefault="00D025F3" w:rsidP="00D025F3">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8. Полномочия главы поселения прекращаются в день вступления в должность вновь избранного главы поселения. </w:t>
      </w:r>
    </w:p>
    <w:p w:rsidR="00D025F3" w:rsidRDefault="00D025F3" w:rsidP="00D025F3">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9.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31. Полномочия главы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Глава поселения осуществляет следующие полномочия: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представляет поселение в отношениях с органами местного самоуправления других муниципальных образований, органами </w:t>
      </w:r>
      <w:r>
        <w:rPr>
          <w:rFonts w:ascii="Times New Roman" w:hAnsi="Times New Roman" w:cs="Times New Roman"/>
          <w:sz w:val="28"/>
          <w:szCs w:val="28"/>
        </w:rPr>
        <w:lastRenderedPageBreak/>
        <w:t>государственной власти, гражданами и организациями, без доверенности действует от имени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сельской Думой;</w:t>
      </w:r>
    </w:p>
    <w:p w:rsidR="00D025F3" w:rsidRDefault="00BC03F8" w:rsidP="00D025F3">
      <w:pPr>
        <w:autoSpaceDE w:val="0"/>
        <w:autoSpaceDN w:val="0"/>
        <w:adjustRightInd w:val="0"/>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D025F3">
        <w:rPr>
          <w:rFonts w:ascii="Times New Roman" w:hAnsi="Times New Roman" w:cs="Times New Roman"/>
          <w:sz w:val="28"/>
          <w:szCs w:val="28"/>
        </w:rPr>
        <w:t xml:space="preserve"> издает правовые акты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а также правовые акты в форме распоряжений администрации</w:t>
      </w:r>
      <w:proofErr w:type="gramEnd"/>
      <w:r w:rsidR="00D025F3">
        <w:rPr>
          <w:rFonts w:ascii="Times New Roman" w:hAnsi="Times New Roman" w:cs="Times New Roman"/>
          <w:sz w:val="28"/>
          <w:szCs w:val="28"/>
        </w:rPr>
        <w:t xml:space="preserve"> поселения по вопросам организации работы администрации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вправе требовать созыва внеочередного заседания сельской Думы;</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представляет сельской Думе ежегодные отчеты о результатах своей деятельности, деятельности администрации поселения, в том числе о решении вопросов, поставленных сельской Думой;</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осуществляет иные полномочия, в соответствии с настоящим Уставом, нормативными правовыми актами сельской Думы.</w:t>
      </w:r>
    </w:p>
    <w:p w:rsidR="00BC03F8" w:rsidRDefault="00BC03F8" w:rsidP="00BC03F8">
      <w:pPr>
        <w:widowControl w:val="0"/>
        <w:tabs>
          <w:tab w:val="left" w:pos="851"/>
          <w:tab w:val="left" w:pos="993"/>
          <w:tab w:val="left" w:pos="1134"/>
        </w:tabs>
        <w:suppressAutoHyphens/>
        <w:overflowPunct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7"/>
        <w:rPr>
          <w:rFonts w:ascii="Times New Roman" w:hAnsi="Times New Roman" w:cs="Times New Roman"/>
          <w:b/>
          <w:bCs/>
          <w:sz w:val="28"/>
          <w:szCs w:val="28"/>
        </w:rPr>
      </w:pPr>
      <w:r>
        <w:rPr>
          <w:rFonts w:ascii="Times New Roman" w:hAnsi="Times New Roman" w:cs="Times New Roman"/>
          <w:b/>
          <w:bCs/>
          <w:sz w:val="28"/>
          <w:szCs w:val="28"/>
        </w:rPr>
        <w:t>Статья 32. Досрочное прекращение полномочий главы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Полномочия главы поселения прекращаются досрочно в случае:</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смерти;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отставки по собственному желанию;</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удаления в отставку в соответствии со </w:t>
      </w:r>
      <w:hyperlink r:id="rId20" w:history="1">
        <w:r>
          <w:rPr>
            <w:rStyle w:val="a3"/>
            <w:rFonts w:ascii="Times New Roman" w:hAnsi="Times New Roman" w:cs="Times New Roman"/>
            <w:color w:val="auto"/>
            <w:sz w:val="28"/>
            <w:szCs w:val="28"/>
            <w:u w:val="none"/>
          </w:rPr>
          <w:t>статьей 74.1</w:t>
        </w:r>
      </w:hyperlink>
      <w:r>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отрешения от должности в соответствии со </w:t>
      </w:r>
      <w:hyperlink r:id="rId21" w:history="1">
        <w:r>
          <w:rPr>
            <w:rStyle w:val="a3"/>
            <w:rFonts w:ascii="Times New Roman" w:hAnsi="Times New Roman" w:cs="Times New Roman"/>
            <w:color w:val="auto"/>
            <w:sz w:val="28"/>
            <w:szCs w:val="28"/>
            <w:u w:val="none"/>
          </w:rPr>
          <w:t>статьей 74</w:t>
        </w:r>
      </w:hyperlink>
      <w:r>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признания судом недееспособным или ограниченно дееспособным;</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признания судом безвестно отсутствующим или объявления умершим;</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вступления в отношении его в законную силу обвинительного приговора суда;</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8) выезда за пределы Российской Федерации на постоянное место жительства;</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10) отзыва избирателями;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12)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BC03F8" w:rsidRDefault="00BC03F8" w:rsidP="00BC03F8">
      <w:pPr>
        <w:autoSpaceDE w:val="0"/>
        <w:autoSpaceDN w:val="0"/>
        <w:adjustRightInd w:val="0"/>
        <w:spacing w:after="0" w:line="360" w:lineRule="exact"/>
        <w:ind w:firstLine="720"/>
        <w:jc w:val="both"/>
        <w:outlineLvl w:val="1"/>
        <w:rPr>
          <w:rFonts w:ascii="Times New Roman" w:hAnsi="Times New Roman" w:cs="Times New Roman"/>
          <w:sz w:val="28"/>
          <w:szCs w:val="28"/>
        </w:rPr>
      </w:pPr>
      <w:r>
        <w:rPr>
          <w:rFonts w:ascii="Times New Roman" w:hAnsi="Times New Roman" w:cs="Times New Roman"/>
          <w:sz w:val="28"/>
          <w:szCs w:val="28"/>
        </w:rPr>
        <w:t>13)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BC03F8" w:rsidRDefault="00BC03F8" w:rsidP="00BC03F8">
      <w:pPr>
        <w:autoSpaceDE w:val="0"/>
        <w:autoSpaceDN w:val="0"/>
        <w:adjustRightInd w:val="0"/>
        <w:spacing w:after="0" w:line="360" w:lineRule="exact"/>
        <w:ind w:firstLine="720"/>
        <w:jc w:val="both"/>
        <w:outlineLvl w:val="1"/>
        <w:rPr>
          <w:rFonts w:ascii="Times New Roman" w:hAnsi="Times New Roman" w:cs="Times New Roman"/>
          <w:sz w:val="28"/>
          <w:szCs w:val="28"/>
        </w:rPr>
      </w:pPr>
      <w:r>
        <w:rPr>
          <w:rFonts w:ascii="Times New Roman" w:hAnsi="Times New Roman" w:cs="Times New Roman"/>
          <w:sz w:val="28"/>
          <w:szCs w:val="28"/>
        </w:rPr>
        <w:t>14) утраты поселением статуса муниципального образования в связи с его объединением с городским округом;</w:t>
      </w:r>
    </w:p>
    <w:p w:rsidR="00B420DE" w:rsidRDefault="00B420DE" w:rsidP="00BC03F8">
      <w:pPr>
        <w:autoSpaceDE w:val="0"/>
        <w:autoSpaceDN w:val="0"/>
        <w:adjustRightInd w:val="0"/>
        <w:spacing w:after="0" w:line="360" w:lineRule="exact"/>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1.1. </w:t>
      </w:r>
      <w:r>
        <w:rPr>
          <w:rFonts w:ascii="Times New Roman" w:hAnsi="Times New Roman" w:cs="Times New Roman"/>
          <w:color w:val="000000"/>
          <w:sz w:val="28"/>
          <w:szCs w:val="28"/>
        </w:rPr>
        <w:t>Полномочия  главы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В случаях, указанных в части 1 настоящей статьи, полномочия главы поселения прекращаются досрочно со дня вступления в силу решения сельской Думы о прекращении его полномочий. Сельская Дума обязана принять такое решение на бл</w:t>
      </w:r>
      <w:r w:rsidR="001904E1">
        <w:rPr>
          <w:rFonts w:ascii="Times New Roman" w:hAnsi="Times New Roman" w:cs="Times New Roman"/>
          <w:sz w:val="28"/>
          <w:szCs w:val="28"/>
        </w:rPr>
        <w:t>ижайшем заседании сельской Думы, за исключением случаев, установленных федеральным законодательством.</w:t>
      </w:r>
    </w:p>
    <w:p w:rsidR="00B420DE" w:rsidRDefault="00BC03F8" w:rsidP="00B420DE">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B420DE">
        <w:rPr>
          <w:rFonts w:ascii="Times New Roman" w:hAnsi="Times New Roman" w:cs="Times New Roman"/>
          <w:sz w:val="28"/>
          <w:szCs w:val="28"/>
        </w:rPr>
        <w:t>В</w:t>
      </w:r>
      <w:r w:rsidR="00B420DE" w:rsidRPr="00391F6C">
        <w:rPr>
          <w:rFonts w:ascii="Times New Roman" w:hAnsi="Times New Roman" w:cs="Times New Roman"/>
          <w:sz w:val="28"/>
          <w:szCs w:val="28"/>
        </w:rPr>
        <w:t xml:space="preserve"> случае  досрочного прекращения </w:t>
      </w:r>
      <w:r w:rsidR="00B420DE">
        <w:rPr>
          <w:rFonts w:ascii="Times New Roman" w:hAnsi="Times New Roman" w:cs="Times New Roman"/>
          <w:sz w:val="28"/>
          <w:szCs w:val="28"/>
        </w:rPr>
        <w:t xml:space="preserve"> полномочий главы  муниципального  образования  выборы главы муниципального образования, проводятся в сроки,  установленные Федеральным законом  от 12 июня 2002 года № 67 –ФЗ «Об  основных  гарантиях  избирательных  прав и права  на участие в референдуме  граждан Российской Федерации».</w:t>
      </w:r>
    </w:p>
    <w:p w:rsidR="00BC03F8" w:rsidRDefault="00BC03F8" w:rsidP="00BC03F8">
      <w:pPr>
        <w:widowControl w:val="0"/>
        <w:suppressAutoHyphens/>
        <w:spacing w:after="0" w:line="360" w:lineRule="exact"/>
        <w:ind w:firstLine="720"/>
        <w:jc w:val="both"/>
        <w:outlineLvl w:val="2"/>
        <w:rPr>
          <w:rFonts w:ascii="Times New Roman" w:hAnsi="Times New Roman" w:cs="Times New Roman"/>
          <w:b/>
          <w:bCs/>
          <w:sz w:val="28"/>
          <w:szCs w:val="28"/>
        </w:rPr>
      </w:pPr>
      <w:r>
        <w:rPr>
          <w:rFonts w:ascii="Times New Roman" w:hAnsi="Times New Roman" w:cs="Times New Roman"/>
          <w:b/>
          <w:bCs/>
          <w:sz w:val="28"/>
          <w:szCs w:val="28"/>
        </w:rPr>
        <w:lastRenderedPageBreak/>
        <w:t>Статья 33. Исполнение обязанностей главы поселения</w:t>
      </w:r>
    </w:p>
    <w:p w:rsidR="00ED17B5" w:rsidRDefault="00ED17B5" w:rsidP="00BC03F8">
      <w:pPr>
        <w:widowControl w:val="0"/>
        <w:suppressAutoHyphens/>
        <w:spacing w:after="0" w:line="360" w:lineRule="exact"/>
        <w:ind w:firstLine="720"/>
        <w:jc w:val="both"/>
        <w:outlineLvl w:val="2"/>
        <w:rPr>
          <w:rFonts w:ascii="Times New Roman" w:hAnsi="Times New Roman" w:cs="Times New Roman"/>
          <w:b/>
          <w:bCs/>
          <w:sz w:val="28"/>
          <w:szCs w:val="28"/>
        </w:rPr>
      </w:pPr>
    </w:p>
    <w:p w:rsidR="00ED17B5" w:rsidRDefault="00ED17B5" w:rsidP="00ED17B5">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Pr>
          <w:rFonts w:ascii="Times New Roman" w:hAnsi="Times New Roman" w:cs="Times New Roman"/>
          <w:sz w:val="28"/>
          <w:szCs w:val="28"/>
        </w:rPr>
        <w:t>1. В случае временного отсутствия главы поселения (болезнь, отпуск, командировка и др.) его полномочия исполняет заместитель главы администрации поселения на основании соответствующего правового акта главы поселения.</w:t>
      </w:r>
    </w:p>
    <w:p w:rsidR="00ED17B5" w:rsidRDefault="00ED17B5" w:rsidP="00ED17B5">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В случае невозможности издания главой поселения правового акта, указанного в </w:t>
      </w:r>
      <w:hyperlink r:id="rId22" w:anchor="Par0" w:history="1">
        <w:r>
          <w:rPr>
            <w:rStyle w:val="a3"/>
            <w:rFonts w:ascii="Times New Roman" w:hAnsi="Times New Roman" w:cs="Times New Roman"/>
            <w:color w:val="auto"/>
            <w:sz w:val="28"/>
            <w:szCs w:val="28"/>
          </w:rPr>
          <w:t>части 1</w:t>
        </w:r>
      </w:hyperlink>
      <w:r>
        <w:rPr>
          <w:rFonts w:ascii="Times New Roman" w:hAnsi="Times New Roman" w:cs="Times New Roman"/>
          <w:sz w:val="28"/>
          <w:szCs w:val="28"/>
        </w:rPr>
        <w:t xml:space="preserve"> настоящей статьи, а также в случае досрочного </w:t>
      </w:r>
      <w:proofErr w:type="gramStart"/>
      <w:r>
        <w:rPr>
          <w:rFonts w:ascii="Times New Roman" w:hAnsi="Times New Roman" w:cs="Times New Roman"/>
          <w:sz w:val="28"/>
          <w:szCs w:val="28"/>
        </w:rPr>
        <w:t>прекращения полномочий главы поселения его полномочия</w:t>
      </w:r>
      <w:proofErr w:type="gramEnd"/>
      <w:r>
        <w:rPr>
          <w:rFonts w:ascii="Times New Roman" w:hAnsi="Times New Roman" w:cs="Times New Roman"/>
          <w:sz w:val="28"/>
          <w:szCs w:val="28"/>
        </w:rPr>
        <w:t xml:space="preserve"> временно осуществляет заместитель главы администрации поселения, назначенный решением сельской Думы.»;</w:t>
      </w:r>
    </w:p>
    <w:p w:rsidR="00B420DE" w:rsidRDefault="00B420DE" w:rsidP="00BC03F8">
      <w:pPr>
        <w:widowControl w:val="0"/>
        <w:suppressAutoHyphens/>
        <w:spacing w:after="0" w:line="360" w:lineRule="exact"/>
        <w:ind w:firstLine="720"/>
        <w:jc w:val="both"/>
        <w:outlineLvl w:val="2"/>
        <w:rPr>
          <w:rFonts w:ascii="Times New Roman" w:hAnsi="Times New Roman" w:cs="Times New Roman"/>
          <w:b/>
          <w:bCs/>
          <w:sz w:val="28"/>
          <w:szCs w:val="28"/>
        </w:rPr>
      </w:pPr>
    </w:p>
    <w:p w:rsidR="00E422BE" w:rsidRDefault="00E422BE"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p>
    <w:p w:rsidR="00BC03F8" w:rsidRDefault="00BC03F8"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34. Администрация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Администрация поселения - орган местного самоуправления, осуществляющий исполнительно – распорядительные функции.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Структура администрации поселения утверждается сельской Думой, по представлению главы администрации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BC03F8" w:rsidRPr="00514A28" w:rsidRDefault="00BC03F8" w:rsidP="00BC03F8">
      <w:pPr>
        <w:widowControl w:val="0"/>
        <w:suppressAutoHyphens/>
        <w:spacing w:after="0" w:line="360" w:lineRule="exact"/>
        <w:ind w:firstLine="720"/>
        <w:jc w:val="both"/>
        <w:rPr>
          <w:rFonts w:ascii="Times New Roman" w:hAnsi="Times New Roman" w:cs="Times New Roman"/>
          <w:b/>
          <w:sz w:val="28"/>
          <w:szCs w:val="28"/>
        </w:rPr>
      </w:pPr>
      <w:r w:rsidRPr="00514A28">
        <w:rPr>
          <w:rFonts w:ascii="Times New Roman" w:hAnsi="Times New Roman" w:cs="Times New Roman"/>
          <w:b/>
          <w:sz w:val="28"/>
          <w:szCs w:val="28"/>
        </w:rPr>
        <w:t>5. К компетенции администрации поселения относится: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составление и рассмотрение проекта местного бюджета, исполнение местного бюджета, составление отчета об исполнении местного бюджета;</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управление и распоряжение имуществом, находящимся в муниципальной собственности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5) определение порядка принятия решений о создании, реорганизации </w:t>
      </w:r>
      <w:r>
        <w:rPr>
          <w:rFonts w:ascii="Times New Roman" w:hAnsi="Times New Roman" w:cs="Times New Roman"/>
          <w:sz w:val="28"/>
          <w:szCs w:val="28"/>
        </w:rPr>
        <w:lastRenderedPageBreak/>
        <w:t>и ликвидации муниципальных бюджетных и казенных учреждений;</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BC03F8" w:rsidRDefault="00BC03F8" w:rsidP="00BC03F8">
      <w:pPr>
        <w:pStyle w:val="ConsPlusNormal"/>
        <w:spacing w:line="360" w:lineRule="exact"/>
        <w:jc w:val="both"/>
        <w:outlineLvl w:val="0"/>
        <w:rPr>
          <w:rFonts w:ascii="Times New Roman" w:hAnsi="Times New Roman" w:cs="Times New Roman"/>
          <w:sz w:val="28"/>
          <w:szCs w:val="28"/>
        </w:rPr>
      </w:pPr>
      <w:r>
        <w:rPr>
          <w:rFonts w:ascii="Times New Roman" w:hAnsi="Times New Roman" w:cs="Times New Roman"/>
          <w:sz w:val="28"/>
          <w:szCs w:val="28"/>
        </w:rPr>
        <w:t xml:space="preserve">7) организация в границах поселения </w:t>
      </w:r>
      <w:proofErr w:type="spellStart"/>
      <w:r>
        <w:rPr>
          <w:rFonts w:ascii="Times New Roman" w:hAnsi="Times New Roman" w:cs="Times New Roman"/>
          <w:sz w:val="28"/>
          <w:szCs w:val="28"/>
        </w:rPr>
        <w:t>электро</w:t>
      </w:r>
      <w:proofErr w:type="spellEnd"/>
      <w:r>
        <w:rPr>
          <w:rFonts w:ascii="Times New Roman" w:hAnsi="Times New Roman" w:cs="Times New Roman"/>
          <w:sz w:val="28"/>
          <w:szCs w:val="28"/>
        </w:rPr>
        <w:t>-, тепл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газо</w:t>
      </w:r>
      <w:proofErr w:type="spellEnd"/>
      <w:r>
        <w:rPr>
          <w:rFonts w:ascii="Times New Roman" w:hAnsi="Times New Roman" w:cs="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w:t>
      </w:r>
      <w:r w:rsidR="00E422BE">
        <w:rPr>
          <w:rFonts w:ascii="Times New Roman" w:hAnsi="Times New Roman" w:cs="Times New Roman"/>
          <w:sz w:val="28"/>
          <w:szCs w:val="28"/>
        </w:rPr>
        <w:t xml:space="preserve">организация дорожного движения, </w:t>
      </w:r>
      <w:r>
        <w:rPr>
          <w:rFonts w:ascii="Times New Roman" w:hAnsi="Times New Roman" w:cs="Times New Roman"/>
          <w:sz w:val="28"/>
          <w:szCs w:val="28"/>
        </w:rPr>
        <w:t>а также осуществление иных полномочий в области использования автомобильных дорог и осуществления дорожной деятельности</w:t>
      </w:r>
      <w:proofErr w:type="gramEnd"/>
      <w:r>
        <w:rPr>
          <w:rFonts w:ascii="Times New Roman" w:hAnsi="Times New Roman" w:cs="Times New Roman"/>
          <w:sz w:val="28"/>
          <w:szCs w:val="28"/>
        </w:rPr>
        <w:t xml:space="preserve"> в соответствии с законодательством Российской Федерации;</w:t>
      </w:r>
    </w:p>
    <w:p w:rsidR="00BC03F8" w:rsidRDefault="00BC03F8" w:rsidP="00BC03F8">
      <w:pPr>
        <w:autoSpaceDE w:val="0"/>
        <w:autoSpaceDN w:val="0"/>
        <w:adjustRightInd w:val="0"/>
        <w:spacing w:after="0" w:line="360" w:lineRule="exact"/>
        <w:ind w:firstLine="720"/>
        <w:jc w:val="both"/>
        <w:outlineLvl w:val="0"/>
        <w:rPr>
          <w:rFonts w:ascii="Times New Roman" w:hAnsi="Times New Roman" w:cs="Times New Roman"/>
          <w:sz w:val="28"/>
          <w:szCs w:val="28"/>
        </w:rPr>
      </w:pPr>
      <w:r>
        <w:rPr>
          <w:rFonts w:ascii="Times New Roman" w:hAnsi="Times New Roman" w:cs="Times New Roman"/>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11) участие в предупреждении и ликвидации последствий чрезвычайных ситуаций в границах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13) обеспечение первичных мер пожарной безопасности в границах населенных пунктов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15) организация библиотечного обслуживания населения, комплектование и обеспечение сохранности библиотечных фондов </w:t>
      </w:r>
      <w:r>
        <w:rPr>
          <w:rFonts w:ascii="Times New Roman" w:hAnsi="Times New Roman" w:cs="Times New Roman"/>
          <w:sz w:val="28"/>
          <w:szCs w:val="28"/>
        </w:rPr>
        <w:lastRenderedPageBreak/>
        <w:t>библиотек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16) создание условий для организации досуга и обеспечения жителей поселения услугами организаций культуры;</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21) формирование архивных фондов поселения;</w:t>
      </w:r>
    </w:p>
    <w:p w:rsidR="00E422BE" w:rsidRDefault="00E422BE" w:rsidP="00E422BE">
      <w:pPr>
        <w:pStyle w:val="a5"/>
        <w:jc w:val="both"/>
        <w:rPr>
          <w:szCs w:val="28"/>
        </w:rPr>
      </w:pPr>
      <w:r>
        <w:rPr>
          <w:szCs w:val="28"/>
        </w:rPr>
        <w:t xml:space="preserve">           22) участие в организации деятельности по накоплению (в том числе раздельному накоплению) и транспортированию твердых коммунальных отходов;</w:t>
      </w:r>
    </w:p>
    <w:p w:rsidR="00E422BE" w:rsidRPr="00E422BE" w:rsidRDefault="00E422BE" w:rsidP="00E422BE">
      <w:pPr>
        <w:pStyle w:val="ConsPlusNormal"/>
        <w:spacing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E422BE">
        <w:rPr>
          <w:rFonts w:ascii="Times New Roman" w:hAnsi="Times New Roman" w:cs="Times New Roman"/>
          <w:sz w:val="28"/>
          <w:szCs w:val="28"/>
        </w:rPr>
        <w:t>23)</w:t>
      </w:r>
      <w:r w:rsidRPr="00E422BE">
        <w:rPr>
          <w:rFonts w:ascii="Times New Roman" w:hAnsi="Times New Roman" w:cs="Times New Roman"/>
          <w:sz w:val="28"/>
          <w:szCs w:val="28"/>
          <w:shd w:val="clear" w:color="auto" w:fill="FFFFFF"/>
        </w:rPr>
        <w:t xml:space="preserve"> осуществление </w:t>
      </w:r>
      <w:proofErr w:type="gramStart"/>
      <w:r w:rsidRPr="00E422BE">
        <w:rPr>
          <w:rFonts w:ascii="Times New Roman" w:hAnsi="Times New Roman" w:cs="Times New Roman"/>
          <w:sz w:val="28"/>
          <w:szCs w:val="28"/>
          <w:shd w:val="clear" w:color="auto" w:fill="FFFFFF"/>
        </w:rPr>
        <w:t>контроля за</w:t>
      </w:r>
      <w:proofErr w:type="gramEnd"/>
      <w:r w:rsidRPr="00E422BE">
        <w:rPr>
          <w:rFonts w:ascii="Times New Roman" w:hAnsi="Times New Roman" w:cs="Times New Roman"/>
          <w:sz w:val="28"/>
          <w:szCs w:val="28"/>
          <w:shd w:val="clear" w:color="auto" w:fill="FFFFFF"/>
        </w:rPr>
        <w:t xml:space="preserve"> соблюдением правил благоустройства территории поселения, организация благоустройства территории поселения в соответствии с указанными правилами;</w:t>
      </w:r>
    </w:p>
    <w:p w:rsidR="00BC03F8" w:rsidRDefault="00BC03F8" w:rsidP="00BC03F8">
      <w:pPr>
        <w:pStyle w:val="ConsPlusNormal"/>
        <w:spacing w:line="360" w:lineRule="exact"/>
        <w:jc w:val="both"/>
        <w:rPr>
          <w:rFonts w:ascii="Times New Roman" w:hAnsi="Times New Roman" w:cs="Times New Roman"/>
          <w:i/>
          <w:sz w:val="28"/>
          <w:szCs w:val="28"/>
        </w:rPr>
      </w:pPr>
      <w:proofErr w:type="gramStart"/>
      <w:r>
        <w:rPr>
          <w:rFonts w:ascii="Times New Roman" w:hAnsi="Times New Roman" w:cs="Times New Roman"/>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3" w:history="1">
        <w:r>
          <w:rPr>
            <w:rStyle w:val="a3"/>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w:t>
      </w:r>
      <w:r w:rsidR="00E422BE">
        <w:rPr>
          <w:rFonts w:ascii="Times New Roman" w:hAnsi="Times New Roman" w:cs="Times New Roman"/>
          <w:sz w:val="28"/>
          <w:szCs w:val="28"/>
        </w:rPr>
        <w:t>селения для муниципальных нужд</w:t>
      </w:r>
      <w:r>
        <w:rPr>
          <w:rFonts w:ascii="Times New Roman" w:hAnsi="Times New Roman" w:cs="Times New Roman"/>
          <w:sz w:val="28"/>
          <w:szCs w:val="28"/>
        </w:rPr>
        <w:t>, осуществление в случаях, предусмотренных</w:t>
      </w:r>
      <w:proofErr w:type="gramEnd"/>
      <w:r>
        <w:rPr>
          <w:rFonts w:ascii="Times New Roman" w:hAnsi="Times New Roman" w:cs="Times New Roman"/>
          <w:sz w:val="28"/>
          <w:szCs w:val="28"/>
        </w:rPr>
        <w:t xml:space="preserve"> Градостроительным </w:t>
      </w:r>
      <w:hyperlink r:id="rId24" w:history="1">
        <w:r>
          <w:rPr>
            <w:rStyle w:val="a3"/>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r>
        <w:rPr>
          <w:rFonts w:ascii="Times New Roman" w:hAnsi="Times New Roman" w:cs="Times New Roman"/>
          <w:i/>
          <w:sz w:val="28"/>
          <w:szCs w:val="28"/>
        </w:rPr>
        <w:t>;</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w:t>
      </w:r>
      <w:r>
        <w:rPr>
          <w:rFonts w:ascii="Times New Roman" w:hAnsi="Times New Roman" w:cs="Times New Roman"/>
          <w:sz w:val="28"/>
          <w:szCs w:val="28"/>
        </w:rPr>
        <w:lastRenderedPageBreak/>
        <w:t>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26) организация ритуальных услуг и содержание мест захоронения;</w:t>
      </w:r>
    </w:p>
    <w:p w:rsidR="00BC03F8" w:rsidRPr="001904E1"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16"/>
          <w:szCs w:val="16"/>
        </w:rPr>
      </w:pPr>
      <w:r>
        <w:rPr>
          <w:rFonts w:ascii="Times New Roman" w:hAnsi="Times New Roman" w:cs="Times New Roman"/>
          <w:sz w:val="28"/>
          <w:szCs w:val="28"/>
        </w:rPr>
        <w:t xml:space="preserve">27) </w:t>
      </w:r>
      <w:r w:rsidR="001904E1">
        <w:rPr>
          <w:rFonts w:ascii="Times New Roman" w:hAnsi="Times New Roman" w:cs="Times New Roman"/>
          <w:sz w:val="28"/>
          <w:szCs w:val="28"/>
        </w:rPr>
        <w:t>утратил силу. (</w:t>
      </w:r>
      <w:r w:rsidRPr="001904E1">
        <w:rPr>
          <w:rFonts w:ascii="Times New Roman" w:hAnsi="Times New Roman" w:cs="Times New Roman"/>
          <w:sz w:val="16"/>
          <w:szCs w:val="16"/>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roofErr w:type="gramStart"/>
      <w:r w:rsidRPr="001904E1">
        <w:rPr>
          <w:rFonts w:ascii="Times New Roman" w:hAnsi="Times New Roman" w:cs="Times New Roman"/>
          <w:sz w:val="16"/>
          <w:szCs w:val="16"/>
        </w:rPr>
        <w:t>;</w:t>
      </w:r>
      <w:r w:rsidR="001904E1">
        <w:rPr>
          <w:rFonts w:ascii="Times New Roman" w:hAnsi="Times New Roman" w:cs="Times New Roman"/>
          <w:sz w:val="16"/>
          <w:szCs w:val="16"/>
        </w:rPr>
        <w:t>)</w:t>
      </w:r>
      <w:proofErr w:type="gramEnd"/>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29) осуществление мероприятий по обеспечению безопасности людей на водных объектах, охране их жизни и здоровья;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33) организация и осуществление мероприятий по работе с детьми и молодежью в поселении;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35) осуществление муниципального лесного контроля;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38) до 1 января 2017 года предоставление сотруднику, замещающему должность участкового уполномоченного полиции, и членам его семьи </w:t>
      </w:r>
      <w:r>
        <w:rPr>
          <w:rFonts w:ascii="Times New Roman" w:hAnsi="Times New Roman" w:cs="Times New Roman"/>
          <w:sz w:val="28"/>
          <w:szCs w:val="28"/>
        </w:rPr>
        <w:lastRenderedPageBreak/>
        <w:t>жилого помещения на период выполнения сотрудником обязанностей по указанной должности;</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C03F8" w:rsidRDefault="00BC03F8" w:rsidP="00BC03F8">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41) осуществление мер по противодействию коррупции в границах поселения.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5" w:history="1">
        <w:r>
          <w:rPr>
            <w:rStyle w:val="a3"/>
            <w:rFonts w:ascii="Times New Roman" w:hAnsi="Times New Roman" w:cs="Times New Roman"/>
            <w:color w:val="auto"/>
            <w:sz w:val="28"/>
            <w:szCs w:val="28"/>
            <w:u w:val="none"/>
          </w:rPr>
          <w:t>законодательством</w:t>
        </w:r>
      </w:hyperlink>
      <w:r>
        <w:rPr>
          <w:rFonts w:ascii="Times New Roman" w:hAnsi="Times New Roman" w:cs="Times New Roman"/>
          <w:sz w:val="28"/>
          <w:szCs w:val="28"/>
        </w:rPr>
        <w:t>;</w:t>
      </w:r>
    </w:p>
    <w:p w:rsidR="00BC03F8" w:rsidRDefault="00BC03F8" w:rsidP="00BC03F8">
      <w:pPr>
        <w:widowControl w:val="0"/>
        <w:numPr>
          <w:ilvl w:val="12"/>
          <w:numId w:val="0"/>
        </w:numPr>
        <w:suppressAutoHyphens/>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44)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B420DE" w:rsidRDefault="00B420DE" w:rsidP="00BC03F8">
      <w:pPr>
        <w:widowControl w:val="0"/>
        <w:numPr>
          <w:ilvl w:val="12"/>
          <w:numId w:val="0"/>
        </w:numPr>
        <w:suppressAutoHyphens/>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5D624C">
        <w:rPr>
          <w:rFonts w:ascii="Times New Roman" w:hAnsi="Times New Roman" w:cs="Times New Roman"/>
          <w:sz w:val="28"/>
          <w:szCs w:val="28"/>
        </w:rPr>
        <w:t>45) участие в соответствии с Федеральным законом от 24 июля 2007 года № 221</w:t>
      </w:r>
      <w:r w:rsidR="00E422BE">
        <w:rPr>
          <w:rFonts w:ascii="Times New Roman" w:hAnsi="Times New Roman" w:cs="Times New Roman"/>
          <w:sz w:val="28"/>
          <w:szCs w:val="28"/>
        </w:rPr>
        <w:t>-ФЗ «О кадастровой деятельности</w:t>
      </w:r>
      <w:r w:rsidRPr="005D624C">
        <w:rPr>
          <w:rFonts w:ascii="Times New Roman" w:hAnsi="Times New Roman" w:cs="Times New Roman"/>
          <w:sz w:val="28"/>
          <w:szCs w:val="28"/>
        </w:rPr>
        <w:t>» в выполнени</w:t>
      </w:r>
      <w:r>
        <w:rPr>
          <w:rFonts w:ascii="Times New Roman" w:hAnsi="Times New Roman" w:cs="Times New Roman"/>
          <w:sz w:val="28"/>
          <w:szCs w:val="28"/>
        </w:rPr>
        <w:t>и комплексных кадастровых работ.</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35. Глава администрации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Главой администрации поселения является глава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Полномочия главы администрации поселения прекращаются досрочно в случае досрочного прекращения полномочий главы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36. Полномочия главы администрации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1. В сфере осуществления исполнительно-распорядительной деятельности глава администрации 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действует без доверенности от имени администрации поселения, представляет её во всех учреждениях и организациях;</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заключает от имени администрации поселения договоры и соглашения в пределах своих полномочий;</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разрабатывает и представляет на утверждение сельской Думы структуру администрации поселения, формирует штат администрации в </w:t>
      </w:r>
      <w:proofErr w:type="gramStart"/>
      <w:r>
        <w:rPr>
          <w:rFonts w:ascii="Times New Roman" w:hAnsi="Times New Roman" w:cs="Times New Roman"/>
          <w:sz w:val="28"/>
          <w:szCs w:val="28"/>
        </w:rPr>
        <w:t>пределах</w:t>
      </w:r>
      <w:proofErr w:type="gramEnd"/>
      <w:r>
        <w:rPr>
          <w:rFonts w:ascii="Times New Roman" w:hAnsi="Times New Roman" w:cs="Times New Roman"/>
          <w:sz w:val="28"/>
          <w:szCs w:val="28"/>
        </w:rPr>
        <w:t xml:space="preserve"> утвержденных в бюджете средств на содержание администрации;</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осуществляет функции распорядителя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 исполнении бюджета (за исключением средств по расходам, связанным с деятельностью сельской Думы и депутатов);</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6</w:t>
      </w:r>
      <w:r w:rsidRPr="00E422BE">
        <w:rPr>
          <w:rFonts w:ascii="Times New Roman" w:hAnsi="Times New Roman" w:cs="Times New Roman"/>
          <w:sz w:val="28"/>
          <w:szCs w:val="28"/>
        </w:rPr>
        <w:t xml:space="preserve">) </w:t>
      </w:r>
      <w:r w:rsidR="00E422BE" w:rsidRPr="00E422BE">
        <w:rPr>
          <w:rFonts w:ascii="Times New Roman" w:hAnsi="Times New Roman" w:cs="Times New Roman"/>
          <w:sz w:val="28"/>
          <w:szCs w:val="28"/>
          <w:shd w:val="clear" w:color="auto" w:fill="FFFFFF"/>
        </w:rPr>
        <w:t>участвует  в разработке  проекта  бюджета поселения,  отчета о его  исполнении,  проекта  стратегии социально-экономического  развития  поселения</w:t>
      </w:r>
      <w:r w:rsidR="00E422BE">
        <w:rPr>
          <w:rFonts w:ascii="Times New Roman" w:hAnsi="Times New Roman" w:cs="Times New Roman"/>
          <w:sz w:val="28"/>
          <w:szCs w:val="28"/>
          <w:shd w:val="clear" w:color="auto" w:fill="FFFFFF"/>
        </w:rPr>
        <w:t>;</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7)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8) принимает решения по вопросам муниципальной службы в соответствии с федеральным и областным законодательством;</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10) обеспечивает исполнение принятого на местном референдуме решения, в пределах своих полномочий;</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11) осуществляет иные полномочия, предусмотренные настоящим Уставом и положением об администрации 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В сфере взаимодействия с сельской Думой глава администрации поселения:</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вносит на рассмотрение в сельскую Думу проекты нормативных правовых актов;</w:t>
      </w:r>
    </w:p>
    <w:p w:rsidR="00BC03F8" w:rsidRPr="00E256B7"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w:t>
      </w:r>
      <w:r w:rsidR="00E256B7" w:rsidRPr="00E256B7">
        <w:rPr>
          <w:shd w:val="clear" w:color="auto" w:fill="FFFFFF"/>
        </w:rPr>
        <w:t xml:space="preserve"> </w:t>
      </w:r>
      <w:r w:rsidR="00E256B7" w:rsidRPr="00E256B7">
        <w:rPr>
          <w:rFonts w:ascii="Times New Roman" w:hAnsi="Times New Roman" w:cs="Times New Roman"/>
          <w:sz w:val="28"/>
          <w:szCs w:val="28"/>
          <w:shd w:val="clear" w:color="auto" w:fill="FFFFFF"/>
        </w:rPr>
        <w:t>представляет на утверждение  сельской Думы проект  бюджета поселения, отчет о его исполнении, прое</w:t>
      </w:r>
      <w:proofErr w:type="gramStart"/>
      <w:r w:rsidR="00E256B7" w:rsidRPr="00E256B7">
        <w:rPr>
          <w:rFonts w:ascii="Times New Roman" w:hAnsi="Times New Roman" w:cs="Times New Roman"/>
          <w:sz w:val="28"/>
          <w:szCs w:val="28"/>
          <w:shd w:val="clear" w:color="auto" w:fill="FFFFFF"/>
        </w:rPr>
        <w:t>кт  стр</w:t>
      </w:r>
      <w:proofErr w:type="gramEnd"/>
      <w:r w:rsidR="00E256B7" w:rsidRPr="00E256B7">
        <w:rPr>
          <w:rFonts w:ascii="Times New Roman" w:hAnsi="Times New Roman" w:cs="Times New Roman"/>
          <w:sz w:val="28"/>
          <w:szCs w:val="28"/>
          <w:shd w:val="clear" w:color="auto" w:fill="FFFFFF"/>
        </w:rPr>
        <w:t>атегии социально – экономического развития поселения</w:t>
      </w:r>
      <w:r w:rsidRPr="00E256B7">
        <w:rPr>
          <w:rFonts w:ascii="Times New Roman" w:hAnsi="Times New Roman" w:cs="Times New Roman"/>
          <w:sz w:val="28"/>
          <w:szCs w:val="28"/>
        </w:rPr>
        <w:t>;</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3) вносит предложения о созыве внеочередных заседаний сельской Думы;</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предлагает вопросы в повестку дня заседаний сельской Думы;</w:t>
      </w:r>
    </w:p>
    <w:p w:rsidR="00BC03F8" w:rsidRDefault="00BC03F8" w:rsidP="00BC03F8">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Глава администрации поселения издает по вопросам своего ведения правовые акты администрации поселения в форме постановлений и распоряжений, которые вступают в силу с момента их подписания, если иной порядок не установлен действующим законодательством, настоящим Уставом, самим постановлением (распоряжением)</w:t>
      </w:r>
      <w:r>
        <w:rPr>
          <w:rFonts w:ascii="Times New Roman" w:hAnsi="Times New Roman" w:cs="Times New Roman"/>
          <w:bCs/>
          <w:sz w:val="28"/>
          <w:szCs w:val="28"/>
        </w:rPr>
        <w:t xml:space="preserve"> </w:t>
      </w:r>
      <w:r>
        <w:rPr>
          <w:rFonts w:ascii="Times New Roman" w:hAnsi="Times New Roman" w:cs="Times New Roman"/>
          <w:sz w:val="28"/>
          <w:szCs w:val="28"/>
        </w:rPr>
        <w:t xml:space="preserve">администрации поселения. </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Глава администрации поселения несет ответственность за деятельность должностных лиц администрации поселения, в случае его отсутствия должностное лицо  администрации поселения по  назначению сельской Думы.</w:t>
      </w:r>
    </w:p>
    <w:p w:rsidR="00BC03F8" w:rsidRPr="001904E1" w:rsidRDefault="00BC03F8" w:rsidP="00BC03F8">
      <w:pPr>
        <w:widowControl w:val="0"/>
        <w:numPr>
          <w:ilvl w:val="12"/>
          <w:numId w:val="0"/>
        </w:numPr>
        <w:suppressAutoHyphens/>
        <w:spacing w:after="0" w:line="360" w:lineRule="exact"/>
        <w:ind w:firstLine="720"/>
        <w:jc w:val="both"/>
        <w:rPr>
          <w:rFonts w:ascii="Times New Roman" w:hAnsi="Times New Roman" w:cs="Times New Roman"/>
          <w:i/>
          <w:sz w:val="28"/>
          <w:szCs w:val="28"/>
        </w:rPr>
      </w:pPr>
      <w:r>
        <w:rPr>
          <w:rFonts w:ascii="Times New Roman" w:hAnsi="Times New Roman" w:cs="Times New Roman"/>
          <w:sz w:val="28"/>
          <w:szCs w:val="28"/>
        </w:rPr>
        <w:t>5</w:t>
      </w:r>
      <w:r w:rsidRPr="001904E1">
        <w:rPr>
          <w:rFonts w:ascii="Times New Roman" w:hAnsi="Times New Roman" w:cs="Times New Roman"/>
          <w:sz w:val="28"/>
          <w:szCs w:val="28"/>
        </w:rPr>
        <w:t xml:space="preserve">. </w:t>
      </w:r>
      <w:r w:rsidR="00ED17B5">
        <w:rPr>
          <w:rFonts w:ascii="Times New Roman" w:hAnsi="Times New Roman" w:cs="Times New Roman"/>
          <w:b/>
          <w:bCs/>
          <w:sz w:val="28"/>
          <w:szCs w:val="28"/>
        </w:rPr>
        <w:t xml:space="preserve"> </w:t>
      </w:r>
      <w:r w:rsidR="00ED17B5">
        <w:rPr>
          <w:rFonts w:ascii="Times New Roman" w:hAnsi="Times New Roman" w:cs="Times New Roman"/>
          <w:sz w:val="28"/>
          <w:szCs w:val="28"/>
        </w:rPr>
        <w:t>В период временного отсутствия главы администрации поселения, его полномочия осуществляет заместитель главы администрации поселения, назначаемый в соответствии со статьей 33 Устава</w:t>
      </w:r>
      <w:proofErr w:type="gramStart"/>
      <w:r w:rsidR="00B420DE">
        <w:rPr>
          <w:rFonts w:ascii="Times New Roman" w:hAnsi="Times New Roman" w:cs="Times New Roman"/>
          <w:b/>
          <w:bCs/>
          <w:sz w:val="28"/>
          <w:szCs w:val="28"/>
        </w:rPr>
        <w:t xml:space="preserve"> </w:t>
      </w:r>
      <w:r w:rsidR="00ED17B5">
        <w:rPr>
          <w:rFonts w:ascii="Times New Roman" w:hAnsi="Times New Roman" w:cs="Times New Roman"/>
          <w:sz w:val="28"/>
          <w:szCs w:val="28"/>
        </w:rPr>
        <w:t>.</w:t>
      </w:r>
      <w:proofErr w:type="gramEnd"/>
    </w:p>
    <w:p w:rsidR="00BC03F8" w:rsidRPr="001904E1" w:rsidRDefault="00BC03F8" w:rsidP="00BC03F8">
      <w:pPr>
        <w:widowControl w:val="0"/>
        <w:suppressAutoHyphens/>
        <w:spacing w:after="0" w:line="360" w:lineRule="exact"/>
        <w:ind w:firstLine="720"/>
        <w:jc w:val="both"/>
        <w:rPr>
          <w:rFonts w:ascii="Times New Roman" w:hAnsi="Times New Roman" w:cs="Times New Roman"/>
          <w:i/>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37. Избирательная комиссия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Избирательная комиссия поселения является муниципальным органом, который не входит в структуру органов местного самоуправления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Формирование избирательной комиссии поселения осуществляется сельской Думой в соответствии с федеральным и областным законодательством.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Срок полномочий избирательной комиссии поселения составляет пять лет. Если срок полномочий избирательной комиссии поселения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i/>
          <w:sz w:val="28"/>
          <w:szCs w:val="28"/>
        </w:rPr>
      </w:pPr>
      <w:r>
        <w:rPr>
          <w:rFonts w:ascii="Times New Roman" w:hAnsi="Times New Roman" w:cs="Times New Roman"/>
          <w:sz w:val="28"/>
          <w:szCs w:val="28"/>
        </w:rPr>
        <w:t>5. Число членов избирательной комиссии поселения с правом решающего голоса составляет 8 человек</w:t>
      </w:r>
      <w:proofErr w:type="gramStart"/>
      <w:r>
        <w:rPr>
          <w:rFonts w:ascii="Times New Roman" w:hAnsi="Times New Roman" w:cs="Times New Roman"/>
          <w:sz w:val="28"/>
          <w:szCs w:val="28"/>
        </w:rPr>
        <w:t xml:space="preserve"> </w:t>
      </w:r>
      <w:r>
        <w:rPr>
          <w:rFonts w:ascii="Times New Roman" w:hAnsi="Times New Roman" w:cs="Times New Roman"/>
          <w:i/>
          <w:sz w:val="28"/>
          <w:szCs w:val="28"/>
        </w:rPr>
        <w:t>.</w:t>
      </w:r>
      <w:proofErr w:type="gramEnd"/>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6. Полномочия избирательной комиссии поселения по решению </w:t>
      </w:r>
      <w:r>
        <w:rPr>
          <w:rFonts w:ascii="Times New Roman" w:hAnsi="Times New Roman" w:cs="Times New Roman"/>
          <w:sz w:val="28"/>
          <w:szCs w:val="28"/>
        </w:rPr>
        <w:lastRenderedPageBreak/>
        <w:t xml:space="preserve">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 </w:t>
      </w:r>
    </w:p>
    <w:p w:rsidR="00BC03F8" w:rsidRDefault="00BC03F8" w:rsidP="00BC03F8">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38. Муниципальные средства массовой информации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поселения вправе учреждать средства массовой информации в целях информирования населения поселения по вопросам осуществления местного самоуправления. Орган, принявший решение о создании муниципального средства массовой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 Органы местного самоуправления могут выступать соучредителями межмуниципального печатного средства массовой информации.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ГЛАВА 5. МУНИЦИПАЛЬНАЯ СЛУЖБА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39. Условия и порядок прохождения муниципальной службы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autoSpaceDE w:val="0"/>
        <w:autoSpaceDN w:val="0"/>
        <w:adjustRightInd w:val="0"/>
        <w:spacing w:after="0" w:line="360" w:lineRule="exact"/>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w:t>
      </w:r>
      <w:proofErr w:type="gramEnd"/>
      <w:r>
        <w:rPr>
          <w:rFonts w:ascii="Times New Roman" w:hAnsi="Times New Roman" w:cs="Times New Roman"/>
          <w:sz w:val="28"/>
          <w:szCs w:val="28"/>
        </w:rPr>
        <w:t xml:space="preserve"> также от других обстоятельств, не связанных с профессиональными и деловыми качествами муниципального служащего.</w:t>
      </w:r>
    </w:p>
    <w:p w:rsidR="00BC03F8" w:rsidRDefault="00BC03F8" w:rsidP="00BC03F8">
      <w:pPr>
        <w:widowControl w:val="0"/>
        <w:shd w:val="clear" w:color="auto" w:fill="FFFFFF"/>
        <w:tabs>
          <w:tab w:val="left" w:pos="1214"/>
        </w:tabs>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w:t>
      </w:r>
      <w:r>
        <w:rPr>
          <w:rFonts w:ascii="Times New Roman" w:hAnsi="Times New Roman" w:cs="Times New Roman"/>
          <w:sz w:val="28"/>
          <w:szCs w:val="28"/>
        </w:rPr>
        <w:lastRenderedPageBreak/>
        <w:t>принимаемым в соответствии с ним законом Кировской области, настоящим Уставом и иными муниципальными правовыми актами поселения.</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ГЛАВА 6. ВЗАИМООТНОШЕНИЯ ОРГАНОВ МЕСТНОГО САМОУПРАВЛЕНИЯ ПОСЕЛЕНИЯ С ДРУГИМИ МУНИЦИПАЛЬНЫМИ ОБРАЗОВАНИЯМИ</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40. Межмуниципальное сотрудничество</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В целях организации взаимодействия органов местного самоуправления, выражения и защиты общих интересов муниципальных образований сельская Дума может принять решение об участии поселения в Совете муниципальных образований Кировской области и в иных объединениях муниципальных образований.</w:t>
      </w: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41. Участие поселения в хозяйственных обществах и некоммерческих организациях.</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Для совместного решения вопросов местного значения сельская Дума может принять решение об участии поселения в межмуниципальных хозяйственных обществах, а также о создании некоммерческих организаций в форме, установленной Федеральным законом «Об общих принципах организации местного самоуправления в Российской Федерации».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Решения об участии поселения в межмуниципальных хозяйственных обществах или некоммерческих организациях, принимаются сельской Думой по инициативе сельской Думы или главы администрации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Порядок участия поселения в межмуниципальных хозяйственных обществах и некоммерческих организациях, определяется решением сельской Думы, в соответствии с федеральным законодательством.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Участником в межмуниципальных хозяйственных обществах и некоммерческих организациях от имени поселения выступает администрация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ГЛАВА 7. ЭКОНОМИЧЕСКАЯ ОСНОВА МЕСТНОГО САМОУПРАВЛЕНИЯ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42. Муниципальное имущество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w:t>
      </w:r>
      <w:bookmarkStart w:id="1" w:name="Par0"/>
      <w:bookmarkEnd w:id="1"/>
      <w:r>
        <w:rPr>
          <w:rFonts w:ascii="Times New Roman" w:hAnsi="Times New Roman" w:cs="Times New Roman"/>
          <w:sz w:val="28"/>
          <w:szCs w:val="28"/>
        </w:rPr>
        <w:t xml:space="preserve"> В собственности муниципальных образований может находиться: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имущество, предназначенное для решения установленных Федеральным </w:t>
      </w:r>
      <w:hyperlink r:id="rId26"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«Об общих принципах организации местного самоуправления в Российской Федерации» вопросов местного значения;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w:t>
      </w:r>
      <w:r w:rsidR="001904E1">
        <w:rPr>
          <w:rFonts w:ascii="Times New Roman" w:hAnsi="Times New Roman" w:cs="Times New Roman"/>
          <w:sz w:val="28"/>
          <w:szCs w:val="28"/>
        </w:rPr>
        <w:t xml:space="preserve"> Кировской области</w:t>
      </w:r>
      <w:r>
        <w:rPr>
          <w:rFonts w:ascii="Times New Roman" w:hAnsi="Times New Roman" w:cs="Times New Roman"/>
          <w:sz w:val="28"/>
          <w:szCs w:val="28"/>
        </w:rPr>
        <w:t xml:space="preserve">,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27" w:history="1">
        <w:r>
          <w:rPr>
            <w:rStyle w:val="a3"/>
            <w:rFonts w:ascii="Times New Roman" w:hAnsi="Times New Roman" w:cs="Times New Roman"/>
            <w:color w:val="auto"/>
            <w:sz w:val="28"/>
            <w:szCs w:val="28"/>
            <w:u w:val="none"/>
          </w:rPr>
          <w:t>частью 4 статьи 15</w:t>
        </w:r>
      </w:hyperlink>
      <w:r>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roofErr w:type="gramEnd"/>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w:t>
      </w:r>
      <w:r w:rsidR="001904E1">
        <w:rPr>
          <w:rFonts w:ascii="Times New Roman" w:hAnsi="Times New Roman" w:cs="Times New Roman"/>
          <w:sz w:val="28"/>
          <w:szCs w:val="28"/>
        </w:rPr>
        <w:t>овыми актами  сельской Думы</w:t>
      </w:r>
      <w:r>
        <w:rPr>
          <w:rFonts w:ascii="Times New Roman" w:hAnsi="Times New Roman" w:cs="Times New Roman"/>
          <w:sz w:val="28"/>
          <w:szCs w:val="28"/>
        </w:rPr>
        <w:t>;</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имущество, необходимое для решения вопросов, право </w:t>
      </w:r>
      <w:proofErr w:type="gramStart"/>
      <w:r>
        <w:rPr>
          <w:rFonts w:ascii="Times New Roman" w:hAnsi="Times New Roman" w:cs="Times New Roman"/>
          <w:sz w:val="28"/>
          <w:szCs w:val="28"/>
        </w:rPr>
        <w:t>решения</w:t>
      </w:r>
      <w:proofErr w:type="gramEnd"/>
      <w:r>
        <w:rPr>
          <w:rFonts w:ascii="Times New Roman" w:hAnsi="Times New Roman" w:cs="Times New Roman"/>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5) имущество, предназначенное для решения вопросов местного значения в соответствии с </w:t>
      </w:r>
      <w:hyperlink r:id="rId28" w:history="1">
        <w:r>
          <w:rPr>
            <w:rStyle w:val="a3"/>
            <w:rFonts w:ascii="Times New Roman" w:hAnsi="Times New Roman" w:cs="Times New Roman"/>
            <w:color w:val="auto"/>
            <w:sz w:val="28"/>
            <w:szCs w:val="28"/>
            <w:u w:val="none"/>
          </w:rPr>
          <w:t>частями 3</w:t>
        </w:r>
      </w:hyperlink>
      <w:r>
        <w:rPr>
          <w:rFonts w:ascii="Times New Roman" w:hAnsi="Times New Roman" w:cs="Times New Roman"/>
          <w:sz w:val="28"/>
          <w:szCs w:val="28"/>
        </w:rPr>
        <w:t xml:space="preserve"> и </w:t>
      </w:r>
      <w:hyperlink r:id="rId29" w:history="1">
        <w:r>
          <w:rPr>
            <w:rStyle w:val="a3"/>
            <w:rFonts w:ascii="Times New Roman" w:hAnsi="Times New Roman" w:cs="Times New Roman"/>
            <w:color w:val="auto"/>
            <w:sz w:val="28"/>
            <w:szCs w:val="28"/>
            <w:u w:val="none"/>
          </w:rPr>
          <w:t>4 статьи 14</w:t>
        </w:r>
      </w:hyperlink>
      <w:r>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30" w:history="1">
        <w:r>
          <w:rPr>
            <w:rStyle w:val="a3"/>
            <w:rFonts w:ascii="Times New Roman" w:hAnsi="Times New Roman" w:cs="Times New Roman"/>
            <w:color w:val="auto"/>
            <w:sz w:val="28"/>
            <w:szCs w:val="28"/>
            <w:u w:val="none"/>
          </w:rPr>
          <w:t>частями 1</w:t>
        </w:r>
      </w:hyperlink>
      <w:r>
        <w:rPr>
          <w:rFonts w:ascii="Times New Roman" w:hAnsi="Times New Roman" w:cs="Times New Roman"/>
          <w:sz w:val="28"/>
          <w:szCs w:val="28"/>
        </w:rPr>
        <w:t xml:space="preserve"> и </w:t>
      </w:r>
      <w:hyperlink r:id="rId31" w:history="1">
        <w:r>
          <w:rPr>
            <w:rStyle w:val="a3"/>
            <w:rFonts w:ascii="Times New Roman" w:hAnsi="Times New Roman" w:cs="Times New Roman"/>
            <w:color w:val="auto"/>
            <w:sz w:val="28"/>
            <w:szCs w:val="28"/>
            <w:u w:val="none"/>
          </w:rPr>
          <w:t>1.1 статьи 17</w:t>
        </w:r>
      </w:hyperlink>
      <w:r>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roofErr w:type="gramEnd"/>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В случаях возникнов</w:t>
      </w:r>
      <w:r w:rsidR="001904E1">
        <w:rPr>
          <w:rFonts w:ascii="Times New Roman" w:hAnsi="Times New Roman" w:cs="Times New Roman"/>
          <w:sz w:val="28"/>
          <w:szCs w:val="28"/>
        </w:rPr>
        <w:t>ения у поселения</w:t>
      </w:r>
      <w:r>
        <w:rPr>
          <w:rFonts w:ascii="Times New Roman" w:hAnsi="Times New Roman" w:cs="Times New Roman"/>
          <w:sz w:val="28"/>
          <w:szCs w:val="28"/>
        </w:rPr>
        <w:t xml:space="preserve"> права собственности на имущество, не соответствующее требованиям </w:t>
      </w:r>
      <w:hyperlink r:id="rId32" w:anchor="Par0" w:history="1">
        <w:r>
          <w:rPr>
            <w:rStyle w:val="a3"/>
            <w:rFonts w:ascii="Times New Roman" w:hAnsi="Times New Roman" w:cs="Times New Roman"/>
            <w:color w:val="auto"/>
            <w:sz w:val="28"/>
            <w:szCs w:val="28"/>
            <w:u w:val="none"/>
          </w:rPr>
          <w:t>части 2</w:t>
        </w:r>
      </w:hyperlink>
      <w:r>
        <w:rPr>
          <w:rFonts w:ascii="Times New Roman" w:hAnsi="Times New Roman" w:cs="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43. Владение, пользование и распоряжение муниципальным имуществом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1. Органы местного самоуправления поселения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нормативными правовыми актами органов местного самоуправления.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Органы местного самоуправления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Порядок управления и распоряжения муниципальным имуществом поселения устанавливается муниципальными правовыми актами, принимаемыми сельской Думой.</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Органы местного  самоуправления ведут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44. Приватизация муниципального имущества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Порядок и условия приватизации муниципального имущества определяются муниципальными нормативными правовыми актами, принимаемыми сельской Думой в соответствии с федеральными законами.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Доходы от использования и приватизации муниципального имущества поступают в бюджет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sz w:val="28"/>
          <w:szCs w:val="28"/>
        </w:rPr>
      </w:pPr>
      <w:r>
        <w:rPr>
          <w:rFonts w:ascii="Times New Roman" w:hAnsi="Times New Roman" w:cs="Times New Roman"/>
          <w:b/>
          <w:sz w:val="28"/>
          <w:szCs w:val="28"/>
        </w:rPr>
        <w:t>Статья 45. Отношения органов местного самоуправления с предприятиями и учреждениями, находящимися в муниципальной собственности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Функции и полномочия учредителя в отношении муниципальных предприятий и учреждений от имени поселения осуществляет администрация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Администрация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w:t>
      </w:r>
      <w:r>
        <w:rPr>
          <w:rFonts w:ascii="Times New Roman" w:hAnsi="Times New Roman" w:cs="Times New Roman"/>
          <w:sz w:val="28"/>
          <w:szCs w:val="28"/>
        </w:rPr>
        <w:lastRenderedPageBreak/>
        <w:t>данных предприятий и учреждений, не реже одного раза в год заслушивает отчеты об их деятельности.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Органы местного самоуправления от имени поселения </w:t>
      </w:r>
      <w:proofErr w:type="spellStart"/>
      <w:r>
        <w:rPr>
          <w:rFonts w:ascii="Times New Roman" w:hAnsi="Times New Roman" w:cs="Times New Roman"/>
          <w:sz w:val="28"/>
          <w:szCs w:val="28"/>
        </w:rPr>
        <w:t>субсидиарно</w:t>
      </w:r>
      <w:proofErr w:type="spellEnd"/>
      <w:r>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46. Местный бюджет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Поселение имеет собственный бюджет (местный бюджет).</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007F5BC4">
        <w:rPr>
          <w:rFonts w:ascii="Times New Roman" w:hAnsi="Times New Roman" w:cs="Times New Roman"/>
          <w:sz w:val="28"/>
          <w:szCs w:val="28"/>
        </w:rPr>
        <w:t>расходов на оплату их труда</w:t>
      </w:r>
      <w:r>
        <w:rPr>
          <w:rFonts w:ascii="Times New Roman" w:hAnsi="Times New Roman" w:cs="Times New Roman"/>
          <w:sz w:val="28"/>
          <w:szCs w:val="28"/>
        </w:rPr>
        <w:t xml:space="preserve"> подлежат официальному опубликованию.</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47. Доходы и расходы бюджета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autoSpaceDE w:val="0"/>
        <w:autoSpaceDN w:val="0"/>
        <w:adjustRightInd w:val="0"/>
        <w:spacing w:after="0" w:line="360" w:lineRule="exact"/>
        <w:ind w:firstLine="720"/>
        <w:jc w:val="both"/>
        <w:outlineLvl w:val="0"/>
        <w:rPr>
          <w:rFonts w:ascii="Times New Roman" w:hAnsi="Times New Roman" w:cs="Times New Roman"/>
          <w:b/>
          <w:sz w:val="28"/>
          <w:szCs w:val="28"/>
        </w:rPr>
      </w:pPr>
      <w:r>
        <w:rPr>
          <w:rFonts w:ascii="Times New Roman" w:hAnsi="Times New Roman" w:cs="Times New Roman"/>
          <w:b/>
          <w:sz w:val="28"/>
          <w:szCs w:val="28"/>
        </w:rPr>
        <w:lastRenderedPageBreak/>
        <w:t>Статья 48. Закупки для обеспечения муниципальных нужд</w:t>
      </w:r>
    </w:p>
    <w:p w:rsidR="00BC03F8" w:rsidRDefault="00BC03F8" w:rsidP="00BC03F8">
      <w:pPr>
        <w:autoSpaceDE w:val="0"/>
        <w:autoSpaceDN w:val="0"/>
        <w:adjustRightInd w:val="0"/>
        <w:spacing w:after="0" w:line="360" w:lineRule="exact"/>
        <w:ind w:firstLine="720"/>
        <w:jc w:val="both"/>
        <w:outlineLvl w:val="0"/>
        <w:rPr>
          <w:rFonts w:ascii="Times New Roman" w:hAnsi="Times New Roman" w:cs="Times New Roman"/>
          <w:b/>
          <w:sz w:val="28"/>
          <w:szCs w:val="28"/>
        </w:rPr>
      </w:pP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C03F8" w:rsidRDefault="00BC03F8" w:rsidP="00BC03F8">
      <w:pPr>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Статья 49. Самообложение граждан поселения</w:t>
      </w: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Для решения конкретных вопросов местного значения поселения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поселения</w:t>
      </w:r>
      <w:r w:rsidR="00E256B7">
        <w:rPr>
          <w:rFonts w:ascii="Times New Roman" w:hAnsi="Times New Roman" w:cs="Times New Roman"/>
          <w:sz w:val="28"/>
          <w:szCs w:val="28"/>
        </w:rPr>
        <w:t xml:space="preserve"> населенного пункта, входящего с состав поселения</w:t>
      </w:r>
      <w:r>
        <w:rPr>
          <w:rFonts w:ascii="Times New Roman" w:hAnsi="Times New Roman" w:cs="Times New Roman"/>
          <w:sz w:val="28"/>
          <w:szCs w:val="28"/>
        </w:rPr>
        <w:t>, за исключением отдельных категорий граждан, численность которых не может превышать 30 процентов от общего числа жителей поселения</w:t>
      </w:r>
      <w:r w:rsidR="00E256B7">
        <w:rPr>
          <w:rFonts w:ascii="Times New Roman" w:hAnsi="Times New Roman" w:cs="Times New Roman"/>
          <w:sz w:val="28"/>
          <w:szCs w:val="28"/>
        </w:rPr>
        <w:t xml:space="preserve"> населенного пункта, входящего в состав поселения</w:t>
      </w:r>
      <w:r>
        <w:rPr>
          <w:rFonts w:ascii="Times New Roman" w:hAnsi="Times New Roman" w:cs="Times New Roman"/>
          <w:sz w:val="28"/>
          <w:szCs w:val="28"/>
        </w:rPr>
        <w:t xml:space="preserve"> и для которых размер платежей может быть уменьшен.</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w:t>
      </w:r>
    </w:p>
    <w:p w:rsidR="00BC03F8" w:rsidRPr="00E256B7" w:rsidRDefault="00E256B7"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3. </w:t>
      </w:r>
      <w:r w:rsidRPr="00E256B7">
        <w:rPr>
          <w:rFonts w:ascii="Times New Roman" w:hAnsi="Times New Roman" w:cs="Times New Roman"/>
          <w:sz w:val="28"/>
          <w:szCs w:val="28"/>
          <w:shd w:val="clear" w:color="auto" w:fill="FFFFFF"/>
        </w:rPr>
        <w:t>Вопросы введения  и использования  средств  самообложения  граждан на  территории населенного пункта,  входящего в состав поселения,  решаются на сходе  граждан, в соответствии с Федеральным законом  «Об общих  принципах  организации местного самоуправления в Российской Федерации</w:t>
      </w:r>
      <w:r>
        <w:rPr>
          <w:rFonts w:ascii="Times New Roman" w:hAnsi="Times New Roman" w:cs="Times New Roman"/>
          <w:sz w:val="28"/>
          <w:szCs w:val="28"/>
          <w:shd w:val="clear" w:color="auto" w:fill="FFFFFF"/>
        </w:rPr>
        <w:t>.</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50. Муниципальные заимствования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Поселение вправе осуществлять муниципальные заимствования, в том числе путем выпуска муниципальных ценных бумаг.</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принадлежит администрации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outlineLvl w:val="5"/>
        <w:rPr>
          <w:rFonts w:ascii="Times New Roman" w:hAnsi="Times New Roman" w:cs="Times New Roman"/>
          <w:b/>
          <w:bCs/>
          <w:sz w:val="28"/>
          <w:szCs w:val="28"/>
        </w:rPr>
      </w:pPr>
      <w:r>
        <w:rPr>
          <w:rFonts w:ascii="Times New Roman" w:hAnsi="Times New Roman" w:cs="Times New Roman"/>
          <w:b/>
          <w:bCs/>
          <w:sz w:val="28"/>
          <w:szCs w:val="28"/>
        </w:rPr>
        <w:t>ГЛАВА 8. ГАРАНТИИ И ОТВЕТСТВЕННОСТЬ</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51. Гарантии прав граждан на осуществление местного самоуправления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Права граждан на осуществление местного самоуправления гарантированы Конституцией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федеральными законами, законами области и настоящим Уставом не допускается, за  исключением случаев предусмотренных федеральным законодательством.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52. Ответственность органов местного самоуправления поселения и должностных лиц местного самоуправления поселения перед государством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Полномочия сельской Думы могут быть прекращены со дня вступления в силу закона област</w:t>
      </w:r>
      <w:proofErr w:type="gramStart"/>
      <w:r>
        <w:rPr>
          <w:rFonts w:ascii="Times New Roman" w:hAnsi="Times New Roman" w:cs="Times New Roman"/>
          <w:sz w:val="28"/>
          <w:szCs w:val="28"/>
        </w:rPr>
        <w:t>и о ее</w:t>
      </w:r>
      <w:proofErr w:type="gramEnd"/>
      <w:r>
        <w:rPr>
          <w:rFonts w:ascii="Times New Roman" w:hAnsi="Times New Roman" w:cs="Times New Roman"/>
          <w:sz w:val="28"/>
          <w:szCs w:val="28"/>
        </w:rPr>
        <w:t xml:space="preserve"> роспуске в случае, если: </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1) соответствующим судом установлено, что сельской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области, законам области, настоящему Уставу, а сельская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w:t>
      </w:r>
      <w:proofErr w:type="gramEnd"/>
      <w:r>
        <w:rPr>
          <w:rFonts w:ascii="Times New Roman" w:hAnsi="Times New Roman" w:cs="Times New Roman"/>
          <w:sz w:val="28"/>
          <w:szCs w:val="28"/>
        </w:rPr>
        <w:t xml:space="preserve"> том числе не отменила соответствующий нормативный правовой акт; </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соответствующим судом установлено, что избранная в правомочном составе сельская Дума в течение трех месяцев подряд не проводила правомочного заседания;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Глава поселения подлежит отрешению от должности Губернатором области в случае:</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настоящему Уставу, если такие противоречия установлены соответствующим судом, а указанное должностное лицо в течение 2 месяцев со дня вступления в силу решения </w:t>
      </w:r>
      <w:proofErr w:type="gramStart"/>
      <w:r>
        <w:rPr>
          <w:rFonts w:ascii="Times New Roman" w:hAnsi="Times New Roman" w:cs="Times New Roman"/>
          <w:sz w:val="28"/>
          <w:szCs w:val="28"/>
        </w:rPr>
        <w:t>суда</w:t>
      </w:r>
      <w:proofErr w:type="gramEnd"/>
      <w:r>
        <w:rPr>
          <w:rFonts w:ascii="Times New Roman" w:hAnsi="Times New Roman" w:cs="Times New Roman"/>
          <w:sz w:val="28"/>
          <w:szCs w:val="28"/>
        </w:rPr>
        <w:t xml:space="preserve"> либо в течение иного предусмотренного решением суда срока не приняло в пределах своих полномочий мер по исполнению решения суда;</w:t>
      </w:r>
    </w:p>
    <w:p w:rsidR="00BC03F8" w:rsidRDefault="00BC03F8" w:rsidP="007F5BC4">
      <w:pPr>
        <w:widowControl w:val="0"/>
        <w:suppressAutoHyphens/>
        <w:spacing w:after="0" w:line="360" w:lineRule="exact"/>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w:t>
      </w:r>
      <w:r>
        <w:rPr>
          <w:rFonts w:ascii="Times New Roman" w:hAnsi="Times New Roman" w:cs="Times New Roman"/>
          <w:sz w:val="28"/>
          <w:szCs w:val="28"/>
        </w:rPr>
        <w:lastRenderedPageBreak/>
        <w:t xml:space="preserve">безопасности Российской Федерации и ее обороноспособности, единству правового и экономического пространства Российской Федерации, </w:t>
      </w:r>
      <w:r w:rsidR="007F5BC4" w:rsidRPr="007F5BC4">
        <w:rPr>
          <w:rFonts w:ascii="Times New Roman" w:hAnsi="Times New Roman" w:cs="Times New Roman"/>
          <w:sz w:val="28"/>
          <w:szCs w:val="28"/>
        </w:rPr>
        <w:t>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007F5BC4" w:rsidRPr="007F5BC4">
        <w:rPr>
          <w:rFonts w:ascii="Times New Roman" w:hAnsi="Times New Roman" w:cs="Times New Roman"/>
          <w:sz w:val="28"/>
          <w:szCs w:val="28"/>
        </w:rPr>
        <w:t>, бюджетных кредитов, полученных из других бюджетов бюджетной системы Российской Федерации</w:t>
      </w:r>
      <w:r>
        <w:rPr>
          <w:rFonts w:ascii="Times New Roman" w:hAnsi="Times New Roman" w:cs="Times New Roman"/>
          <w:sz w:val="28"/>
          <w:szCs w:val="28"/>
        </w:rPr>
        <w:t>,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Сельская Дума в соответствии со статьей 74.1 Федерального закона «Об общих принципах организации местного самоуправления в Российской Федерации» вправе удалить главу поселения в отставку по инициативе депутатов сельской Думы или по инициативе Губернатора области.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53. Ответственность органов местного самоуправления поселения и должностных лиц местного самоуправления поселения перед физическими и юридическими лицами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предусмотренном законодательством Российской Федерации.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54. </w:t>
      </w:r>
      <w:proofErr w:type="gramStart"/>
      <w:r>
        <w:rPr>
          <w:rFonts w:ascii="Times New Roman" w:hAnsi="Times New Roman" w:cs="Times New Roman"/>
          <w:b/>
          <w:bCs/>
          <w:sz w:val="28"/>
          <w:szCs w:val="28"/>
        </w:rPr>
        <w:t>Контроль за</w:t>
      </w:r>
      <w:proofErr w:type="gramEnd"/>
      <w:r>
        <w:rPr>
          <w:rFonts w:ascii="Times New Roman" w:hAnsi="Times New Roman" w:cs="Times New Roman"/>
          <w:b/>
          <w:bCs/>
          <w:sz w:val="28"/>
          <w:szCs w:val="28"/>
        </w:rPr>
        <w:t xml:space="preserve"> деятельностью органов местного самоуправления поселения и должностных лиц местного самоуправления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Сельская Дума осуществляет контроль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1) соответствием деятельности органов местного самоуправления поселения и должностных лиц местного самоуправления поселения настоящему Уставу и принятыми в соответствии с ним нормативными правовыми актами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3) исполнением бюджета поселения, соблюдением установленного порядка его подготовки, рассмотрением бюджета поселения и отчета о его исполнении; </w:t>
      </w:r>
    </w:p>
    <w:p w:rsidR="00BC03F8" w:rsidRDefault="00E256B7"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4)  реализацией стратегии  социально-экономического  развития поселения</w:t>
      </w:r>
      <w:r w:rsidR="00BC03F8">
        <w:rPr>
          <w:rFonts w:ascii="Times New Roman" w:hAnsi="Times New Roman" w:cs="Times New Roman"/>
          <w:sz w:val="28"/>
          <w:szCs w:val="28"/>
        </w:rPr>
        <w:t>;</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5) управлением и распоряжением имуществом, находящимся в муниципальной собственности.</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В соответствии с законодательством, настоящим Уставом и нормативными правовыми актами сельской Думы, контроль могут осуществлять также и иные органы местного самоуправления </w:t>
      </w:r>
      <w:proofErr w:type="gramStart"/>
      <w:r>
        <w:rPr>
          <w:rFonts w:ascii="Times New Roman" w:hAnsi="Times New Roman" w:cs="Times New Roman"/>
          <w:sz w:val="28"/>
          <w:szCs w:val="28"/>
        </w:rPr>
        <w:t>поселения</w:t>
      </w:r>
      <w:proofErr w:type="gramEnd"/>
      <w:r>
        <w:rPr>
          <w:rFonts w:ascii="Times New Roman" w:hAnsi="Times New Roman" w:cs="Times New Roman"/>
          <w:sz w:val="28"/>
          <w:szCs w:val="28"/>
        </w:rPr>
        <w:t xml:space="preserve"> и должностные лица местного самоуправления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ГЛАВА 9. ЗАКЛЮЧИТЕЛЬНЫЕ ПОЛОЖЕНИЯ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55. Принятие Устава поселения, решения о внесении изменений и дополнений в Устав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Инициатива по внесению на рассмотрение сельской Думы проекта Устава поселения, а также проекта решения о внесении изменений и дополнений в Устав поселения может исходить от главы поселения, депутатов сельской Думы, численностью не менее одной трети от установленного настоящим Уставом числа депутатов сельской Думы,  органов ТОС, инициативных групп граждан в порядке, установленном сельской Думой. </w:t>
      </w:r>
      <w:proofErr w:type="gramEnd"/>
    </w:p>
    <w:p w:rsidR="00E256B7"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2. Проект Устава поселения, проект решения о внесении изменений и дополнений в Устав поселения подлежит официальному опубликованию (обнародованию) не позднее, чем за 30 дней до его рассмотрения с одновременным опубликованием установленного сельской Думой порядка учета предложений по проекту указанного Устава (решения), а также порядка участия граждан в его обсуждении. </w:t>
      </w:r>
    </w:p>
    <w:p w:rsidR="006F03CE" w:rsidRPr="006F03CE" w:rsidRDefault="006F03CE" w:rsidP="00BC03F8">
      <w:pPr>
        <w:widowControl w:val="0"/>
        <w:suppressAutoHyphens/>
        <w:spacing w:after="0" w:line="360" w:lineRule="exact"/>
        <w:ind w:firstLine="720"/>
        <w:jc w:val="both"/>
        <w:rPr>
          <w:rFonts w:ascii="Times New Roman" w:hAnsi="Times New Roman" w:cs="Times New Roman"/>
          <w:sz w:val="28"/>
          <w:szCs w:val="28"/>
        </w:rPr>
      </w:pPr>
      <w:r w:rsidRPr="006F03CE">
        <w:rPr>
          <w:rFonts w:ascii="Times New Roman" w:hAnsi="Times New Roman" w:cs="Times New Roman"/>
          <w:sz w:val="28"/>
          <w:szCs w:val="28"/>
          <w:shd w:val="clear" w:color="auto" w:fill="FFFFFF"/>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w:t>
      </w:r>
      <w:proofErr w:type="gramStart"/>
      <w:r w:rsidRPr="006F03CE">
        <w:rPr>
          <w:rFonts w:ascii="Times New Roman" w:hAnsi="Times New Roman" w:cs="Times New Roman"/>
          <w:sz w:val="28"/>
          <w:szCs w:val="28"/>
          <w:shd w:val="clear" w:color="auto" w:fill="FFFFFF"/>
        </w:rPr>
        <w:t xml:space="preserve"> ,</w:t>
      </w:r>
      <w:proofErr w:type="gramEnd"/>
      <w:r w:rsidRPr="006F03CE">
        <w:rPr>
          <w:rFonts w:ascii="Times New Roman" w:hAnsi="Times New Roman" w:cs="Times New Roman"/>
          <w:sz w:val="28"/>
          <w:szCs w:val="28"/>
          <w:shd w:val="clear" w:color="auto" w:fill="FFFFFF"/>
        </w:rPr>
        <w:t xml:space="preserve">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Кировской области  или  законов  Кировской области  в целях  приведения  Устава  поселения в </w:t>
      </w:r>
      <w:proofErr w:type="gramStart"/>
      <w:r w:rsidRPr="006F03CE">
        <w:rPr>
          <w:rFonts w:ascii="Times New Roman" w:hAnsi="Times New Roman" w:cs="Times New Roman"/>
          <w:sz w:val="28"/>
          <w:szCs w:val="28"/>
          <w:shd w:val="clear" w:color="auto" w:fill="FFFFFF"/>
        </w:rPr>
        <w:t>соответствии</w:t>
      </w:r>
      <w:proofErr w:type="gramEnd"/>
      <w:r w:rsidRPr="006F03CE">
        <w:rPr>
          <w:rFonts w:ascii="Times New Roman" w:hAnsi="Times New Roman" w:cs="Times New Roman"/>
          <w:sz w:val="28"/>
          <w:szCs w:val="28"/>
          <w:shd w:val="clear" w:color="auto" w:fill="FFFFFF"/>
        </w:rPr>
        <w:t xml:space="preserve"> с этими нормативными  правовыми актами</w:t>
      </w:r>
      <w:r>
        <w:rPr>
          <w:rFonts w:ascii="Times New Roman" w:hAnsi="Times New Roman" w:cs="Times New Roman"/>
          <w:sz w:val="28"/>
          <w:szCs w:val="28"/>
          <w:shd w:val="clear" w:color="auto" w:fill="FFFFFF"/>
        </w:rPr>
        <w:t>.</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3. По проекту Устава поселения, а также проекту решения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проводятся публичные слушания.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4. Устав поселения, муниципальный правовой акт о внесении </w:t>
      </w:r>
      <w:r>
        <w:rPr>
          <w:rFonts w:ascii="Times New Roman" w:hAnsi="Times New Roman" w:cs="Times New Roman"/>
          <w:sz w:val="28"/>
          <w:szCs w:val="28"/>
        </w:rPr>
        <w:lastRenderedPageBreak/>
        <w:t>изменений и дополнений в данный Устав принимаются большинством в две трети голосов от установленной численности депутатов сельской Думы.</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5. Устав поселения, решение о внесении в Устав изменений и дополнений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56. Вступление в силу Устава поселения, решения о внесении изменений и дополнений в Устав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Настоящий Устав, решение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Pr>
          <w:rFonts w:ascii="Times New Roman" w:hAnsi="Times New Roman" w:cs="Times New Roman"/>
          <w:sz w:val="28"/>
          <w:szCs w:val="28"/>
        </w:rPr>
        <w:t>Глава поселения обязан опубликовать (обнародовать) зарегистрированные Устав поселения, решение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Статья 57. Прекращение действия Устава поселения</w:t>
      </w: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p>
    <w:p w:rsidR="00BC03F8" w:rsidRDefault="00BC03F8" w:rsidP="00BC03F8">
      <w:pPr>
        <w:widowControl w:val="0"/>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Настоящий Устав прекращает свое действие после вступления в силу нового Устава поселения.</w:t>
      </w:r>
    </w:p>
    <w:p w:rsidR="00BC03F8" w:rsidRDefault="00BC03F8" w:rsidP="00BC03F8">
      <w:pPr>
        <w:widowControl w:val="0"/>
        <w:suppressAutoHyphens/>
        <w:spacing w:line="360" w:lineRule="exact"/>
        <w:ind w:firstLine="720"/>
        <w:jc w:val="both"/>
        <w:rPr>
          <w:sz w:val="28"/>
          <w:szCs w:val="28"/>
        </w:rPr>
      </w:pPr>
    </w:p>
    <w:p w:rsidR="00BC03F8" w:rsidRDefault="00BC03F8" w:rsidP="00BC03F8">
      <w:pPr>
        <w:widowControl w:val="0"/>
        <w:suppressAutoHyphens/>
        <w:spacing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Глава   поселения                                                                  А.Г.Беляев </w:t>
      </w:r>
    </w:p>
    <w:p w:rsidR="00BC03F8" w:rsidRDefault="00BC03F8" w:rsidP="00BC03F8">
      <w:r>
        <w:rPr>
          <w:sz w:val="28"/>
          <w:szCs w:val="28"/>
        </w:rPr>
        <w:t xml:space="preserve">     </w:t>
      </w:r>
    </w:p>
    <w:p w:rsidR="00B23D2A" w:rsidRDefault="00B23D2A"/>
    <w:sectPr w:rsidR="00B23D2A" w:rsidSect="008E6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AF3810"/>
    <w:multiLevelType w:val="multilevel"/>
    <w:tmpl w:val="5D8A039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3A7"/>
    <w:rsid w:val="000533A7"/>
    <w:rsid w:val="00081B40"/>
    <w:rsid w:val="000D5D06"/>
    <w:rsid w:val="001904E1"/>
    <w:rsid w:val="002E1F24"/>
    <w:rsid w:val="003C3C59"/>
    <w:rsid w:val="003E4126"/>
    <w:rsid w:val="00514A28"/>
    <w:rsid w:val="005D4BEB"/>
    <w:rsid w:val="006F03CE"/>
    <w:rsid w:val="007F5BC4"/>
    <w:rsid w:val="008152DC"/>
    <w:rsid w:val="00843983"/>
    <w:rsid w:val="00883EE2"/>
    <w:rsid w:val="00884400"/>
    <w:rsid w:val="008E69EE"/>
    <w:rsid w:val="0096674E"/>
    <w:rsid w:val="00A007CF"/>
    <w:rsid w:val="00B23D2A"/>
    <w:rsid w:val="00B420DE"/>
    <w:rsid w:val="00BB179E"/>
    <w:rsid w:val="00BC03F8"/>
    <w:rsid w:val="00BD1031"/>
    <w:rsid w:val="00BE288A"/>
    <w:rsid w:val="00D025F3"/>
    <w:rsid w:val="00DA75F4"/>
    <w:rsid w:val="00E256B7"/>
    <w:rsid w:val="00E422BE"/>
    <w:rsid w:val="00ED17B5"/>
    <w:rsid w:val="00F64D22"/>
    <w:rsid w:val="00FB28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C03F8"/>
    <w:rPr>
      <w:color w:val="0000FF"/>
      <w:u w:val="single"/>
    </w:rPr>
  </w:style>
  <w:style w:type="paragraph" w:customStyle="1" w:styleId="ConsPlusNormal">
    <w:name w:val="ConsPlusNormal"/>
    <w:rsid w:val="00BC03F8"/>
    <w:pPr>
      <w:autoSpaceDE w:val="0"/>
      <w:autoSpaceDN w:val="0"/>
      <w:adjustRightInd w:val="0"/>
      <w:spacing w:after="0" w:line="240" w:lineRule="auto"/>
      <w:ind w:firstLine="720"/>
    </w:pPr>
    <w:rPr>
      <w:rFonts w:ascii="Arial" w:eastAsia="Times New Roman" w:hAnsi="Arial" w:cs="Arial"/>
      <w:sz w:val="26"/>
      <w:szCs w:val="26"/>
    </w:rPr>
  </w:style>
  <w:style w:type="character" w:styleId="a4">
    <w:name w:val="Strong"/>
    <w:basedOn w:val="a0"/>
    <w:qFormat/>
    <w:rsid w:val="005D4BEB"/>
    <w:rPr>
      <w:b/>
      <w:bCs/>
    </w:rPr>
  </w:style>
  <w:style w:type="paragraph" w:styleId="a5">
    <w:name w:val="Body Text"/>
    <w:basedOn w:val="a"/>
    <w:link w:val="a6"/>
    <w:unhideWhenUsed/>
    <w:rsid w:val="00F64D22"/>
    <w:pPr>
      <w:spacing w:after="0" w:line="240" w:lineRule="auto"/>
    </w:pPr>
    <w:rPr>
      <w:rFonts w:ascii="Times New Roman" w:eastAsia="Times New Roman" w:hAnsi="Times New Roman" w:cs="Times New Roman"/>
      <w:sz w:val="28"/>
      <w:szCs w:val="24"/>
    </w:rPr>
  </w:style>
  <w:style w:type="character" w:customStyle="1" w:styleId="a6">
    <w:name w:val="Основной текст Знак"/>
    <w:basedOn w:val="a0"/>
    <w:link w:val="a5"/>
    <w:rsid w:val="00F64D22"/>
    <w:rPr>
      <w:rFonts w:ascii="Times New Roman" w:eastAsia="Times New Roman" w:hAnsi="Times New Roman" w:cs="Times New Roman"/>
      <w:sz w:val="28"/>
      <w:szCs w:val="24"/>
    </w:rPr>
  </w:style>
  <w:style w:type="paragraph" w:styleId="a7">
    <w:name w:val="Normal (Web)"/>
    <w:basedOn w:val="a"/>
    <w:uiPriority w:val="99"/>
    <w:semiHidden/>
    <w:unhideWhenUsed/>
    <w:rsid w:val="00E422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360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4549/" TargetMode="External"/><Relationship Id="rId13" Type="http://schemas.openxmlformats.org/officeDocument/2006/relationships/hyperlink" Target="http://www.consultant.ru/document/cons_doc_LAW_304549/2a679030b1fbedead6215f4726b6f38c0f46b807/" TargetMode="External"/><Relationship Id="rId18" Type="http://schemas.openxmlformats.org/officeDocument/2006/relationships/hyperlink" Target="consultantplus://offline/ref=8443344BC487282241C39427956E862071F4CCE6FCFDE98BC7743DAD8007FFF9C3FA9CED55D6905Fj3gAM" TargetMode="External"/><Relationship Id="rId26" Type="http://schemas.openxmlformats.org/officeDocument/2006/relationships/hyperlink" Target="consultantplus://offline/ref=E7E71C684DEE159D7B6F6C540E716EA3130D2E7594AA1CCB2746ADAB81867CC7FB5F822AEE403C73U6cEK" TargetMode="External"/><Relationship Id="rId3" Type="http://schemas.openxmlformats.org/officeDocument/2006/relationships/settings" Target="settings.xml"/><Relationship Id="rId21" Type="http://schemas.openxmlformats.org/officeDocument/2006/relationships/hyperlink" Target="consultantplus://offline/ref=22515B0CFF584456AE2694E3B4E4CE46534E4E14A5A42B0E422C53DB0A73EF22D4DCB6DC7A6C34F8H9k1I" TargetMode="External"/><Relationship Id="rId34" Type="http://schemas.openxmlformats.org/officeDocument/2006/relationships/theme" Target="theme/theme1.xml"/><Relationship Id="rId7" Type="http://schemas.openxmlformats.org/officeDocument/2006/relationships/hyperlink" Target="http://www.consultant.ru/document/cons_doc_LAW_304549/570afc6feff03328459242886307d6aebe1ccb6b/" TargetMode="External"/><Relationship Id="rId12" Type="http://schemas.openxmlformats.org/officeDocument/2006/relationships/hyperlink" Target="http://www.consultant.ru/document/cons_doc_LAW_304549/7b81874f50ed9cd03230f753e5c5a4b03ef9092d/" TargetMode="External"/><Relationship Id="rId17" Type="http://schemas.openxmlformats.org/officeDocument/2006/relationships/hyperlink" Target="consultantplus://offline/ref=8443344BC487282241C39427956E862071F4CCE6FCFDE98BC7743DAD8007FFF9C3FA9CED55D7935Ej3gCM" TargetMode="External"/><Relationship Id="rId25" Type="http://schemas.openxmlformats.org/officeDocument/2006/relationships/hyperlink" Target="consultantplus://offline/ref=8443344BC487282241C39427956E862071F5C9E6F7FBE98BC7743DAD8007FFF9C3FA9CED55D7915Aj3gA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8443344BC487282241C39427956E862071F5C9E6F7FBE98BC7743DAD8007FFF9C3FA9CED55D7915Aj3gAM" TargetMode="External"/><Relationship Id="rId20" Type="http://schemas.openxmlformats.org/officeDocument/2006/relationships/hyperlink" Target="consultantplus://offline/ref=AAB2EC55DBC6D3D1BD5936B45A59746E4151EE45609BE3A7DF041D645A6D961F7DD20F962DD99002X0j8I" TargetMode="External"/><Relationship Id="rId29" Type="http://schemas.openxmlformats.org/officeDocument/2006/relationships/hyperlink" Target="consultantplus://offline/ref=E7E71C684DEE159D7B6F6C540E716EA3130D2E7594AA1CCB2746ADAB81867CC7FB5F822FECU4c8K" TargetMode="External"/><Relationship Id="rId1" Type="http://schemas.openxmlformats.org/officeDocument/2006/relationships/numbering" Target="numbering.xml"/><Relationship Id="rId6" Type="http://schemas.openxmlformats.org/officeDocument/2006/relationships/package" Target="embeddings/_________Microsoft_Office_Word1.docx"/><Relationship Id="rId11" Type="http://schemas.openxmlformats.org/officeDocument/2006/relationships/hyperlink" Target="http://www.consultant.ru/document/cons_doc_LAW_294692/f670878d88ab83726bd1804b82668b84b027802e/" TargetMode="External"/><Relationship Id="rId24" Type="http://schemas.openxmlformats.org/officeDocument/2006/relationships/hyperlink" Target="consultantplus://offline/ref=95DB172B3B452D9469C6F65967226042AFAD0FD5F87D90D4DBB6FAF749eAt8J" TargetMode="External"/><Relationship Id="rId32" Type="http://schemas.openxmlformats.org/officeDocument/2006/relationships/hyperlink" Target="file:///C:\Documents%20and%20Settings\Admin\&#1056;&#1072;&#1073;&#1086;&#1095;&#1080;&#1081;%20&#1089;&#1090;&#1086;&#1083;\&#1059;&#1057;&#1058;&#1040;&#1042;&#1067;\&#1059;&#1057;&#1058;&#1040;&#1042;%2021.05.2015%202015\&#1084;&#1086;&#1076;&#1077;&#1083;&#1100;&#1085;&#1099;&#1081;%20%20&#1091;&#1089;&#1090;&#1072;&#1074;%202015%20&#1075;&#1086;&#1076;%20.doc" TargetMode="External"/><Relationship Id="rId5" Type="http://schemas.openxmlformats.org/officeDocument/2006/relationships/image" Target="media/image1.emf"/><Relationship Id="rId15" Type="http://schemas.openxmlformats.org/officeDocument/2006/relationships/hyperlink" Target="consultantplus://offline/ref=8443344BC487282241C39427956E862071F4CCE5FCF8E98BC7743DAD80j0g7M" TargetMode="External"/><Relationship Id="rId23" Type="http://schemas.openxmlformats.org/officeDocument/2006/relationships/hyperlink" Target="consultantplus://offline/ref=95DB172B3B452D9469C6F65967226042AFAD0FD5F87D90D4DBB6FAF749A8CD5D16A063919De4tBJ" TargetMode="External"/><Relationship Id="rId28" Type="http://schemas.openxmlformats.org/officeDocument/2006/relationships/hyperlink" Target="consultantplus://offline/ref=E7E71C684DEE159D7B6F6C540E716EA3130D2E7594AA1CCB2746ADAB81867CC7FB5F822FECU4c7K" TargetMode="External"/><Relationship Id="rId10" Type="http://schemas.openxmlformats.org/officeDocument/2006/relationships/hyperlink" Target="http://www.consultant.ru/document/cons_doc_LAW_304549/fe0cad704c69e3b97bf615f0437ecf1996a57677/" TargetMode="External"/><Relationship Id="rId19" Type="http://schemas.openxmlformats.org/officeDocument/2006/relationships/hyperlink" Target="consultantplus://offline/ref=C4FED7DEB0D54F3B5945A53C66E4565022FA5BB95704DE76AF1B2BF9D1R0K7H" TargetMode="External"/><Relationship Id="rId31" Type="http://schemas.openxmlformats.org/officeDocument/2006/relationships/hyperlink" Target="consultantplus://offline/ref=E7E71C684DEE159D7B6F6C540E716EA3130D2E7594AA1CCB2746ADAB81867CC7FB5F822FE8U4c0K" TargetMode="External"/><Relationship Id="rId4" Type="http://schemas.openxmlformats.org/officeDocument/2006/relationships/webSettings" Target="webSettings.xml"/><Relationship Id="rId9" Type="http://schemas.openxmlformats.org/officeDocument/2006/relationships/hyperlink" Target="http://www.consultant.ru/document/cons_doc_LAW_304549/fe0cad704c69e3b97bf615f0437ecf1996a57677/" TargetMode="External"/><Relationship Id="rId14" Type="http://schemas.openxmlformats.org/officeDocument/2006/relationships/hyperlink" Target="http://www.consultant.ru/document/cons_doc_LAW_304549/7cb66e0f239f00b0e1d59f167cd46beb2182ece1/" TargetMode="External"/><Relationship Id="rId22" Type="http://schemas.openxmlformats.org/officeDocument/2006/relationships/hyperlink" Target="file:///C:\Users\&#1089;&#1077;&#1083;&#1089;&#1086;&#1074;&#1077;&#1090;\Desktop\&#1057;&#1077;&#1083;&#1100;&#1089;&#1082;&#1080;&#1077;%20&#1044;&#1091;&#1084;&#1099;\2019\&#8470;%209%20&#1086;&#1090;%2020.08.2019\&#1055;&#1088;&#1086;&#1077;&#1082;&#1090;%20&#1080;&#1079;&#1084;&#1077;&#1085;&#1077;&#1085;&#1080;&#1081;%20&#1074;%20&#1091;&#1089;&#1090;&#1072;&#1074;%20&#1057;&#1055;_&#1074;&#1099;&#1073;&#1086;&#1088;&#1099;%20&#1075;&#1083;&#1072;&#1074;&#1099;%20&#1052;&#1054;.doc" TargetMode="External"/><Relationship Id="rId27" Type="http://schemas.openxmlformats.org/officeDocument/2006/relationships/hyperlink" Target="consultantplus://offline/ref=E7E71C684DEE159D7B6F6C540E716EA3130D2E7594AA1CCB2746ADAB81867CC7FB5F822AEE403C74U6cEK" TargetMode="External"/><Relationship Id="rId30" Type="http://schemas.openxmlformats.org/officeDocument/2006/relationships/hyperlink" Target="consultantplus://offline/ref=E7E71C684DEE159D7B6F6C540E716EA3130D2E7594AA1CCB2746ADAB81867CC7FB5F822FEBU4c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50</Pages>
  <Words>16115</Words>
  <Characters>91858</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14</cp:revision>
  <dcterms:created xsi:type="dcterms:W3CDTF">2019-04-11T07:49:00Z</dcterms:created>
  <dcterms:modified xsi:type="dcterms:W3CDTF">2019-11-11T08:59:00Z</dcterms:modified>
</cp:coreProperties>
</file>