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68A" w:rsidRPr="0044568A" w:rsidRDefault="0044568A" w:rsidP="0044568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САВАЛЬСКОГО СЕЛЬСКОГО ПОСЕЛЕНИЯ</w:t>
      </w:r>
    </w:p>
    <w:p w:rsidR="0044568A" w:rsidRPr="0044568A" w:rsidRDefault="0044568A" w:rsidP="00445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68A" w:rsidRPr="0044568A" w:rsidRDefault="0044568A" w:rsidP="00445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44568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44568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</w:t>
      </w:r>
    </w:p>
    <w:p w:rsidR="0044568A" w:rsidRPr="0044568A" w:rsidRDefault="0044568A" w:rsidP="00445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68A" w:rsidRPr="0044568A" w:rsidRDefault="0044568A" w:rsidP="00445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568A" w:rsidRPr="005647CD" w:rsidRDefault="00CD34C6" w:rsidP="004456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</w:t>
      </w:r>
      <w:r w:rsidR="0044568A" w:rsidRPr="00564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№ ____</w:t>
      </w:r>
    </w:p>
    <w:p w:rsidR="0044568A" w:rsidRPr="0044568A" w:rsidRDefault="0044568A" w:rsidP="00445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4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с.Савали</w:t>
      </w:r>
    </w:p>
    <w:p w:rsidR="0044568A" w:rsidRPr="0044568A" w:rsidRDefault="0044568A" w:rsidP="00445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554D" w:rsidRPr="004F4C0E" w:rsidRDefault="0018554D" w:rsidP="004F4C0E">
      <w:pPr>
        <w:rPr>
          <w:rFonts w:ascii="Times New Roman" w:hAnsi="Times New Roman" w:cs="Times New Roman"/>
          <w:sz w:val="28"/>
          <w:szCs w:val="28"/>
        </w:rPr>
      </w:pPr>
    </w:p>
    <w:p w:rsidR="0018554D" w:rsidRPr="00D62FF4" w:rsidRDefault="0018554D" w:rsidP="004F4C0E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62FF4">
        <w:rPr>
          <w:rFonts w:ascii="Times New Roman" w:hAnsi="Times New Roman" w:cs="Times New Roman"/>
          <w:sz w:val="28"/>
          <w:szCs w:val="28"/>
        </w:rPr>
        <w:t xml:space="preserve">Об </w:t>
      </w:r>
      <w:r w:rsidR="0044568A">
        <w:rPr>
          <w:rFonts w:ascii="Times New Roman" w:hAnsi="Times New Roman" w:cs="Times New Roman"/>
          <w:sz w:val="28"/>
          <w:szCs w:val="28"/>
        </w:rPr>
        <w:t>утверждении административного регламента</w:t>
      </w:r>
      <w:r w:rsidRPr="00D62FF4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</w:p>
    <w:p w:rsidR="0018554D" w:rsidRPr="00D62FF4" w:rsidRDefault="0018554D" w:rsidP="004F4C0E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62FF4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D62FF4"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</w:p>
    <w:p w:rsidR="0018554D" w:rsidRDefault="0018554D" w:rsidP="00D62FF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45FF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26C0">
        <w:rPr>
          <w:rFonts w:ascii="Times New Roman" w:hAnsi="Times New Roman" w:cs="Times New Roman"/>
          <w:color w:val="000000"/>
          <w:sz w:val="28"/>
          <w:szCs w:val="28"/>
        </w:rPr>
        <w:t xml:space="preserve">Савальское </w:t>
      </w:r>
      <w:proofErr w:type="gramStart"/>
      <w:r w:rsidR="009626C0">
        <w:rPr>
          <w:rFonts w:ascii="Times New Roman" w:hAnsi="Times New Roman" w:cs="Times New Roman"/>
          <w:color w:val="000000"/>
          <w:sz w:val="28"/>
          <w:szCs w:val="28"/>
        </w:rPr>
        <w:t>сельское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8554D" w:rsidRPr="00D62FF4" w:rsidRDefault="009626C0" w:rsidP="00D62FF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поселение</w:t>
      </w:r>
      <w:r w:rsidR="0018554D" w:rsidRPr="00D62FF4">
        <w:rPr>
          <w:rFonts w:ascii="Times New Roman" w:hAnsi="Times New Roman" w:cs="Times New Roman"/>
          <w:sz w:val="28"/>
          <w:szCs w:val="28"/>
        </w:rPr>
        <w:t>,</w:t>
      </w:r>
      <w:r w:rsidR="0018554D">
        <w:rPr>
          <w:rFonts w:ascii="Times New Roman" w:hAnsi="Times New Roman" w:cs="Times New Roman"/>
          <w:sz w:val="28"/>
          <w:szCs w:val="28"/>
        </w:rPr>
        <w:t xml:space="preserve"> </w:t>
      </w:r>
      <w:r w:rsidR="0018554D" w:rsidRPr="00D62FF4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gramStart"/>
      <w:r w:rsidR="0018554D" w:rsidRPr="00D62FF4">
        <w:rPr>
          <w:rFonts w:ascii="Times New Roman" w:hAnsi="Times New Roman" w:cs="Times New Roman"/>
          <w:sz w:val="28"/>
          <w:szCs w:val="28"/>
        </w:rPr>
        <w:t>аннулировании</w:t>
      </w:r>
      <w:proofErr w:type="gramEnd"/>
      <w:r w:rsidR="0018554D" w:rsidRPr="00D62FF4">
        <w:rPr>
          <w:rFonts w:ascii="Times New Roman" w:hAnsi="Times New Roman" w:cs="Times New Roman"/>
          <w:sz w:val="28"/>
          <w:szCs w:val="28"/>
        </w:rPr>
        <w:t xml:space="preserve"> его адреса»</w:t>
      </w:r>
    </w:p>
    <w:p w:rsidR="0018554D" w:rsidRPr="00D62FF4" w:rsidRDefault="0018554D" w:rsidP="00D62FF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8554D" w:rsidRPr="004F4C0E" w:rsidRDefault="0018554D" w:rsidP="004F4C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4C0E">
        <w:rPr>
          <w:rFonts w:ascii="Times New Roman" w:hAnsi="Times New Roman" w:cs="Times New Roman"/>
        </w:rPr>
        <w:tab/>
      </w:r>
      <w:r w:rsidRPr="004F4C0E">
        <w:rPr>
          <w:rFonts w:ascii="Times New Roman" w:hAnsi="Times New Roman" w:cs="Times New Roman"/>
          <w:sz w:val="28"/>
          <w:szCs w:val="28"/>
        </w:rPr>
        <w:t>В соответствии</w:t>
      </w:r>
      <w:r w:rsidRPr="004F4C0E">
        <w:rPr>
          <w:rFonts w:ascii="Times New Roman" w:hAnsi="Times New Roman" w:cs="Times New Roman"/>
        </w:rPr>
        <w:t xml:space="preserve">  </w:t>
      </w:r>
      <w:r w:rsidRPr="004F4C0E">
        <w:rPr>
          <w:rFonts w:ascii="Times New Roman" w:hAnsi="Times New Roman" w:cs="Times New Roman"/>
          <w:sz w:val="28"/>
          <w:szCs w:val="28"/>
        </w:rPr>
        <w:t xml:space="preserve">с Федеральным законом от 27.07.2010 № 210-ФЗ «Об организации предоставления государственных и муниципальных услуг»,  </w:t>
      </w:r>
      <w:r w:rsidR="009626C0">
        <w:rPr>
          <w:rFonts w:ascii="Times New Roman" w:hAnsi="Times New Roman" w:cs="Times New Roman"/>
          <w:sz w:val="28"/>
          <w:szCs w:val="28"/>
        </w:rPr>
        <w:t>администрация Савальского</w:t>
      </w:r>
      <w:r w:rsidRPr="004F4C0E">
        <w:rPr>
          <w:rFonts w:ascii="Times New Roman" w:hAnsi="Times New Roman" w:cs="Times New Roman"/>
          <w:sz w:val="28"/>
          <w:szCs w:val="28"/>
        </w:rPr>
        <w:t xml:space="preserve"> сельского поселение Малмыжского района Киро</w:t>
      </w:r>
      <w:r w:rsidRPr="004F4C0E">
        <w:rPr>
          <w:rFonts w:ascii="Times New Roman" w:hAnsi="Times New Roman" w:cs="Times New Roman"/>
          <w:sz w:val="28"/>
          <w:szCs w:val="28"/>
        </w:rPr>
        <w:t>в</w:t>
      </w:r>
      <w:r w:rsidRPr="004F4C0E">
        <w:rPr>
          <w:rFonts w:ascii="Times New Roman" w:hAnsi="Times New Roman" w:cs="Times New Roman"/>
          <w:sz w:val="28"/>
          <w:szCs w:val="28"/>
        </w:rPr>
        <w:t xml:space="preserve">ской области» </w:t>
      </w:r>
      <w:r w:rsidRPr="004F4C0E">
        <w:rPr>
          <w:rFonts w:ascii="Times New Roman" w:hAnsi="Times New Roman" w:cs="Times New Roman"/>
          <w:color w:val="000000"/>
          <w:sz w:val="28"/>
          <w:szCs w:val="28"/>
        </w:rPr>
        <w:t>ПОСТАНОВЛЯЕТ:</w:t>
      </w:r>
    </w:p>
    <w:p w:rsidR="0018554D" w:rsidRPr="0044568A" w:rsidRDefault="0018554D" w:rsidP="00D62FF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F4C0E">
        <w:t xml:space="preserve">        </w:t>
      </w:r>
      <w:r w:rsidR="0044568A">
        <w:t xml:space="preserve">      </w:t>
      </w:r>
      <w:r w:rsidRPr="004F4C0E">
        <w:t xml:space="preserve"> 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1. Утвердить Административный регламент предоставления муниципал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ной услуги «Присвоение адреса объекту адресации, расположенному на терр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тории муниципального образования  </w:t>
      </w:r>
      <w:r w:rsidR="0044568A">
        <w:rPr>
          <w:rFonts w:ascii="Times New Roman" w:hAnsi="Times New Roman" w:cs="Times New Roman"/>
          <w:b w:val="0"/>
          <w:bCs w:val="0"/>
          <w:sz w:val="28"/>
          <w:szCs w:val="28"/>
        </w:rPr>
        <w:t>Савальского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поселения, или а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н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нулировании его </w:t>
      </w:r>
      <w:r w:rsidR="0044568A"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адреса». Прилагается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8554D" w:rsidRDefault="0018554D" w:rsidP="004F4C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4568A">
        <w:rPr>
          <w:rFonts w:ascii="Times New Roman" w:hAnsi="Times New Roman" w:cs="Times New Roman"/>
          <w:sz w:val="28"/>
          <w:szCs w:val="28"/>
        </w:rPr>
        <w:t>2</w:t>
      </w:r>
      <w:r w:rsidRPr="004F4C0E">
        <w:rPr>
          <w:rFonts w:ascii="Times New Roman" w:hAnsi="Times New Roman" w:cs="Times New Roman"/>
          <w:sz w:val="28"/>
          <w:szCs w:val="28"/>
        </w:rPr>
        <w:t xml:space="preserve">.  Опубликовать постановление в Информационном бюллетене органов местного самоуправления муниципального образования </w:t>
      </w:r>
      <w:r w:rsidR="0044568A">
        <w:rPr>
          <w:rFonts w:ascii="Times New Roman" w:hAnsi="Times New Roman" w:cs="Times New Roman"/>
          <w:sz w:val="28"/>
          <w:szCs w:val="28"/>
        </w:rPr>
        <w:t>Савальское</w:t>
      </w:r>
      <w:r w:rsidRPr="004F4C0E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18554D" w:rsidRPr="004F4C0E" w:rsidRDefault="0044568A" w:rsidP="004F4C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 w:rsidR="0018554D">
        <w:rPr>
          <w:rFonts w:ascii="Times New Roman" w:hAnsi="Times New Roman" w:cs="Times New Roman"/>
          <w:sz w:val="28"/>
          <w:szCs w:val="28"/>
        </w:rPr>
        <w:t>.</w:t>
      </w:r>
      <w:r w:rsidR="0018554D" w:rsidRPr="004F4C0E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после его официального опубликования.</w:t>
      </w:r>
    </w:p>
    <w:p w:rsidR="0018554D" w:rsidRDefault="0018554D" w:rsidP="004F4C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4568A">
        <w:rPr>
          <w:rFonts w:ascii="Times New Roman" w:hAnsi="Times New Roman" w:cs="Times New Roman"/>
          <w:sz w:val="28"/>
          <w:szCs w:val="28"/>
        </w:rPr>
        <w:t xml:space="preserve">    4</w:t>
      </w:r>
      <w:r w:rsidRPr="004F4C0E">
        <w:rPr>
          <w:rFonts w:ascii="Times New Roman" w:hAnsi="Times New Roman" w:cs="Times New Roman"/>
          <w:sz w:val="28"/>
          <w:szCs w:val="28"/>
        </w:rPr>
        <w:t xml:space="preserve">.   </w:t>
      </w:r>
      <w:proofErr w:type="gramStart"/>
      <w:r w:rsidRPr="004F4C0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F4C0E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44568A">
        <w:rPr>
          <w:rFonts w:ascii="Times New Roman" w:hAnsi="Times New Roman" w:cs="Times New Roman"/>
          <w:sz w:val="28"/>
          <w:szCs w:val="28"/>
        </w:rPr>
        <w:t>оставляю за собой</w:t>
      </w:r>
    </w:p>
    <w:p w:rsidR="0044568A" w:rsidRPr="004F4C0E" w:rsidRDefault="0044568A" w:rsidP="004F4C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4F4C0E" w:rsidRDefault="0018554D" w:rsidP="00D62FF4">
      <w:pPr>
        <w:jc w:val="both"/>
        <w:rPr>
          <w:rFonts w:ascii="Times New Roman" w:hAnsi="Times New Roman" w:cs="Times New Roman"/>
          <w:sz w:val="28"/>
          <w:szCs w:val="28"/>
        </w:rPr>
      </w:pPr>
      <w:r w:rsidRPr="004F4C0E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18554D" w:rsidRPr="004F4C0E" w:rsidRDefault="0044568A" w:rsidP="004F4C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Савальского</w:t>
      </w:r>
      <w:r w:rsidR="0018554D" w:rsidRPr="004F4C0E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О.В. Зобнина</w:t>
      </w:r>
      <w:r w:rsidR="0018554D" w:rsidRPr="004F4C0E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8554D" w:rsidRPr="004F4C0E" w:rsidRDefault="0018554D" w:rsidP="004F4C0E">
      <w:pPr>
        <w:rPr>
          <w:rFonts w:ascii="Times New Roman" w:hAnsi="Times New Roman" w:cs="Times New Roman"/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Pr="00B82F5E" w:rsidRDefault="0018554D" w:rsidP="004F4C0E">
      <w:pPr>
        <w:jc w:val="both"/>
        <w:rPr>
          <w:sz w:val="28"/>
          <w:szCs w:val="28"/>
        </w:rPr>
      </w:pPr>
    </w:p>
    <w:p w:rsidR="0018554D" w:rsidRPr="008254F3" w:rsidRDefault="0018554D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18554D" w:rsidRPr="008254F3" w:rsidRDefault="0018554D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18554D" w:rsidRPr="008254F3" w:rsidRDefault="00BE46B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Саваль</w:t>
      </w:r>
      <w:r w:rsidR="0018554D"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18554D" w:rsidRDefault="0018554D" w:rsidP="00D81A4A">
      <w:pPr>
        <w:spacing w:after="0" w:line="240" w:lineRule="auto"/>
        <w:ind w:firstLine="5103"/>
        <w:jc w:val="both"/>
      </w:pPr>
      <w:r w:rsidRPr="005647CD">
        <w:t xml:space="preserve">от </w:t>
      </w:r>
      <w:r w:rsidR="00FE3F07">
        <w:t>__________</w:t>
      </w:r>
      <w:r w:rsidRPr="005647CD">
        <w:t xml:space="preserve"> № </w:t>
      </w:r>
      <w:r w:rsidR="00FE3F07">
        <w:t>___</w:t>
      </w:r>
      <w:bookmarkStart w:id="0" w:name="_GoBack"/>
      <w:bookmarkEnd w:id="0"/>
    </w:p>
    <w:p w:rsidR="005647CD" w:rsidRPr="00D81A4A" w:rsidRDefault="005647CD" w:rsidP="00D81A4A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3645FF" w:rsidRDefault="0018554D" w:rsidP="005647CD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5647CD">
        <w:rPr>
          <w:rFonts w:ascii="Times New Roman" w:hAnsi="Times New Roman" w:cs="Times New Roman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647CD" w:rsidRDefault="0018554D" w:rsidP="005647CD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 xml:space="preserve">адресации, </w:t>
      </w:r>
      <w:proofErr w:type="spellStart"/>
      <w:r w:rsidRPr="003645FF">
        <w:rPr>
          <w:rFonts w:ascii="Times New Roman" w:hAnsi="Times New Roman" w:cs="Times New Roman"/>
          <w:color w:val="000000"/>
          <w:sz w:val="28"/>
          <w:szCs w:val="28"/>
        </w:rPr>
        <w:t>расположенномуна</w:t>
      </w:r>
      <w:proofErr w:type="spellEnd"/>
      <w:r w:rsidRPr="003645FF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м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 xml:space="preserve">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6B5">
        <w:rPr>
          <w:rFonts w:ascii="Times New Roman" w:hAnsi="Times New Roman" w:cs="Times New Roman"/>
          <w:color w:val="000000"/>
          <w:sz w:val="28"/>
          <w:szCs w:val="28"/>
        </w:rPr>
        <w:t>Савальское сельское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</w:t>
      </w:r>
      <w:r w:rsidR="00BE46B5">
        <w:rPr>
          <w:rFonts w:ascii="Times New Roman" w:hAnsi="Times New Roman" w:cs="Times New Roman"/>
          <w:color w:val="000000"/>
          <w:sz w:val="28"/>
          <w:szCs w:val="28"/>
        </w:rPr>
        <w:t>ние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647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</w:p>
    <w:p w:rsidR="0018554D" w:rsidRPr="005647CD" w:rsidRDefault="0018554D" w:rsidP="005647CD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45FF">
        <w:rPr>
          <w:rFonts w:ascii="Times New Roman" w:hAnsi="Times New Roman" w:cs="Times New Roman"/>
          <w:color w:val="000000"/>
          <w:sz w:val="28"/>
          <w:szCs w:val="28"/>
        </w:rPr>
        <w:t>аннулировании его адреса</w:t>
      </w:r>
      <w:r w:rsidRPr="003645FF">
        <w:rPr>
          <w:rFonts w:ascii="Times New Roman" w:hAnsi="Times New Roman" w:cs="Times New Roman"/>
          <w:sz w:val="28"/>
          <w:szCs w:val="28"/>
        </w:rPr>
        <w:t>»</w:t>
      </w:r>
    </w:p>
    <w:p w:rsidR="0018554D" w:rsidRPr="003645FF" w:rsidRDefault="0018554D" w:rsidP="001F3BC4">
      <w:pPr>
        <w:widowControl w:val="0"/>
        <w:autoSpaceDE w:val="0"/>
        <w:autoSpaceDN w:val="0"/>
        <w:adjustRightInd w:val="0"/>
        <w:spacing w:after="0" w:line="12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554D" w:rsidRPr="003645FF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43"/>
      <w:bookmarkEnd w:id="1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46B5">
        <w:rPr>
          <w:rFonts w:ascii="Times New Roman" w:hAnsi="Times New Roman" w:cs="Times New Roman"/>
          <w:sz w:val="28"/>
          <w:szCs w:val="28"/>
        </w:rPr>
        <w:t>Савальское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 их выполнения, в том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числе особенности 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полнения административных процедур в электронной форме, формы контроля за исполнением Административного регламента, досудебный (внесудебный) пор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док обжалования решений и действий (бездействия) органа, предоставляющего муниципальную услугу, должностного лица органа, предоставляющего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пальную услугу, либо муниципального служащего при осуществлении 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чий по предоставлению муниципальной услуги по выдаче решения о присво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объекту адресации адреса или аннулировании его адреса.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Основные понятия в настоящем регламенте используются в том же знач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нии, в котором они приведены в Федеральном </w:t>
      </w:r>
      <w:hyperlink r:id="rId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обл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сти.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1"/>
      <w:bookmarkEnd w:id="2"/>
      <w:r w:rsidRPr="00C214D2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являются со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ственники объектов адресации либо лица, обладающие объектами адресации на праве хозяйственного ведения, оперативного управления, пожизненного насл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дуемого владения, постоянного (бессрочного) пользования, а также их предст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вители, действующие в силу полномочий, основанных на оформленной в уст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новленном законодательством Российской Федерации порядке доверенности, на указании федерального закона либо на акте уполномоченного на то госуда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ственного органа или органа местного самоуправления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обратившиеся с запр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сом о предоставлении муниципальной услуги, выраженным в письменной или электронной форме (далее - заявление).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дачу такого заявления принятым в установленном законодательством Росси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ской Федерации порядке решением общего собрания указанных собственников.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От имени членов садоводческого, огороднического и (или) дачного неко</w:t>
      </w:r>
      <w:r w:rsidRPr="00C214D2">
        <w:rPr>
          <w:rFonts w:ascii="Times New Roman" w:hAnsi="Times New Roman" w:cs="Times New Roman"/>
          <w:sz w:val="28"/>
          <w:szCs w:val="28"/>
        </w:rPr>
        <w:t>м</w:t>
      </w:r>
      <w:r w:rsidRPr="00C214D2">
        <w:rPr>
          <w:rFonts w:ascii="Times New Roman" w:hAnsi="Times New Roman" w:cs="Times New Roman"/>
          <w:sz w:val="28"/>
          <w:szCs w:val="28"/>
        </w:rPr>
        <w:t>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1.3.1. Порядок получения информации по вопросам предоставления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 предоставления государственных и муниципальных услуг (при его наличии) можно получить: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</w:t>
      </w:r>
      <w:r w:rsidRPr="00C214D2">
        <w:rPr>
          <w:rFonts w:ascii="Times New Roman" w:hAnsi="Times New Roman" w:cs="Times New Roman"/>
          <w:sz w:val="28"/>
          <w:szCs w:val="28"/>
        </w:rPr>
        <w:t>в информац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онно-телекоммуникационной сети "Интернет" (далее - сеть Интернет);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 заявителя);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телефону.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1.3.2. Адрес местонахождения органа, предоставляющего муниципальную услугу: </w:t>
      </w:r>
      <w:r w:rsidR="00741655">
        <w:rPr>
          <w:rFonts w:ascii="Times New Roman" w:hAnsi="Times New Roman" w:cs="Times New Roman"/>
          <w:sz w:val="28"/>
          <w:szCs w:val="28"/>
        </w:rPr>
        <w:t>612940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r w:rsidR="00741655">
        <w:rPr>
          <w:rFonts w:ascii="Times New Roman" w:hAnsi="Times New Roman" w:cs="Times New Roman"/>
          <w:sz w:val="28"/>
          <w:szCs w:val="28"/>
        </w:rPr>
        <w:t>Савали</w:t>
      </w:r>
      <w:r>
        <w:rPr>
          <w:rFonts w:ascii="Times New Roman" w:hAnsi="Times New Roman" w:cs="Times New Roman"/>
          <w:sz w:val="28"/>
          <w:szCs w:val="28"/>
        </w:rPr>
        <w:t xml:space="preserve"> ул. </w:t>
      </w:r>
      <w:r w:rsidR="00741655">
        <w:rPr>
          <w:rFonts w:ascii="Times New Roman" w:hAnsi="Times New Roman" w:cs="Times New Roman"/>
          <w:sz w:val="28"/>
          <w:szCs w:val="28"/>
        </w:rPr>
        <w:t>Октябрьская, д.74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Кировской области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Режим работы: понедельник, вторник, </w:t>
      </w:r>
      <w:r w:rsidR="00741655">
        <w:rPr>
          <w:rFonts w:ascii="Times New Roman" w:hAnsi="Times New Roman" w:cs="Times New Roman"/>
          <w:sz w:val="28"/>
          <w:szCs w:val="28"/>
        </w:rPr>
        <w:t>среда</w:t>
      </w:r>
      <w:r w:rsidRPr="00C214D2">
        <w:rPr>
          <w:rFonts w:ascii="Times New Roman" w:hAnsi="Times New Roman" w:cs="Times New Roman"/>
          <w:sz w:val="28"/>
          <w:szCs w:val="28"/>
        </w:rPr>
        <w:t>, четверг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41655">
        <w:rPr>
          <w:rFonts w:ascii="Times New Roman" w:hAnsi="Times New Roman" w:cs="Times New Roman"/>
          <w:sz w:val="28"/>
          <w:szCs w:val="28"/>
        </w:rPr>
        <w:t>пятница</w:t>
      </w:r>
      <w:r w:rsidRPr="00C214D2">
        <w:rPr>
          <w:rFonts w:ascii="Times New Roman" w:hAnsi="Times New Roman" w:cs="Times New Roman"/>
          <w:sz w:val="28"/>
          <w:szCs w:val="28"/>
        </w:rPr>
        <w:t xml:space="preserve"> с 8-00 до 1</w:t>
      </w:r>
      <w:r>
        <w:rPr>
          <w:rFonts w:ascii="Times New Roman" w:hAnsi="Times New Roman" w:cs="Times New Roman"/>
          <w:sz w:val="28"/>
          <w:szCs w:val="28"/>
        </w:rPr>
        <w:t>6-00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Часы приема заявлений: </w:t>
      </w:r>
      <w:r w:rsidR="00F50564" w:rsidRPr="00C214D2">
        <w:rPr>
          <w:rFonts w:ascii="Times New Roman" w:hAnsi="Times New Roman" w:cs="Times New Roman"/>
          <w:sz w:val="28"/>
          <w:szCs w:val="28"/>
        </w:rPr>
        <w:t>понедельник, вторник, четверг</w:t>
      </w:r>
      <w:r w:rsidR="00F50564">
        <w:rPr>
          <w:rFonts w:ascii="Times New Roman" w:hAnsi="Times New Roman" w:cs="Times New Roman"/>
          <w:sz w:val="28"/>
          <w:szCs w:val="28"/>
        </w:rPr>
        <w:t>, пятница</w:t>
      </w:r>
      <w:r w:rsidR="00F50564" w:rsidRPr="00C214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8.00 до 12.00 часов</w:t>
      </w:r>
    </w:p>
    <w:p w:rsidR="0018554D" w:rsidRPr="005647CD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Телефоны: 8(83347) </w:t>
      </w:r>
      <w:r w:rsidR="00741655" w:rsidRPr="005647CD">
        <w:rPr>
          <w:rFonts w:ascii="Times New Roman" w:hAnsi="Times New Roman" w:cs="Times New Roman"/>
          <w:sz w:val="28"/>
          <w:szCs w:val="28"/>
        </w:rPr>
        <w:t>3-51-72</w:t>
      </w:r>
    </w:p>
    <w:p w:rsidR="0018554D" w:rsidRPr="00C214D2" w:rsidRDefault="00741655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Электронная</w:t>
      </w:r>
      <w:r w:rsidRPr="005647CD">
        <w:rPr>
          <w:rFonts w:ascii="Times New Roman" w:hAnsi="Times New Roman" w:cs="Times New Roman"/>
          <w:sz w:val="28"/>
          <w:szCs w:val="28"/>
        </w:rPr>
        <w:t xml:space="preserve"> </w:t>
      </w:r>
      <w:r w:rsidR="0018554D" w:rsidRPr="00C214D2">
        <w:rPr>
          <w:rFonts w:ascii="Times New Roman" w:hAnsi="Times New Roman" w:cs="Times New Roman"/>
          <w:sz w:val="28"/>
          <w:szCs w:val="28"/>
        </w:rPr>
        <w:t>почта:</w:t>
      </w:r>
      <w:r w:rsidR="0018554D" w:rsidRPr="00305ADE">
        <w:rPr>
          <w:rFonts w:ascii="Times New Roman" w:hAnsi="Times New Roman" w:cs="Times New Roman"/>
          <w:sz w:val="28"/>
          <w:szCs w:val="28"/>
        </w:rPr>
        <w:t xml:space="preserve"> </w:t>
      </w:r>
      <w:r w:rsidRPr="005647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1655">
        <w:rPr>
          <w:rFonts w:ascii="Times New Roman" w:hAnsi="Times New Roman" w:cs="Times New Roman"/>
          <w:sz w:val="28"/>
          <w:szCs w:val="28"/>
          <w:lang w:val="en-US"/>
        </w:rPr>
        <w:t>savali</w:t>
      </w:r>
      <w:proofErr w:type="spellEnd"/>
      <w:r w:rsidRPr="005647C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41655">
        <w:rPr>
          <w:rFonts w:ascii="Times New Roman" w:hAnsi="Times New Roman" w:cs="Times New Roman"/>
          <w:sz w:val="28"/>
          <w:szCs w:val="28"/>
          <w:lang w:val="en-US"/>
        </w:rPr>
        <w:t>administracija</w:t>
      </w:r>
      <w:proofErr w:type="spellEnd"/>
      <w:r w:rsidRPr="005647CD">
        <w:rPr>
          <w:rFonts w:ascii="Times New Roman" w:hAnsi="Times New Roman" w:cs="Times New Roman"/>
          <w:sz w:val="28"/>
          <w:szCs w:val="28"/>
        </w:rPr>
        <w:t>@</w:t>
      </w:r>
      <w:r w:rsidRPr="00741655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5647C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4165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8554D" w:rsidRPr="00741655">
        <w:rPr>
          <w:rFonts w:ascii="Times New Roman" w:hAnsi="Times New Roman" w:cs="Times New Roman"/>
          <w:sz w:val="32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Официальный сайт в сети Интернет ____________________________.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телю заявителя) подробную информацию о порядке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1.3.4. Заявитель (представитель заявителя) имеет право на получение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ний о ходе исполнения муниципальной услуги при помощи телефона или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средством личного посещения в дни и часы работы органа, предоставляющего муниципальную услугу.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1.3.5. Для получения сведений о ходе исполнения муниципальной услуги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нием Единого портала, Регионального портала или портала федеральной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формационной адресной системы информирование о ходе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осуществляется путем отображения актуальной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о текущем состоянии (статусе) оказания муниципальной услуги в "Личном кабинете пользователя".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1.3.6. Информация о порядке предоставления муниципальной услуги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ставляется бесплатно.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1.4. Информация о муниципальной услуге внесена в Реестр муниципальных услуг, оказываемых на территории муниципального об</w:t>
      </w:r>
      <w:r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Pr="00305ADE">
        <w:rPr>
          <w:rFonts w:ascii="Times New Roman" w:hAnsi="Times New Roman" w:cs="Times New Roman"/>
          <w:sz w:val="28"/>
          <w:szCs w:val="28"/>
        </w:rPr>
        <w:t xml:space="preserve"> </w:t>
      </w:r>
      <w:r w:rsidR="00741655">
        <w:rPr>
          <w:rFonts w:ascii="Times New Roman" w:hAnsi="Times New Roman" w:cs="Times New Roman"/>
          <w:sz w:val="28"/>
          <w:szCs w:val="28"/>
        </w:rPr>
        <w:t>Савальское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74165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741655">
        <w:rPr>
          <w:rFonts w:ascii="Times New Roman" w:hAnsi="Times New Roman" w:cs="Times New Roman"/>
          <w:sz w:val="28"/>
          <w:szCs w:val="28"/>
        </w:rPr>
        <w:t>селение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77"/>
      <w:bookmarkEnd w:id="3"/>
      <w:r w:rsidRPr="00C214D2">
        <w:rPr>
          <w:rFonts w:ascii="Times New Roman" w:hAnsi="Times New Roman"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2.1. Наименование муниципальной услуги: "Выдача решения о присвоении адреса объекту адресации, расположенному на территории муниципального 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азования  </w:t>
      </w:r>
      <w:r w:rsidR="00AC5454">
        <w:rPr>
          <w:rFonts w:ascii="Times New Roman" w:hAnsi="Times New Roman" w:cs="Times New Roman"/>
          <w:sz w:val="28"/>
          <w:szCs w:val="28"/>
        </w:rPr>
        <w:t>Савальское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лее - муниципальная услуга).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454">
        <w:rPr>
          <w:rFonts w:ascii="Times New Roman" w:hAnsi="Times New Roman" w:cs="Times New Roman"/>
          <w:sz w:val="28"/>
          <w:szCs w:val="28"/>
        </w:rPr>
        <w:t>Савальское сельское поселение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 присвоении адреса объекту адресации, расположенному на территор</w:t>
      </w:r>
      <w:r>
        <w:rPr>
          <w:rFonts w:ascii="Times New Roman" w:hAnsi="Times New Roman" w:cs="Times New Roman"/>
          <w:sz w:val="28"/>
          <w:szCs w:val="28"/>
        </w:rPr>
        <w:t>ии муниципального образования "</w:t>
      </w:r>
      <w:r w:rsidRPr="00305ADE">
        <w:rPr>
          <w:rFonts w:ascii="Times New Roman" w:hAnsi="Times New Roman" w:cs="Times New Roman"/>
          <w:sz w:val="28"/>
          <w:szCs w:val="28"/>
        </w:rPr>
        <w:t xml:space="preserve"> </w:t>
      </w:r>
      <w:r w:rsidR="00AC5454">
        <w:rPr>
          <w:rFonts w:ascii="Times New Roman" w:hAnsi="Times New Roman" w:cs="Times New Roman"/>
          <w:sz w:val="28"/>
          <w:szCs w:val="28"/>
        </w:rPr>
        <w:t>Савальское сельское поселение</w:t>
      </w:r>
      <w:r w:rsidR="00AC5454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", или аннулировании е</w:t>
      </w:r>
      <w:r>
        <w:rPr>
          <w:rFonts w:ascii="Times New Roman" w:hAnsi="Times New Roman" w:cs="Times New Roman"/>
          <w:sz w:val="28"/>
          <w:szCs w:val="28"/>
        </w:rPr>
        <w:t xml:space="preserve">го адреса в форме распоряжения </w:t>
      </w:r>
      <w:r w:rsidRPr="00C214D2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AC5454">
        <w:rPr>
          <w:rFonts w:ascii="Times New Roman" w:hAnsi="Times New Roman" w:cs="Times New Roman"/>
          <w:sz w:val="28"/>
          <w:szCs w:val="28"/>
        </w:rPr>
        <w:t>С</w:t>
      </w:r>
      <w:r w:rsidR="00AC5454">
        <w:rPr>
          <w:rFonts w:ascii="Times New Roman" w:hAnsi="Times New Roman" w:cs="Times New Roman"/>
          <w:sz w:val="28"/>
          <w:szCs w:val="28"/>
        </w:rPr>
        <w:t>а</w:t>
      </w:r>
      <w:r w:rsidR="00AC5454">
        <w:rPr>
          <w:rFonts w:ascii="Times New Roman" w:hAnsi="Times New Roman" w:cs="Times New Roman"/>
          <w:sz w:val="28"/>
          <w:szCs w:val="28"/>
        </w:rPr>
        <w:lastRenderedPageBreak/>
        <w:t>валь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об отказе в присвоении адреса объекту адресации, расп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ложенному на территории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или аннулировании его адреса.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84"/>
      <w:bookmarkEnd w:id="4"/>
      <w:r w:rsidRPr="00C214D2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не более 18 раб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>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Градостроительным </w:t>
      </w:r>
      <w:hyperlink r:id="rId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ганизации местного самоуправления в Российской Федерации" ("Собрание зак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нодательства РФ", 06.10.2003, N 40, ст. 3822);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дастре недвижимости" ("Собрание законодательства Российской Федерации", 30.07.2007, N 31, ст. 4017, "Российская газета", N 165, 01.08.2007, "Парламен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ская газета", NN 99 - 101, 09.08.2007);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услуг" ("Собрание законодател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ства Российской Федерации", 2010, N 31, ст. 4179; 2011, N 15, ст. 2038; N 27, ст. 3873, ст. 3880; N 29, ст. 4291; N 30, ст. 4587);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- Федеральным </w:t>
      </w:r>
      <w:hyperlink r:id="rId1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28.12.2013 N 443-ФЗ "О федеральной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ционной адресной системе и о внесении изменений в Федеральный закон "Об общих принципах организации местного самоуправления в Российской Федер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ции" ("Российская газета", N 295, 30.12.2013, "Собрание законодательства РФ", 30.12.2013, N 52 (часть I), ст. 7008);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нами местного самоуправления документов, необходимых для внесения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ний в государственный кадастр недвижимости, в федеральный орган исполн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тельной власти, уполномоченный в области государственной регистрации прав на недвижимое имущество и сделок с ним, кадастрового учета и ведения 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дарственного кадастра недвижимости, а также о требованиях к формату таких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документов в электронной форме" ("Собрание законодательства РФ", 10.02.2014, N 6, ст. 586);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сов" ("Собрание законодательства РФ", 01.12.2014, N 48, ст. 6861);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адреса или аннулировании его адреса" (официальный интернет-портал пр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вовой информации http://www.pravo.gov.ru, 12.02.2015);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Кировской области от 04.12.2007 N 203-ЗО "О реестре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стративно-территориальных единиц и населенных пунктов Кировской области" ("Вятский край", N 227 (4115), 11.12.2007, "Сборник основных нормативных правовых актов органов государственной власти Кировской области", N 1 (80) (часть 2), 20.02.2008);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 Основания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2.6.1. Присвоение адресов объектам адресации - земельным участкам 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ществляется в случаях: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застр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енной и подлежащей застройке территории в соответствии с Градостроительным </w:t>
      </w:r>
      <w:hyperlink r:id="rId1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выполнения в отношении земельного участка в соответствии с требован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ями, установленными Федеральным </w:t>
      </w:r>
      <w:hyperlink r:id="rId2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дарственном кадастре недвижимости", работ, в результате которых обеспечив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ется подготовка документов, содержащих необходимые для осуществления го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ударственного кадастрового учета сведения о таком земельном участке, при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становке земельного участка на государственный кадастровый учет.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выдачи (получения) разрешения на строительство здания или сооружения;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ударственный кадастровый учет (в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>, если в соответствии с Градостро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тельным </w:t>
      </w:r>
      <w:hyperlink r:id="rId2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шения на строительство не требуется).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2.6.3. Присвоение адресов объектам адресации - помещениям осуществл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ется в случаях: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и оформления в установленном Жилищным </w:t>
      </w:r>
      <w:hyperlink r:id="rId2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ской Федерации порядке проекта переустройства и (или) перепланировки пом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щения в целях перевода жилого помещения в нежилое помещение или нежилого помещения в жилое помещение;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подготовки и оформления в отношении помещения, в том числе образу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мого в результате преобразования другого помещения (помещений) в соотве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ствии с положениями, предусмотренными Федеральным </w:t>
      </w:r>
      <w:hyperlink r:id="rId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214D2">
        <w:rPr>
          <w:rFonts w:ascii="Times New Roman" w:hAnsi="Times New Roman" w:cs="Times New Roman"/>
          <w:sz w:val="28"/>
          <w:szCs w:val="28"/>
        </w:rPr>
        <w:t>221-ФЗ "О государственном кадастре недвижимости", документов, содерж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дения о таком помещении.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1"/>
      <w:bookmarkEnd w:id="5"/>
      <w:r w:rsidRPr="00C214D2">
        <w:rPr>
          <w:rFonts w:ascii="Times New Roman" w:hAnsi="Times New Roman" w:cs="Times New Roman"/>
          <w:sz w:val="28"/>
          <w:szCs w:val="28"/>
        </w:rPr>
        <w:t>2.7. Перечень документов, необходимых для предоставления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2"/>
      <w:bookmarkEnd w:id="6"/>
      <w:r w:rsidRPr="00C214D2">
        <w:rPr>
          <w:rFonts w:ascii="Times New Roman" w:hAnsi="Times New Roman" w:cs="Times New Roman"/>
          <w:sz w:val="28"/>
          <w:szCs w:val="28"/>
        </w:rPr>
        <w:t xml:space="preserve">2.7.1.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вании (приложение N 1).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2.7.3. Доверенность, выданная представителю заявителя, оформленная в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рядке, предусмотренном законодательством Российской Федерации (в случае, если с заявлением о присвоении объекту адресации адреса обращается предст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витель заявителя).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15"/>
      <w:bookmarkEnd w:id="7"/>
      <w:r w:rsidRPr="00C214D2">
        <w:rPr>
          <w:rFonts w:ascii="Times New Roman" w:hAnsi="Times New Roman" w:cs="Times New Roman"/>
          <w:sz w:val="28"/>
          <w:szCs w:val="28"/>
        </w:rPr>
        <w:t>2.7.4. Документ, подтверждающий полномочия представителя юридическ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 лица действовать от имени этого юридического лица, или копия этого док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мента, заверенная печатью и подписью руководителя этого юридического лица.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16"/>
      <w:bookmarkEnd w:id="8"/>
      <w:r w:rsidRPr="00C214D2">
        <w:rPr>
          <w:rFonts w:ascii="Times New Roman" w:hAnsi="Times New Roman" w:cs="Times New Roman"/>
          <w:sz w:val="28"/>
          <w:szCs w:val="28"/>
        </w:rPr>
        <w:t xml:space="preserve">2.7.5. Правоустанавливающие и (или) </w:t>
      </w:r>
      <w:proofErr w:type="spellStart"/>
      <w:r w:rsidRPr="00C214D2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Pr="00C214D2">
        <w:rPr>
          <w:rFonts w:ascii="Times New Roman" w:hAnsi="Times New Roman" w:cs="Times New Roman"/>
          <w:sz w:val="28"/>
          <w:szCs w:val="28"/>
        </w:rPr>
        <w:t xml:space="preserve"> документы на объект (объекты) адресации.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2.7.6. Кадастровые паспорта объектов недвижимости, следствием преобр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2.7.7. Разрешение на строительство объекта адресации (при присвоении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реса строящимся объектам адресации) и (или) разрешение на ввод объекта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сации в эксплуатацию.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2.7.8. Схема расположения объекта адресации на кадастровом плане или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дастровой карте соответствующей территории (в случае присвоения адреса з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мельному участку).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2.7.10. Решение органа местного самоуправления о переводе жилого пом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щения в нежилое помещение или нежилого помещения в жилое помещение (в случае присвоения помещению адреса, изменения и аннулирования такого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са вследствие его перевода из жилого помещения в нежилое помещение или н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жилого помещения в жилое помещение).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2.7.11. Акт приемочной комиссии при переустройстве и (или) переплан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ровке помещения, приводящих к образованию одного и более новых объектов адресации (в случае преобразования объектов недвижимости (помещений) с 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разованием одного и более новых объектов адресации).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2.7.12. Кадастровая выписка об объекте недвижимости, который снят с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дастрового учета (в случае аннулирования адреса объекта адресации по причине прекращения существования объекта адресации).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24"/>
      <w:bookmarkEnd w:id="9"/>
      <w:r w:rsidRPr="00C214D2">
        <w:rPr>
          <w:rFonts w:ascii="Times New Roman" w:hAnsi="Times New Roman" w:cs="Times New Roman"/>
          <w:sz w:val="28"/>
          <w:szCs w:val="28"/>
        </w:rPr>
        <w:t>2.7.13. Уведомление об отсутствии в государственном кадастре недвижим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сти запрашиваемых сведений по объекту адресации (в случае аннулирования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 xml:space="preserve">реса объекта адресации по причине отказа в осуществлении кадастрового учета объекта адресации по основаниям, указанным в </w:t>
      </w:r>
      <w:hyperlink r:id="rId2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3 части 2 статьи 27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пунктами 2.7.1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тивного регламента. В случае отсутствия сведений о зарегистрированном праве заявителя на объект адресации в Едином государственном реестре прав,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тель должен представить документ, устанавливающий или удостоверяющий его право на объект адресации.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Документы, указанные в </w:t>
      </w:r>
      <w:hyperlink w:anchor="Par1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2.7.5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2.7.13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части 6 статьи 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27.07.2010 N 210-ФЗ "Об организации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услуг".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30"/>
      <w:bookmarkEnd w:id="10"/>
      <w:r w:rsidRPr="00C214D2">
        <w:rPr>
          <w:rFonts w:ascii="Times New Roman" w:hAnsi="Times New Roman" w:cs="Times New Roman"/>
          <w:sz w:val="28"/>
          <w:szCs w:val="28"/>
        </w:rPr>
        <w:t>2.9. Перечень оснований для отказа в приеме документов: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2.9.1. Форма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нулировании не соответствует установленным требованиям (приложение N 1).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2.9.2. Не представлен документ, удостоверяющий личность заявителя (пре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ставителя заявителя).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2.9.3. Текст заявления не поддается прочтению.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34"/>
      <w:bookmarkEnd w:id="11"/>
      <w:r w:rsidRPr="00C214D2">
        <w:rPr>
          <w:rFonts w:ascii="Times New Roman" w:hAnsi="Times New Roman" w:cs="Times New Roman"/>
          <w:sz w:val="28"/>
          <w:szCs w:val="28"/>
        </w:rPr>
        <w:t>2.10. Перечень оснований для отказа в предоставлении муниципальной услуги: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w:anchor="Par5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1.2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2.10.2. Ответ на межведомственный запрос свидетельствует об отсутствии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документа и (или) информации,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для присвоения объекту адрес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2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становления Правительства Российской Федерации от 19.11.2014 N 1221 "Об утверждении Правил присвоения, изменения и аннулирования адресов".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ления муниципальной услуги, отсутствуют.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регистрируется в устано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ленном порядке в день поступления (если документы поступили до 1</w:t>
      </w:r>
      <w:r w:rsidR="00F50564">
        <w:rPr>
          <w:rFonts w:ascii="Times New Roman" w:hAnsi="Times New Roman" w:cs="Times New Roman"/>
          <w:sz w:val="28"/>
          <w:szCs w:val="28"/>
        </w:rPr>
        <w:t>2</w:t>
      </w:r>
      <w:r w:rsidRPr="00C214D2">
        <w:rPr>
          <w:rFonts w:ascii="Times New Roman" w:hAnsi="Times New Roman" w:cs="Times New Roman"/>
          <w:sz w:val="28"/>
          <w:szCs w:val="28"/>
        </w:rPr>
        <w:t>-00). Если документы поступили после 1</w:t>
      </w:r>
      <w:r w:rsidR="00F50564">
        <w:rPr>
          <w:rFonts w:ascii="Times New Roman" w:hAnsi="Times New Roman" w:cs="Times New Roman"/>
          <w:sz w:val="28"/>
          <w:szCs w:val="28"/>
        </w:rPr>
        <w:t>2</w:t>
      </w:r>
      <w:r w:rsidRPr="00C214D2">
        <w:rPr>
          <w:rFonts w:ascii="Times New Roman" w:hAnsi="Times New Roman" w:cs="Times New Roman"/>
          <w:sz w:val="28"/>
          <w:szCs w:val="28"/>
        </w:rPr>
        <w:t>-00, то их регистрация осуществляется на след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ющий рабочий день.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Заявление, поступившее посредством почтовой или электронной связи, в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том числе через официальный сайт администрации, Единый портал, Регионал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 Требования к помещениям для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лей (представителей заявителей).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мальным условиям для работы для должностных лиц.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2.15.3. Места для информирования должны быть оборудованы информац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онными стендами, содержащими следующую информацию: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часы приема, контактные телефоны, адрес официального сайта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в сети Интернет, адрес электронной почты;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образец заявления и перечень документов, необходимых для предоставл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лей;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2.15.5. Каждое рабочее место специалиста должно быть оборудовано перс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нальным компьютером с возможностью доступа к необходимым информацио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ным базам данных и печатающим устройством (принтером).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 Показатели доступности и качества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2.16.1. Показателями доступности муниципальной услуги являются: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наличие различных каналов получения информации о порядке получения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и ходе ее предоставления;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кумента, в том числе с использованием Единого портала, Регионального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ла, портала адресной системы.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2.16.2. Показателями качества муниципальной услуги являются: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обоснова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ными жалоб на решения или действия (бездействие) администрации, ее дол</w:t>
      </w:r>
      <w:r w:rsidRPr="00C214D2">
        <w:rPr>
          <w:rFonts w:ascii="Times New Roman" w:hAnsi="Times New Roman" w:cs="Times New Roman"/>
          <w:sz w:val="28"/>
          <w:szCs w:val="28"/>
        </w:rPr>
        <w:t>ж</w:t>
      </w:r>
      <w:r w:rsidRPr="00C214D2">
        <w:rPr>
          <w:rFonts w:ascii="Times New Roman" w:hAnsi="Times New Roman" w:cs="Times New Roman"/>
          <w:sz w:val="28"/>
          <w:szCs w:val="28"/>
        </w:rPr>
        <w:t>ностных лиц либо муниципальных служащих, принятые или осуществленные при предоставлении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 Требования, учитывающие особенности предоставления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 в электронной форме и в многофункциональном центре.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ле, Региональном портале, портале адресной системы;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тернет, в том числе Единого портала, Регионального портала, портала адресной системы через "Личный кабинет пользователя";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системы мониторинга хода предоставления муниципальной услуги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через "Личный кабинет пользователя".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2.17.2. В случае обращения заявителя (представителя заявителя) в мн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гофункциональный центр документы на предоставление муниципальной услуги направляются в администрацию в порядке, предусмотренном соглашением,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ключенным между многофункциональным центром и администрацией.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Адреса КОГАУ "Многофункциональный центр предоставления госуда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услуг": </w:t>
      </w:r>
      <w:r>
        <w:rPr>
          <w:rFonts w:ascii="Times New Roman" w:hAnsi="Times New Roman" w:cs="Times New Roman"/>
          <w:sz w:val="28"/>
          <w:szCs w:val="28"/>
        </w:rPr>
        <w:t xml:space="preserve">г. Малмыж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д. 48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График работы: </w:t>
      </w:r>
      <w:r>
        <w:rPr>
          <w:rFonts w:ascii="Times New Roman" w:hAnsi="Times New Roman" w:cs="Times New Roman"/>
          <w:sz w:val="28"/>
          <w:szCs w:val="28"/>
        </w:rPr>
        <w:t>с 8 до 17 часов</w:t>
      </w:r>
      <w:r w:rsidRPr="00C214D2"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Телефон: </w:t>
      </w:r>
      <w:r>
        <w:rPr>
          <w:rFonts w:ascii="Times New Roman" w:hAnsi="Times New Roman" w:cs="Times New Roman"/>
          <w:sz w:val="28"/>
          <w:szCs w:val="28"/>
        </w:rPr>
        <w:t>8(83347) 2-04-62</w:t>
      </w:r>
      <w:r w:rsidRPr="00C214D2">
        <w:rPr>
          <w:rFonts w:ascii="Times New Roman" w:hAnsi="Times New Roman" w:cs="Times New Roman"/>
          <w:sz w:val="28"/>
          <w:szCs w:val="28"/>
        </w:rPr>
        <w:t>________________.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Par177"/>
      <w:bookmarkEnd w:id="12"/>
      <w:r w:rsidRPr="00C214D2">
        <w:rPr>
          <w:rFonts w:ascii="Times New Roman" w:hAnsi="Times New Roman" w:cs="Times New Roman"/>
          <w:b/>
          <w:bCs/>
          <w:sz w:val="28"/>
          <w:szCs w:val="28"/>
        </w:rPr>
        <w:t>3. Состав, последовательность и сроки выполнения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(действий), требования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к порядку их выполнения, в том числе особенности выполнения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(действий) в электронной форме,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а также особенности выполнения административных процедур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в многофункциональных центрах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3.1. Описание последовательности действий при предоставлении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нистративные процедуры:</w:t>
      </w:r>
    </w:p>
    <w:p w:rsidR="0018554D" w:rsidRPr="00C214D2" w:rsidRDefault="00983547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92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прием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и регистрация заявления;</w:t>
      </w:r>
    </w:p>
    <w:p w:rsidR="0018554D" w:rsidRPr="00C214D2" w:rsidRDefault="00983547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09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направление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межведомственных запросов;</w:t>
      </w:r>
    </w:p>
    <w:p w:rsidR="0018554D" w:rsidRPr="00C214D2" w:rsidRDefault="00983547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13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рассмотрение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</w:t>
      </w:r>
      <w:r w:rsidR="0018554D" w:rsidRPr="00C214D2">
        <w:rPr>
          <w:rFonts w:ascii="Times New Roman" w:hAnsi="Times New Roman" w:cs="Times New Roman"/>
          <w:sz w:val="28"/>
          <w:szCs w:val="28"/>
        </w:rPr>
        <w:t>а</w:t>
      </w:r>
      <w:r w:rsidR="0018554D" w:rsidRPr="00C214D2">
        <w:rPr>
          <w:rFonts w:ascii="Times New Roman" w:hAnsi="Times New Roman" w:cs="Times New Roman"/>
          <w:sz w:val="28"/>
          <w:szCs w:val="28"/>
        </w:rPr>
        <w:lastRenderedPageBreak/>
        <w:t>нии либо об отказе в присвоении объекту адресации адреса или аннулировании его адреса;</w:t>
      </w:r>
    </w:p>
    <w:p w:rsidR="0018554D" w:rsidRPr="00C214D2" w:rsidRDefault="00983547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4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регистрация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18554D" w:rsidRPr="00C214D2" w:rsidRDefault="00983547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7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выдача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документов заявителю (представителю заявителя).</w:t>
      </w:r>
    </w:p>
    <w:p w:rsidR="0018554D" w:rsidRPr="00C214D2" w:rsidRDefault="00983547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873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по предоставлению муниципал</w:t>
      </w:r>
      <w:r w:rsidR="0018554D" w:rsidRPr="00C214D2">
        <w:rPr>
          <w:rFonts w:ascii="Times New Roman" w:hAnsi="Times New Roman" w:cs="Times New Roman"/>
          <w:sz w:val="28"/>
          <w:szCs w:val="28"/>
        </w:rPr>
        <w:t>ь</w:t>
      </w:r>
      <w:r w:rsidR="0018554D" w:rsidRPr="00C214D2">
        <w:rPr>
          <w:rFonts w:ascii="Times New Roman" w:hAnsi="Times New Roman" w:cs="Times New Roman"/>
          <w:sz w:val="28"/>
          <w:szCs w:val="28"/>
        </w:rPr>
        <w:t>ной услуги приведена в приложении N 2 к настоящему Административному р</w:t>
      </w:r>
      <w:r w:rsidR="0018554D" w:rsidRPr="00C214D2">
        <w:rPr>
          <w:rFonts w:ascii="Times New Roman" w:hAnsi="Times New Roman" w:cs="Times New Roman"/>
          <w:sz w:val="28"/>
          <w:szCs w:val="28"/>
        </w:rPr>
        <w:t>е</w:t>
      </w:r>
      <w:r w:rsidR="0018554D" w:rsidRPr="00C214D2">
        <w:rPr>
          <w:rFonts w:ascii="Times New Roman" w:hAnsi="Times New Roman" w:cs="Times New Roman"/>
          <w:sz w:val="28"/>
          <w:szCs w:val="28"/>
        </w:rPr>
        <w:t>гламенту.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92"/>
      <w:bookmarkEnd w:id="13"/>
      <w:r w:rsidRPr="00C214D2">
        <w:rPr>
          <w:rFonts w:ascii="Times New Roman" w:hAnsi="Times New Roman" w:cs="Times New Roman"/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приему и рег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страции заявления является обращение заявителя (представителя заявителя) с заявлением и комплектом документов, указанных в </w:t>
      </w:r>
      <w:hyperlink w:anchor="Par1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многофункциональный центр или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страцию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должен: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удостовериться в личности заявителя или представителя заявителя;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w:anchor="Par1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2.9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не до</w:t>
      </w:r>
      <w:r w:rsidRPr="00C214D2">
        <w:rPr>
          <w:rFonts w:ascii="Times New Roman" w:hAnsi="Times New Roman" w:cs="Times New Roman"/>
          <w:sz w:val="28"/>
          <w:szCs w:val="28"/>
        </w:rPr>
        <w:t>л</w:t>
      </w:r>
      <w:r w:rsidRPr="00C214D2">
        <w:rPr>
          <w:rFonts w:ascii="Times New Roman" w:hAnsi="Times New Roman" w:cs="Times New Roman"/>
          <w:sz w:val="28"/>
          <w:szCs w:val="28"/>
        </w:rPr>
        <w:t>жен: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на наличие всех необходимых документов для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ставления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содержания представленных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ция поступивших документов и их направление на рассмотрение либо отказ в приеме представленных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09"/>
      <w:bookmarkEnd w:id="14"/>
      <w:r w:rsidRPr="00C214D2">
        <w:rPr>
          <w:rFonts w:ascii="Times New Roman" w:hAnsi="Times New Roman" w:cs="Times New Roman"/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 зарегистрированного в установленном порядке заявления специалисту,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ветственному за предоставление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в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ответствии с установленным порядком межведомственного взаимодействия осуществляет подготовку и направление межведомственных запросов о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ставлении документов и сведений, необходимых для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13"/>
      <w:bookmarkEnd w:id="15"/>
      <w:r w:rsidRPr="00C214D2">
        <w:rPr>
          <w:rFonts w:ascii="Times New Roman" w:hAnsi="Times New Roman" w:cs="Times New Roman"/>
          <w:sz w:val="28"/>
          <w:szCs w:val="28"/>
        </w:rPr>
        <w:t>3.4. Описание последовательности административных действий при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смотрении заявления и представленных документов и принятии решения 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Основанием для начала административной процедуры является поступл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 по межведомственным запросам зарегистрированных в установленном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 документов специалисту, ответственному за предоставление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определяет местоположение объекта адресации на электронном адресном плане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 осмотр местонахождения объекта адресации (при необходим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сти);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заносит сведения о местоположении границы объекта адресации на адре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ный план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(б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мажный носитель);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вносит сведения о присвоенном адресе в государственный адресный 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естр с использованием федеральной информационной адресной системы;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2.10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та, осуществляет подготовку решения об отказе в присвоении объекту адресации адреса или аннулировании его адреса.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принятие администрацией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решения о присвоении объекту адресации адреса или его аннулировании в фо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 xml:space="preserve">ме распоряжения главы администрации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либо решения об отказе в присвоении объекту адресации адреса или аннулировании его адреса.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действий не может превышать 10 рабочих дней с момента поступления документов (сведений, информации), полученных в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порядке межведомственного взаимодействия.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24"/>
      <w:bookmarkEnd w:id="16"/>
      <w:r w:rsidRPr="00C214D2">
        <w:rPr>
          <w:rFonts w:ascii="Times New Roman" w:hAnsi="Times New Roman" w:cs="Times New Roman"/>
          <w:sz w:val="28"/>
          <w:szCs w:val="28"/>
        </w:rPr>
        <w:t>3.5. Описание последовательности административных действий при рег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страции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После подписания уполномоченным должностным лицом решения 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 пр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водится регистрация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ным лицом результата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227"/>
      <w:bookmarkEnd w:id="17"/>
      <w:r w:rsidRPr="00C214D2">
        <w:rPr>
          <w:rFonts w:ascii="Times New Roman" w:hAnsi="Times New Roman" w:cs="Times New Roman"/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3.6.1. В форме электронного документа с использованием информационно-телекоммуникационных сетей общего пользования, в том числе Единого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ла, Регионального портала или портала адресной системы, не позднее одного 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бочего дня со дня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3.6.2. В форме документа на бумажном носителе посредством выдачи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явителю (представителю заявителя) лично под расписку либо направления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 не позднее рабочего дня, следующего за 10-м рабочим днем со дня и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средством почтового отправления по указанному в заявлении почтовому адресу.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таком присвоении или аннулировании через многофункциональный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(представит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лю заявителя) не позднее рабочего дня, следующего за днем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3.7. Особенности выполнения административных процедур в электронной форме.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Сроки выполнения административных процедур, предусмотренные насто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 xml:space="preserve">щим регламентом,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распространяются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в том числе на сроки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ниципальных услуг в электронной форме.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 и документы могут быть направлены в форме электронного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 с использованием Единого портала, Регионального портала, портала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ресной системы. В этом случае документы подписываются усиленной квалиф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цированной электронной подписью заявителя (представителя заявителя) в соо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Федерации, при этом документ, уд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стоверяющий личность, не требуется.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ной форме является поступление в систему внутреннего электронного докуме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тооборота администрации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дарственные и муниципальные услуги Кировской области" либо с портала фед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ральной информационной адресной системы.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услуги, информация о результате предоставления муниципальной усл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ги направляются заявителю (представителю заявителя) по указанному в заявл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нии адресу электронной почты или в "Личный кабинет" заявителя (представит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ля заявителя) на Едином портале, Региональном портале или в федеральной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формационной адресной системе.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должно содержать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о входящем регистрационном номере заявления, дате получения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ченным органом заявления и документов, а также перечень наименований фа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лов, представленных в форме электронных документов, с указанием их объема.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ступления заявления в уполномоченный орган.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3.8. Особенности выполнения административных процедур в многофункц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ональном центре.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заявление на предоставление муниципальной услуги и комплект необх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димых документов передаются из многофункционального центра в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цию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в порядке, предусмотренном соглашением, заключенным между многофункциональным центром и администрацией;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началом срока предоставления муниципальной услуги является день пол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многофункц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ональном центре осуществляется экспертами многофункционального центра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сле предварительного информирования заявителя (представителя заявителя) о готовности результата предоставления муниципальной услуги посредством 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лефонной связи.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ющие документы: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либо его представителя;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данный заявителю либо его представителю в день подачи заявления;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8" w:name="Par249"/>
      <w:bookmarkEnd w:id="18"/>
      <w:r w:rsidRPr="00C214D2">
        <w:rPr>
          <w:rFonts w:ascii="Times New Roman" w:hAnsi="Times New Roman" w:cs="Times New Roman"/>
          <w:b/>
          <w:bCs/>
          <w:sz w:val="28"/>
          <w:szCs w:val="28"/>
        </w:rPr>
        <w:t xml:space="preserve">4. Формы </w:t>
      </w:r>
      <w:proofErr w:type="gramStart"/>
      <w:r w:rsidRPr="00C214D2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C214D2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нистрации.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ществляя контроль, вправе: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сания, обязательные для исполнения;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сти и контролирующих организаций в сроки, установленные в заявлении или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конодательством Российской Федерации.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осуществляются главой администрации, а также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ченными им должностными лицами в соответствии с распоряжением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4.2. Ответственность специалистов закрепляется в их должностных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струкциях.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4.3. Физические и юридические лица могут принимать участие в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ных опросах, форумах и анкетировании по вопросам удовлетворенности полн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той и качеством предоставления муниципальной услуги, соблюдения положений настоящего Административного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9" w:name="Par263"/>
      <w:bookmarkEnd w:id="19"/>
      <w:r w:rsidRPr="00C214D2">
        <w:rPr>
          <w:rFonts w:ascii="Times New Roman" w:hAnsi="Times New Roman" w:cs="Times New Roman"/>
          <w:b/>
          <w:bCs/>
          <w:sz w:val="28"/>
          <w:szCs w:val="28"/>
        </w:rPr>
        <w:t>5. Досудебный (внесудебный) порядок обжалования решений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и действий (бездействия) органа, предоставляющего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муниципальную услугу, должностного лица органа,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b/>
          <w:bCs/>
          <w:sz w:val="28"/>
          <w:szCs w:val="28"/>
        </w:rPr>
        <w:t>предоставляющего</w:t>
      </w:r>
      <w:proofErr w:type="gramEnd"/>
      <w:r w:rsidRPr="00C214D2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муниципальную услугу,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либо муниципального служащего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Жалоба подается на решения и действия (бездействие) органа,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ставляющего муниципальную услугу, на решения и действия (бездействие)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ниципальных служащих органа, предоставляющего муниципальную услугу, и (или) на решения и действия (бездействие) руководителя органа, предоставля</w:t>
      </w:r>
      <w:r w:rsidRPr="00C214D2">
        <w:rPr>
          <w:rFonts w:ascii="Times New Roman" w:hAnsi="Times New Roman" w:cs="Times New Roman"/>
          <w:sz w:val="28"/>
          <w:szCs w:val="28"/>
        </w:rPr>
        <w:t>ю</w:t>
      </w:r>
      <w:r w:rsidRPr="00C214D2">
        <w:rPr>
          <w:rFonts w:ascii="Times New Roman" w:hAnsi="Times New Roman" w:cs="Times New Roman"/>
          <w:sz w:val="28"/>
          <w:szCs w:val="28"/>
        </w:rPr>
        <w:t xml:space="preserve">щего муниципальную услугу, курирующему заместителю главы администрации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214D2">
        <w:rPr>
          <w:rFonts w:ascii="Times New Roman" w:hAnsi="Times New Roman" w:cs="Times New Roman"/>
          <w:sz w:val="28"/>
          <w:szCs w:val="28"/>
        </w:rPr>
        <w:t>либо в случае его отсутствия непосредственно руководителю органа, предоставляющего муниципальную услугу.</w:t>
      </w:r>
      <w:proofErr w:type="gramEnd"/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5.2. Жалоба подается в отдел по работе с обращениями граждан и орган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заций администрации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либ</w:t>
      </w:r>
      <w:r>
        <w:rPr>
          <w:rFonts w:ascii="Times New Roman" w:hAnsi="Times New Roman" w:cs="Times New Roman"/>
          <w:sz w:val="28"/>
          <w:szCs w:val="28"/>
        </w:rPr>
        <w:t xml:space="preserve">о на личном приеме заявителя у </w:t>
      </w:r>
      <w:r w:rsidRPr="00C214D2">
        <w:rPr>
          <w:rFonts w:ascii="Times New Roman" w:hAnsi="Times New Roman" w:cs="Times New Roman"/>
          <w:sz w:val="28"/>
          <w:szCs w:val="28"/>
        </w:rPr>
        <w:t xml:space="preserve"> главы администрации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пального образования</w:t>
      </w:r>
      <w:r w:rsidRPr="00854278">
        <w:rPr>
          <w:rFonts w:ascii="Times New Roman" w:hAnsi="Times New Roman" w:cs="Times New Roman"/>
          <w:sz w:val="28"/>
          <w:szCs w:val="28"/>
        </w:rPr>
        <w:t xml:space="preserve"> </w:t>
      </w:r>
      <w:r w:rsidR="00F5056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курирующего деятел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ность органа, предоставляющего муниципальную услугу, в случае его наличия,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либо в многофункциональный центр.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 (далее - услуга);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в приеме документов, представление которых предусмотрено но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правов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ми актами Кировской области, муниципальными правовыми актами для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ставления услуги, у заявителя;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тами Кировской области, муниципальными правовыми актами;</w:t>
      </w:r>
      <w:proofErr w:type="gramEnd"/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с заявителя при предоставлении услуги платы, не предусмо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ренной нормативными правовыми актами Российской Федерации, нормативн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ми правовыми актами Кировской области, муниципальными правовыми актами;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органа администрации муниципального образо</w:t>
      </w:r>
      <w:r>
        <w:rPr>
          <w:rFonts w:ascii="Times New Roman" w:hAnsi="Times New Roman" w:cs="Times New Roman"/>
          <w:sz w:val="28"/>
          <w:szCs w:val="28"/>
        </w:rPr>
        <w:t xml:space="preserve">вания </w:t>
      </w:r>
      <w:r w:rsidR="00F5056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предоставляющего услугу (далее - орган, предоставля</w:t>
      </w:r>
      <w:r w:rsidRPr="00C214D2">
        <w:rPr>
          <w:rFonts w:ascii="Times New Roman" w:hAnsi="Times New Roman" w:cs="Times New Roman"/>
          <w:sz w:val="28"/>
          <w:szCs w:val="28"/>
        </w:rPr>
        <w:t>ю</w:t>
      </w:r>
      <w:r w:rsidRPr="00C214D2">
        <w:rPr>
          <w:rFonts w:ascii="Times New Roman" w:hAnsi="Times New Roman" w:cs="Times New Roman"/>
          <w:sz w:val="28"/>
          <w:szCs w:val="28"/>
        </w:rPr>
        <w:t>щий услугу), должностного лица и (или) муниципального служащего в испра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5.4. Жалоба подается в письменном или электронном виде и должна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держать: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- наименование органа, предоставляющего услугу, должностного лица и (или) муниципального служащего органа, предоставляющего услугу, решения и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действия (бездействие) которого обжалуются;</w:t>
      </w:r>
      <w:proofErr w:type="gramEnd"/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фамилию, имя, отчество (при наличии), сведения о месте жительства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ципальных служащих;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кумент, удостоверяющий его личность в соответствии с законодательством Ро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ствий от имени заявителя.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федеральной государственной информационной системы "Единый по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тал государственных и муниципальных услуг (функций)" (http://www.gosuslugi.ru);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рассматривается в течение 15 рабочих дней со дня ее регистрации.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В случае обжалования отказа органа, предоставляющего услугу, в приеме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страции.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5.5. По результатам рассмотрения жалобы уполномоченный на ее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смотрение орган принимает решение об удовлетворении жалобы либо об отказе в ее удовлетворении.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</w:t>
      </w:r>
      <w:r w:rsidRPr="00C214D2">
        <w:rPr>
          <w:rFonts w:ascii="Times New Roman" w:hAnsi="Times New Roman" w:cs="Times New Roman"/>
          <w:sz w:val="28"/>
          <w:szCs w:val="28"/>
        </w:rPr>
        <w:t>ч</w:t>
      </w:r>
      <w:r w:rsidRPr="00C214D2">
        <w:rPr>
          <w:rFonts w:ascii="Times New Roman" w:hAnsi="Times New Roman" w:cs="Times New Roman"/>
          <w:sz w:val="28"/>
          <w:szCs w:val="28"/>
        </w:rPr>
        <w:t>товым отправлением по адресу, указанному в обращении, либо вручается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телю при его личном обращении под роспись. О возможности получения пис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менного ответа заявитель уведомляется по телефону (при указании номера 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лефона в заявлении).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моченного на рассмотрение жалобы должностного лица.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рассмотревшего жал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бу, должность, фамилия, имя, отчество (при наличии) его должностного лица, принявшего решение по жалобе;</w:t>
      </w:r>
      <w:proofErr w:type="gramEnd"/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номер, дата, место принятия решения, включая сведения о должностном лице, муниципальном служащем органа администрации </w:t>
      </w:r>
      <w:r w:rsidR="00F5056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предоставляющего услугу, решение или действие (бездействие) 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торого обжалуется;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фамилия, имя, отчество (при наличии) или наименование заявителя;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основания для принятия решения по жалобе;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принятое по жалобе решение;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 случае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если жалоба признана обоснованной, сроки устранения выя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ленных нарушений, в том числе срок предоставления результата услуги;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 порядке обжалования принятого по жалобе решения.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решения по жалобе, принятого ранее в отношении того же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явителя и по тому же предмету жалобы.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вправе ост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вить жалобу без ответа в следующих случаях: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жащего органа, предоставляющего услугу, а также членов его семьи.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отсутствие возможности прочитать какую-либо часть текста жалобы, ф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милию, имя, отчество (при наличии) и (или) почтовый адрес заявителя, указа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если в жалобе заявителя содержится претензия, которая ранее уже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сматривалась и по которой уже принималось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ранее решение и направлялся письменный ответ по существу, и при этом в жалобе не приводятся новые дов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ды или обстоятельства. Уполномоченное на рассмотрение жалобы должностное лицо принимает решение о безосновательности очередной жалобы и прекращ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нии переписки с заявителем по данному вопросу при условии, что указанная 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лоба и ранее направляемые жалобы направлялись в один и тот же орган,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ставляющий услугу. О данном решении уведомляется заявитель, направивший жалобу.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18554D" w:rsidRPr="00226E17" w:rsidRDefault="0018554D" w:rsidP="003F6CF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Pr="007101CC" w:rsidRDefault="00B910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2553970</wp:posOffset>
                </wp:positionH>
                <wp:positionV relativeFrom="paragraph">
                  <wp:posOffset>92075</wp:posOffset>
                </wp:positionV>
                <wp:extent cx="895350" cy="0"/>
                <wp:effectExtent l="10795" t="6350" r="8255" b="12700"/>
                <wp:wrapNone/>
                <wp:docPr id="2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01.1pt;margin-top:7.25pt;width:70.5pt;height: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+n3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lxhJ&#10;0oNGTwenQmmU+vkM2uYQVsqd8R3Sk3zVz4p+t0iqsiWy4SH47awhN/EZ0bsUf7EaquyHL4pBDAH8&#10;MKxTbXoPCWNAp6DJ+aYJPzlE4eNiOXuYgXJ0dEUkH/O0se4zVz3yRoGtM0Q0rSuVlCC8MkmoQo7P&#10;1nlWJB8TfFGptqLrgv6dREOBl7N0FhKs6gTzTh9mTbMvO4OOxG9Q+IUWwXMfZtRBsgDWcsI2V9sR&#10;0V1sKN5Jjwd9AZ2rdVmRH8t4uVlsFtkkS+ebSRZX1eRpW2aT+Tb5NKseqrKskp+eWpLlrWCMS89u&#10;XNck+7t1uD6cy6LdFvY2hug9epgXkB3/A+kgrNfyshV7xc47MwoOGxqCr6/JP4H7O9j3b379CwAA&#10;//8DAFBLAwQUAAYACAAAACEAU7X1G9wAAAAJAQAADwAAAGRycy9kb3ducmV2LnhtbEyPwU7DMBBE&#10;70j8g7VIXBC1GxLUhjhVhcSBI20lrm68JIF4HcVOE/r1LOJQjjvzNDtTbGbXiRMOofWkYblQIJAq&#10;b1uqNRz2L/crECEasqbzhBq+McCmvL4qTG79RG942sVacAiF3GhoYuxzKUPVoDNh4Xsk9j784Ezk&#10;c6ilHczE4a6TiVKP0pmW+ENjenxusPrajU4DhjFbqu3a1YfX83T3npw/p36v9e3NvH0CEXGOFxh+&#10;63N1KLnT0Y9kg+g0pCpJGGUjzUAwkKUPLBz/BFkW8v+C8gcAAP//AwBQSwECLQAUAAYACAAAACEA&#10;toM4kv4AAADhAQAAEwAAAAAAAAAAAAAAAAAAAAAAW0NvbnRlbnRfVHlwZXNdLnhtbFBLAQItABQA&#10;BgAIAAAAIQA4/SH/1gAAAJQBAAALAAAAAAAAAAAAAAAAAC8BAABfcmVscy8ucmVsc1BLAQItABQA&#10;BgAIAAAAIQBx6+n3HgIAADsEAAAOAAAAAAAAAAAAAAAAAC4CAABkcnMvZTJvRG9jLnhtbFBLAQIt&#10;ABQABgAIAAAAIQBTtfUb3AAAAAkBAAAPAAAAAAAAAAAAAAAAAHgEAABkcnMvZG93bnJldi54bWxQ&#10;SwUGAAAAAAQABADzAAAAgQUAAAAA&#10;"/>
            </w:pict>
          </mc:Fallback>
        </mc:AlternateContent>
      </w: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18554D" w:rsidRPr="00872C4B" w:rsidRDefault="0018554D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  <w:r>
        <w:rPr>
          <w:b w:val="0"/>
          <w:bCs w:val="0"/>
          <w:kern w:val="28"/>
          <w:sz w:val="26"/>
          <w:szCs w:val="26"/>
        </w:rPr>
        <w:t>Приложе</w:t>
      </w:r>
      <w:r w:rsidRPr="00872C4B">
        <w:rPr>
          <w:b w:val="0"/>
          <w:bCs w:val="0"/>
          <w:kern w:val="28"/>
          <w:sz w:val="26"/>
          <w:szCs w:val="26"/>
        </w:rPr>
        <w:t xml:space="preserve">ние № </w:t>
      </w:r>
      <w:r>
        <w:rPr>
          <w:b w:val="0"/>
          <w:bCs w:val="0"/>
          <w:kern w:val="28"/>
          <w:sz w:val="26"/>
          <w:szCs w:val="26"/>
        </w:rPr>
        <w:t>1</w:t>
      </w:r>
    </w:p>
    <w:p w:rsidR="0018554D" w:rsidRPr="0081126A" w:rsidRDefault="0018554D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8554D" w:rsidRPr="0081126A" w:rsidRDefault="0018554D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8554D" w:rsidRDefault="0018554D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:rsidR="0018554D" w:rsidRDefault="0018554D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18554D" w:rsidRDefault="0018554D" w:rsidP="0073738A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>ЕГО АДРЕСА</w:t>
      </w:r>
    </w:p>
    <w:p w:rsidR="0018554D" w:rsidRDefault="0018554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8554D" w:rsidRDefault="00B9100E" w:rsidP="00FF1443">
      <w:pPr>
        <w:widowControl w:val="0"/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6000750" cy="747712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747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18554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18554D" w:rsidRDefault="00B9100E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00750" cy="9382125"/>
            <wp:effectExtent l="0" t="0" r="0" b="9525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938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B9100E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00750" cy="9296400"/>
            <wp:effectExtent l="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929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B9100E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00750" cy="967740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967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B9100E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00750" cy="9601200"/>
            <wp:effectExtent l="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96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B9100E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ar524"/>
      <w:bookmarkEnd w:id="20"/>
      <w:r>
        <w:rPr>
          <w:noProof/>
          <w:lang w:eastAsia="ru-RU"/>
        </w:rPr>
        <w:lastRenderedPageBreak/>
        <w:drawing>
          <wp:inline distT="0" distB="0" distL="0" distR="0">
            <wp:extent cx="6000750" cy="4133850"/>
            <wp:effectExtent l="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18554D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8554D" w:rsidRDefault="0018554D" w:rsidP="00265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&lt;1&gt; Строка дублируется для каждого объединенного земельного участка.</w:t>
      </w:r>
    </w:p>
    <w:p w:rsidR="0018554D" w:rsidRDefault="001855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ar525"/>
      <w:bookmarkEnd w:id="21"/>
      <w:r>
        <w:rPr>
          <w:rFonts w:ascii="Times New Roman" w:hAnsi="Times New Roman" w:cs="Times New Roman"/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18554D" w:rsidRDefault="001855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ar526"/>
      <w:bookmarkEnd w:id="22"/>
      <w:r>
        <w:rPr>
          <w:rFonts w:ascii="Times New Roman" w:hAnsi="Times New Roman" w:cs="Times New Roman"/>
          <w:sz w:val="26"/>
          <w:szCs w:val="26"/>
        </w:rPr>
        <w:t>&lt;3&gt; Строка дублируется для каждого разделенного помещения.</w:t>
      </w:r>
    </w:p>
    <w:p w:rsidR="0018554D" w:rsidRDefault="001855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ar527"/>
      <w:bookmarkEnd w:id="23"/>
      <w:r>
        <w:rPr>
          <w:rFonts w:ascii="Times New Roman" w:hAnsi="Times New Roman" w:cs="Times New Roman"/>
          <w:sz w:val="26"/>
          <w:szCs w:val="26"/>
        </w:rPr>
        <w:t>&lt;4&gt; Строка дублируется для каждого объединенного помещения.</w:t>
      </w:r>
    </w:p>
    <w:p w:rsidR="0018554D" w:rsidRDefault="0018554D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Default="0018554D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065216">
      <w:pPr>
        <w:spacing w:after="0" w:line="240" w:lineRule="auto"/>
        <w:ind w:firstLine="5220"/>
        <w:rPr>
          <w:kern w:val="28"/>
        </w:rPr>
        <w:sectPr w:rsidR="0018554D" w:rsidSect="00065216">
          <w:headerReference w:type="default" r:id="rId39"/>
          <w:headerReference w:type="first" r:id="rId40"/>
          <w:pgSz w:w="11906" w:h="16838"/>
          <w:pgMar w:top="1418" w:right="567" w:bottom="1134" w:left="1588" w:header="709" w:footer="709" w:gutter="0"/>
          <w:pgNumType w:start="1"/>
          <w:cols w:space="708"/>
          <w:titlePg/>
          <w:docGrid w:linePitch="360"/>
        </w:sectPr>
      </w:pPr>
    </w:p>
    <w:p w:rsidR="0018554D" w:rsidRPr="00872C4B" w:rsidRDefault="0018554D" w:rsidP="00065216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  <w:r w:rsidRPr="00872C4B">
        <w:rPr>
          <w:b w:val="0"/>
          <w:bCs w:val="0"/>
          <w:kern w:val="28"/>
          <w:sz w:val="26"/>
          <w:szCs w:val="26"/>
        </w:rPr>
        <w:lastRenderedPageBreak/>
        <w:t xml:space="preserve">Приложение № </w:t>
      </w:r>
      <w:r>
        <w:rPr>
          <w:b w:val="0"/>
          <w:bCs w:val="0"/>
          <w:kern w:val="28"/>
          <w:sz w:val="26"/>
          <w:szCs w:val="26"/>
        </w:rPr>
        <w:t>2</w:t>
      </w:r>
    </w:p>
    <w:p w:rsidR="0018554D" w:rsidRDefault="0018554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kern w:val="28"/>
          <w:sz w:val="24"/>
          <w:szCs w:val="24"/>
        </w:rPr>
      </w:pPr>
    </w:p>
    <w:p w:rsidR="0018554D" w:rsidRPr="00CE49A2" w:rsidRDefault="0018554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kern w:val="28"/>
          <w:sz w:val="26"/>
          <w:szCs w:val="26"/>
        </w:rPr>
      </w:pPr>
    </w:p>
    <w:p w:rsidR="0018554D" w:rsidRPr="00CE49A2" w:rsidRDefault="0018554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kern w:val="28"/>
          <w:sz w:val="26"/>
          <w:szCs w:val="26"/>
        </w:rPr>
      </w:pPr>
      <w:r w:rsidRPr="00CE49A2">
        <w:rPr>
          <w:rFonts w:ascii="Times New Roman" w:hAnsi="Times New Roman" w:cs="Times New Roman"/>
          <w:b/>
          <w:bCs/>
          <w:caps/>
          <w:kern w:val="28"/>
          <w:sz w:val="26"/>
          <w:szCs w:val="26"/>
        </w:rPr>
        <w:t xml:space="preserve">Блок-схема </w:t>
      </w:r>
    </w:p>
    <w:p w:rsidR="0018554D" w:rsidRDefault="0018554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49A2">
        <w:rPr>
          <w:rFonts w:ascii="Times New Roman" w:hAnsi="Times New Roman" w:cs="Times New Roman"/>
          <w:b/>
          <w:bCs/>
          <w:sz w:val="26"/>
          <w:szCs w:val="26"/>
        </w:rPr>
        <w:t>последовательности административных процедур при предоставлении муниц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пальной услуги «Выдача решения о присвоении </w:t>
      </w:r>
      <w:r>
        <w:rPr>
          <w:rFonts w:ascii="Times New Roman" w:hAnsi="Times New Roman" w:cs="Times New Roman"/>
          <w:b/>
          <w:bCs/>
          <w:sz w:val="26"/>
          <w:szCs w:val="26"/>
        </w:rPr>
        <w:t>адреса объекту адресации, ра</w:t>
      </w:r>
      <w:r>
        <w:rPr>
          <w:rFonts w:ascii="Times New Roman" w:hAnsi="Times New Roman" w:cs="Times New Roman"/>
          <w:b/>
          <w:bCs/>
          <w:sz w:val="26"/>
          <w:szCs w:val="26"/>
        </w:rPr>
        <w:t>с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положенному на территории муниципального образования </w:t>
      </w:r>
    </w:p>
    <w:p w:rsidR="0018554D" w:rsidRPr="00ED72D2" w:rsidRDefault="00F50564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F50564">
        <w:rPr>
          <w:rFonts w:ascii="Times New Roman" w:hAnsi="Times New Roman" w:cs="Times New Roman"/>
          <w:b/>
          <w:sz w:val="28"/>
          <w:szCs w:val="28"/>
        </w:rPr>
        <w:t>Савальского</w:t>
      </w:r>
      <w:r w:rsidR="0018554D" w:rsidRPr="00ED72D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proofErr w:type="gramStart"/>
      <w:r w:rsidR="0018554D" w:rsidRPr="00ED72D2">
        <w:rPr>
          <w:rFonts w:ascii="Times New Roman" w:hAnsi="Times New Roman" w:cs="Times New Roman"/>
          <w:b/>
          <w:bCs/>
          <w:sz w:val="26"/>
          <w:szCs w:val="26"/>
        </w:rPr>
        <w:t xml:space="preserve">  ,</w:t>
      </w:r>
      <w:proofErr w:type="gramEnd"/>
      <w:r w:rsidR="0018554D" w:rsidRPr="00ED72D2">
        <w:rPr>
          <w:rFonts w:ascii="Times New Roman" w:hAnsi="Times New Roman" w:cs="Times New Roman"/>
          <w:b/>
          <w:bCs/>
          <w:sz w:val="26"/>
          <w:szCs w:val="26"/>
        </w:rPr>
        <w:t>или аннулировании его адреса»</w:t>
      </w:r>
    </w:p>
    <w:p w:rsidR="0018554D" w:rsidRDefault="00B9100E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158115</wp:posOffset>
                </wp:positionV>
                <wp:extent cx="2428875" cy="485775"/>
                <wp:effectExtent l="8890" t="15240" r="10160" b="13335"/>
                <wp:wrapNone/>
                <wp:docPr id="28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4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6C0" w:rsidRPr="00115439" w:rsidRDefault="009626C0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bookmarkStart w:id="24" w:name="Par37"/>
                            <w:bookmarkEnd w:id="24"/>
                            <w:r w:rsidRPr="001154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Представление заявления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ко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плекта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left:0;text-align:left;margin-left:162.7pt;margin-top:12.45pt;width:191.25pt;height:38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vkWTwIAAF0EAAAOAAAAZHJzL2Uyb0RvYy54bWysVM2O0zAQviPxDpbvNGnU0hI1Xa26FCEt&#10;sNLCA7iO01g4thm7TcsJietKPAIPwQXxs8+QvhETp+12gRMilawZz/jzN9+MOznbVIqsBThpdEb7&#10;vZgSobnJpV5m9M3r+aMxJc4znTNltMjoVjh6Nn34YFLbVCSmNCoXQBBEu7S2GS29t2kUOV6Kirme&#10;sUJjsDBQMY8uLKMcWI3olYqSOH4c1QZyC4YL53D3ogvSacAvCsH9q6JwwhOVUeTmwwphXbRrNJ2w&#10;dAnMlpLvabB/YFExqfHSI9QF84ysQP4BVUkOxpnC97ipIlMUkotQA1bTj3+r5rpkVoRaUBxnjzK5&#10;/wfLX66vgMg8owl2SrMKe9R83n3YfWp+NLe7j82X5rb5vrtpfjZfm2+k328Vq61L8eC1vYK2Zmcv&#10;DX/riDazkumlOAcwdSlYjjxDfnTvQOs4PEoW9QuT431s5U0Qb1NA1QKiLGQTerQ99khsPOG4mQyS&#10;8Xg0pIRjbDAejtBGShFLD6ctOP9MmIq0RkYBZyCgs/Wl813qISWwN0rmc6lUcGC5mCkga4bzMg/f&#10;Ht2dpilNaqwtGcVxgL4XdKcYg7j9/Q2jkh4nX8kqo+O4/doklra6PdV5sD2TqrOxPKWxyoN2XQ/8&#10;ZrHBxHZzYfItSgqmm3B8kWiUBt5TUuN0Z9S9WzEQlKjnGtvypD9AVsQHZzAcJejAaWRxGmGaI1RG&#10;uQdKOmfmu0e0siCXJd7VD0Joc47NLGTQ+Y7XnjnOcOjU/r21j+TUD1l3/wrTXwAAAP//AwBQSwME&#10;FAAGAAgAAAAhACLIXofgAAAACgEAAA8AAABkcnMvZG93bnJldi54bWxMj01Lw0AQhu+C/2EZwZvd&#10;bZoaG7MpxSAIitCq900y+aDZ2ZDdtvHfO570NsM8vPO82Xa2gzjj5HtHGpYLBQKpcnVPrYbPj+e7&#10;BxA+GKrN4Ag1fKOHbX59lZm0dhfa4/kQWsEh5FOjoQthTKX0VYfW+IUbkfjWuMmawOvUynoyFw63&#10;g4yUupfW9MQfOjPiU4fV8XCyGnbJqtjLr2Pz9kLvclPYsinWr1rf3sy7RxAB5/AHw68+q0POTqU7&#10;Ue3FoGEVrWNGNUTxBgQDiUp4KJlUyxhknsn/FfIfAAAA//8DAFBLAQItABQABgAIAAAAIQC2gziS&#10;/gAAAOEBAAATAAAAAAAAAAAAAAAAAAAAAABbQ29udGVudF9UeXBlc10ueG1sUEsBAi0AFAAGAAgA&#10;AAAhADj9If/WAAAAlAEAAAsAAAAAAAAAAAAAAAAALwEAAF9yZWxzLy5yZWxzUEsBAi0AFAAGAAgA&#10;AAAhADia+RZPAgAAXQQAAA4AAAAAAAAAAAAAAAAALgIAAGRycy9lMm9Eb2MueG1sUEsBAi0AFAAG&#10;AAgAAAAhACLIXofgAAAACgEAAA8AAAAAAAAAAAAAAAAAqQQAAGRycy9kb3ducmV2LnhtbFBLBQYA&#10;AAAABAAEAPMAAAC2BQAAAAA=&#10;" strokecolor="#404040" strokeweight="1pt">
                <v:textbox>
                  <w:txbxContent>
                    <w:p w:rsidR="0018554D" w:rsidRPr="00115439" w:rsidRDefault="0018554D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bookmarkStart w:id="25" w:name="Par37"/>
                      <w:bookmarkEnd w:id="25"/>
                      <w:r w:rsidRPr="001154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Представление заявления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ко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плекта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B9100E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3163570</wp:posOffset>
                </wp:positionH>
                <wp:positionV relativeFrom="paragraph">
                  <wp:posOffset>132715</wp:posOffset>
                </wp:positionV>
                <wp:extent cx="0" cy="161925"/>
                <wp:effectExtent l="58420" t="8890" r="55880" b="19685"/>
                <wp:wrapNone/>
                <wp:docPr id="27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49.1pt;margin-top:10.45pt;width:0;height:12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b5XXwIAAHYEAAAOAAAAZHJzL2Uyb0RvYy54bWysVM1uEzEQviPxDpbv6WZDmiarbhDaTbgU&#10;qNTyAI7tzVp4bct2s4kQUuEF+gi8AhcO/KjPsHkjxs4PFC4IkYMztme++Wbm854/XTcSrbh1Qqsc&#10;pyd9jLiimgm1zPHr63lvjJHzRDEiteI53nCHn04fPzpvTcYHutaScYsARLmsNTmuvTdZkjha84a4&#10;E224gstK24Z42NplwixpAb2RyaDfHyWttsxYTblzcFruLvE04lcVp/5VVTnukcwxcPNxtXFdhDWZ&#10;npNsaYmpBd3TIP/AoiFCQdIjVEk8QTdW/AHVCGq105U/obpJdFUJymMNUE3a/62aq5oYHmuB5jhz&#10;bJP7f7D05erSIsFyPDjDSJEGZtR93N5u77rv3aftHdq+7+5h2X7Y3nafu2/d1+6++4LGoXGtcRnE&#10;F+rShtLpWl2ZC03fOKR0URO15LGA640B0DREJA9CwsYZSL9oX2gGPuTG69jFdWWbAAn9Qes4rM1x&#10;WHztEd0dUjhNR+lkcBrBSXaIM9b551w3KBg5dt4Ssax9oZUCRWibxixkdeF8YEWyQ0BIqvRcSBmF&#10;IRVqczw5hQThxmkpWLiMG7tcFNKiFQnSir89iwduVt8oFsFqTthsb3siJNjIx954K6BbkuOQreEM&#10;I8nhNQVrR0+qkBEqB8J7a6eut5P+ZDaejYe94WA06w37Zdl7Ni+GvdE8PTstn5RFUabvAvl0mNWC&#10;Ma4C/4PS0+HfKWn/5nYaPWr92KjkIXrsKJA9/EfScfRh2jvdLDTbXNpQXVABiDs67x9ieD2/7qPX&#10;z8/F9AcAAAD//wMAUEsDBBQABgAIAAAAIQB77sAh3wAAAAkBAAAPAAAAZHJzL2Rvd25yZXYueG1s&#10;TI9NS8NAEIbvgv9hGcGb3RhKaNJsilrEXBRsRTxuk2l2MTsbsts29dc74kFv8/HwzjPlanK9OOIY&#10;rCcFt7MEBFLjW0udgrft480CRIiaWt17QgVnDLCqLi9KXbT+RK943MROcAiFQiswMQ6FlKEx6HSY&#10;+QGJd3s/Oh25HTvZjvrE4a6XaZJk0mlLfMHoAR8MNp+bg1MQ1x9nk70397l92T49Z/arruu1UtdX&#10;090SRMQp/sHwo8/qULHTzh+oDaJXMM8XKaMK0iQHwcDvYMdFNgdZlfL/B9U3AAAA//8DAFBLAQIt&#10;ABQABgAIAAAAIQC2gziS/gAAAOEBAAATAAAAAAAAAAAAAAAAAAAAAABbQ29udGVudF9UeXBlc10u&#10;eG1sUEsBAi0AFAAGAAgAAAAhADj9If/WAAAAlAEAAAsAAAAAAAAAAAAAAAAALwEAAF9yZWxzLy5y&#10;ZWxzUEsBAi0AFAAGAAgAAAAhAFSdvldfAgAAdgQAAA4AAAAAAAAAAAAAAAAALgIAAGRycy9lMm9E&#10;b2MueG1sUEsBAi0AFAAGAAgAAAAhAHvuwCHfAAAACQEAAA8AAAAAAAAAAAAAAAAAuQQAAGRycy9k&#10;b3ducmV2LnhtbFBLBQYAAAAABAAEAPMAAADFBQAAAAA=&#10;">
                <v:stroke endarrow="block"/>
              </v:shape>
            </w:pict>
          </mc:Fallback>
        </mc:AlternateContent>
      </w:r>
    </w:p>
    <w:p w:rsidR="0018554D" w:rsidRDefault="00B9100E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1408430</wp:posOffset>
                </wp:positionH>
                <wp:positionV relativeFrom="paragraph">
                  <wp:posOffset>123825</wp:posOffset>
                </wp:positionV>
                <wp:extent cx="3609975" cy="466725"/>
                <wp:effectExtent l="8255" t="9525" r="10795" b="9525"/>
                <wp:wrapNone/>
                <wp:docPr id="26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99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6C0" w:rsidRPr="00115439" w:rsidRDefault="009626C0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54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Наличие оснований для отказа в приеме заявления 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110.9pt;margin-top:9.75pt;width:284.25pt;height:36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Nd/UQIAAGQEAAAOAAAAZHJzL2Uyb0RvYy54bWysVM2O0zAQviPxDpbvNGnoz2606WrVpQhp&#10;gZUWHsB1nMbCsc3YbVpOSHtF4hF4CC6In32G9I2YOG3pAidEDpbHM/48830zOTtfV4qsBDhpdEb7&#10;vZgSobnJpV5k9PWr2aMTSpxnOmfKaJHRjXD0fPLwwVltU5GY0qhcAEEQ7dLaZrT03qZR5HgpKuZ6&#10;xgqNzsJAxTyasIhyYDWiVypK4ngU1QZyC4YL5/D0snPSScAvCsH9y6JwwhOVUczNhxXCOm/XaHLG&#10;0gUwW0q+S4P9QxYVkxofPUBdMs/IEuQfUJXkYJwpfI+bKjJFIbkINWA1/fi3am5KZkWoBclx9kCT&#10;+3+w/MXqGojMM5qMKNGsQo2aT9v324/N9+Zue9t8bu6ab9sPzY/mS/OVJP2Wsdq6FC/e2Gtoa3b2&#10;yvA3jmgzLZleiAsAU5eC5ZhniI/uXWgNh1fJvH5ucnyPLb0J5K0LqFpApIWsg0abg0Zi7QnHw8ej&#10;+PR0PKSEo28wGo2TYZtSxNL9bQvOPxWmIu0mo4A9ENDZ6sr5LnQfErI3SuYzqVQwYDGfKiArhv0y&#10;C98O3R2HKU1qrC0Zx3GAvud0xxhx+P6GUUmPna9kldGTQxBLW96e6Dz0pWdSdXssT2mscs9dp4Ff&#10;z9dBu4Mqc5NvkFkwXaPjYOKmNPCOkhqbPKPu7ZKBoEQ906jOaX8waKciGIPhOEEDjj3zYw/THKEy&#10;yj1Q0hlT383S0oJclPhWP/ChzQVqWshAd5tzl9euAGzlINhu7NpZObZD1K+fw+QnAAAA//8DAFBL&#10;AwQUAAYACAAAACEAJPhYT90AAAAJAQAADwAAAGRycy9kb3ducmV2LnhtbEyPvU7EMBCEeyTewVok&#10;Os6+nPhJiHNCCDqaBArofPGSRNjrKPZdEp6epYJyNKOZb8r94p044RSHQBq2GwUCqQ12oE7D2+vz&#10;1R2ImAxZ4wKhhhUj7Kvzs9IUNsxU46lJneASioXR0Kc0FlLGtkdv4iaMSOx9hsmbxHLqpJ3MzOXe&#10;yUypG+nNQLzQmxEfe2y/mqPXYJrlY13X93mWtVPD03c9Ni+11pcXy8M9iIRL+gvDLz6jQ8VMh3Ak&#10;G4XTkGVbRk9s5NcgOHCbqx2Ig4Z8p0BWpfz/oPoBAAD//wMAUEsBAi0AFAAGAAgAAAAhALaDOJL+&#10;AAAA4QEAABMAAAAAAAAAAAAAAAAAAAAAAFtDb250ZW50X1R5cGVzXS54bWxQSwECLQAUAAYACAAA&#10;ACEAOP0h/9YAAACUAQAACwAAAAAAAAAAAAAAAAAvAQAAX3JlbHMvLnJlbHNQSwECLQAUAAYACAAA&#10;ACEAtDDXf1ECAABkBAAADgAAAAAAAAAAAAAAAAAuAgAAZHJzL2Uyb0RvYy54bWxQSwECLQAUAAYA&#10;CAAAACEAJPhYT90AAAAJAQAADwAAAAAAAAAAAAAAAACrBAAAZHJzL2Rvd25yZXYueG1sUEsFBgAA&#10;AAAEAAQA8wAAALUFAAAAAA==&#10;" strokeweight="1pt">
                <v:textbox>
                  <w:txbxContent>
                    <w:p w:rsidR="0018554D" w:rsidRPr="00115439" w:rsidRDefault="0018554D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54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Наличие оснований для отказа в приеме заявления и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B9100E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78105</wp:posOffset>
                </wp:positionV>
                <wp:extent cx="866775" cy="342900"/>
                <wp:effectExtent l="8890" t="11430" r="38735" b="55245"/>
                <wp:wrapNone/>
                <wp:docPr id="2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77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311.95pt;margin-top:6.15pt;width:68.25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sWnZgIAAHwEAAAOAAAAZHJzL2Uyb0RvYy54bWysVEtu2zAQ3RfoHQjuHUmO7NhC5KCQ7G7S&#10;1kDSA9AiZRGlSIFkLBtFgTQXyBF6hW666Ac5g3yjDulPm3RTFNWCGorkmzdvHnV+sa4FWjFtuJIp&#10;jk5CjJgsFOVymeK317PeCCNjiaREKMlSvGEGX0yePztvm4T1VaUEZRoBiDRJ26S4srZJgsAUFauJ&#10;OVENk7BYKl0TC1O9DKgmLaDXIuiH4TBolaaNVgUzBr7mu0U88fhlyQr7piwNs0ikGLhZP2o/LtwY&#10;TM5JstSkqXixp0H+gUVNuISkR6icWIJuNP8DquaFVkaV9qRQdaDKkhfM1wDVROGTaq4q0jBfC4hj&#10;mqNM5v/BFq9Xc404TXF/gJEkNfSo+7S93d53P7rP23u0/dg9wLC92952X7rv3bfuofuK4oFTrm1M&#10;AgCZnGtXe7GWV82lKt4ZJFVWEblkvoLrTQOokTsRPDriJqaB/Iv2laKwh9xY5WVcl7p2kCAQWvtu&#10;bY7dYmuLCvg4Gg7PzoB0AUuncX8c+m4GJDkcbrSxL5mqkQtSbKwmfFnZTEkJvlA68qnI6tJYR40k&#10;hwMus1QzLoS3h5CoTfF4AAq5FaMEp27RT/RykQmNVsQZzD++zifbtLqR1INVjNDpPraEC4iR9QJZ&#10;zUEywbDLVjOKkWBwp1y0oyekywjlA+F9tPPY+3E4no6mo7gX94fTXhzmee/FLIt7w1l0NshP8yzL&#10;ow+OfBQnFaeUScf/4Pco/js/7W/ezqlHxx+FCh6je0WB7OHtSfv+u5bvzLNQdDPXrjpnBbC437y/&#10;ju4O/T73u379NCY/AQAA//8DAFBLAwQUAAYACAAAACEAmMb9/d8AAAAJAQAADwAAAGRycy9kb3du&#10;cmV2LnhtbEyPwU7DMBBE70j8g7VI3KhDggwNcSqgQuQCEm1VcXRjE1vE6yh225SvZznBcfVGM2+r&#10;xeR7djBjdAElXM8yYAbboB12Ejbr56s7YDEp1KoPaCScTIRFfX5WqVKHI76bwyp1jEowlkqCTWko&#10;OY+tNV7FWRgMEvsMo1eJzrHjelRHKvc9z7NMcK8c0oJVg3mypv1a7b2EtPw4WbFtH+fubf3yKtx3&#10;0zRLKS8vpod7YMlM6S8Mv/qkDjU57cIedWS9BJEXc4oSyAtgFLgV2Q2wHRFRAK8r/v+D+gcAAP//&#10;AwBQSwECLQAUAAYACAAAACEAtoM4kv4AAADhAQAAEwAAAAAAAAAAAAAAAAAAAAAAW0NvbnRlbnRf&#10;VHlwZXNdLnhtbFBLAQItABQABgAIAAAAIQA4/SH/1gAAAJQBAAALAAAAAAAAAAAAAAAAAC8BAABf&#10;cmVscy8ucmVsc1BLAQItABQABgAIAAAAIQDlcsWnZgIAAHwEAAAOAAAAAAAAAAAAAAAAAC4CAABk&#10;cnMvZTJvRG9jLnhtbFBLAQItABQABgAIAAAAIQCYxv393wAAAAkBAAAPAAAAAAAAAAAAAAAAAMA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78105</wp:posOffset>
                </wp:positionV>
                <wp:extent cx="1028700" cy="314325"/>
                <wp:effectExtent l="27940" t="11430" r="10160" b="55245"/>
                <wp:wrapNone/>
                <wp:docPr id="2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119.95pt;margin-top:6.15pt;width:81pt;height:24.75pt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oqgbQIAAIcEAAAOAAAAZHJzL2Uyb0RvYy54bWysVEtu2zAQ3RfoHQjuHUm2kjhC5KCQ7HaR&#10;tgGSHoAWKYsoRRIkY9koCqS9QI7QK3TTRT/IGeQbdUg7TtNuiqJaUEMN582bmUednq1agZbMWK5k&#10;jpODGCMmK0W5XOT4zdVsMMbIOiIpEUqyHK+ZxWeTp09OO52xoWqUoMwgAJE263SOG+d0FkW2alhL&#10;7IHSTIKzVqYlDrZmEVFDOkBvRTSM46OoU4ZqoypmLXwtt048Cfh1zSr3uq4tc0jkGLi5sJqwzv0a&#10;TU5JtjBEN7za0SD/wKIlXELSPVRJHEHXhv8B1fLKKKtqd1CpNlJ1zSsWaoBqkvi3ai4bolmoBZpj&#10;9b5N9v/BVq+WFwZxmuNhipEkLcyo/7S52dz2P/rPm1u0+dDfwbL5uLnpv/Tf+2/9Xf8VjVLfuU7b&#10;DAAKeWF87dVKXupzVb21SKqiIXLBQgVXaw2oiY+IHoX4jdWQf969VBTOkGunQhtXtWlRLbh+4QM9&#10;OLQKrcLc1vu5sZVDFXxM4uH4OIbxVuAbJeloeBiSkczj+GhtrHvOVIu8kWPrDOGLxhVKSpCIMtsc&#10;ZHlunWf5EOCDpZpxIYJShERdjk8OIYH3WCU49c6wMYt5IQxaEq+18OxYPDpm1LWkAaxhhE53tiNc&#10;gI1c6JUzHLonGPbZWkYxEgyul7e29IT0GaF+ILyztnJ7dxKfTMfTcTpIh0fTQRqX5eDZrEgHR7Pk&#10;+LAclUVRJu89+STNGk4pk57/vfST9O+ktbuEW9Huxb9vVPQYPXQUyN6/A+kgBT/9rY7miq4vjK/O&#10;qwLUHg7vbqa/Tr/uw6mH/8fkJwAAAP//AwBQSwMEFAAGAAgAAAAhAKmpUcDfAAAACQEAAA8AAABk&#10;cnMvZG93bnJldi54bWxMj8FOwzAMhu9IvENkJC5oS9vB1JWmEwIGJzTRjXvWmLZa41RNtrVvjznB&#10;0f4//f6cr0fbiTMOvnWkIJ5HIJAqZ1qqFex3m1kKwgdNRneOUMGEHtbF9VWuM+Mu9InnMtSCS8hn&#10;WkETQp9J6asGrfZz1yNx9u0GqwOPQy3NoC9cbjuZRNFSWt0SX2h0j88NVsfyZBW8lNuHzdfdfkym&#10;6v2jfEuPW5pelbq9GZ8eQQQcwx8Mv/qsDgU7HdyJjBedgmSxWjHKQbIAwcB9FPPioGAZpyCLXP7/&#10;oPgBAAD//wMAUEsBAi0AFAAGAAgAAAAhALaDOJL+AAAA4QEAABMAAAAAAAAAAAAAAAAAAAAAAFtD&#10;b250ZW50X1R5cGVzXS54bWxQSwECLQAUAAYACAAAACEAOP0h/9YAAACUAQAACwAAAAAAAAAAAAAA&#10;AAAvAQAAX3JlbHMvLnJlbHNQSwECLQAUAAYACAAAACEAkFKKoG0CAACHBAAADgAAAAAAAAAAAAAA&#10;AAAuAgAAZHJzL2Uyb0RvYy54bWxQSwECLQAUAAYACAAAACEAqalRwN8AAAAJAQAADwAAAAAAAAAA&#10;AAAAAADHBAAAZHJzL2Rvd25yZXYueG1sUEsFBgAAAAAEAAQA8wAAANMFAAAAAA==&#10;">
                <v:stroke endarrow="block"/>
              </v:shape>
            </w:pict>
          </mc:Fallback>
        </mc:AlternateContent>
      </w:r>
    </w:p>
    <w:p w:rsidR="0018554D" w:rsidRPr="009C1517" w:rsidRDefault="0018554D" w:rsidP="009C151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C15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C1517">
        <w:rPr>
          <w:rFonts w:ascii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нет</w:t>
      </w:r>
    </w:p>
    <w:p w:rsidR="0018554D" w:rsidRPr="005F06FE" w:rsidRDefault="00B9100E" w:rsidP="005F06F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3904615</wp:posOffset>
                </wp:positionH>
                <wp:positionV relativeFrom="paragraph">
                  <wp:posOffset>78740</wp:posOffset>
                </wp:positionV>
                <wp:extent cx="2038350" cy="476250"/>
                <wp:effectExtent l="8890" t="12065" r="10160" b="6985"/>
                <wp:wrapNone/>
                <wp:docPr id="23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6C0" w:rsidRPr="007A0853" w:rsidRDefault="009626C0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и регистрация док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8" style="position:absolute;margin-left:307.45pt;margin-top:6.2pt;width:160.5pt;height:37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9frVQIAAGQEAAAOAAAAZHJzL2Uyb0RvYy54bWysVM1u1DAQviPxDpbvbLLZn5ao2apqWYRU&#10;oFLhAbyOs7FwbDP2brackHpF4hF4CC6Inz5D9o0YO9t2CzdEDpbHM/PNzDczOTreNIqsBThpdEGH&#10;g5QSobkppV4W9O2b+ZNDSpxnumTKaFHQK+Ho8ezxo6PW5iIztVGlAIIg2uWtLWjtvc2TxPFaNMwN&#10;jBUalZWBhnkUYZmUwFpEb1SSpek0aQ2UFgwXzuHrWa+ks4hfVYL711XlhCeqoJibjyfEcxHOZHbE&#10;8iUwW0u+S4P9QxYNkxqD3kGdMc/ICuRfUI3kYJyp/ICbJjFVJbmINWA1w/SPai5rZkWsBclx9o4m&#10;9/9g+av1BRBZFjQbUaJZgz3qvmw/bj93P7ub7XX3tbvpfmw/db+6b913MpoExlrrcnS8tBcQanb2&#10;3PB3jmhzWjO9FCcApq0FKzHPYbBPHjgEwaErWbQvTYnx2MqbSN6mgiYAIi1kE3t0ddcjsfGE42OW&#10;jg5HE2wlR934YJrhPYRg+a23BeefC9OQcCko4AxEdLY+d743vTWJ2Rsly7lUKgqwXJwqIGuG8zKP&#10;3w7d7ZspTVqsLTtI0wj9QOn2MdI0S6e3GT4wa6THyVeyKehhGr4QiOWBt2e6jHfPpOrvWJ7SOyID&#10;d30P/Gax6XsXfAOvC1NeIbNg+kHHxcRLbeADJS0OeUHd+xUDQYl6obE7T4fjcdiKKIwnBxkKsK9Z&#10;7GuY5ghVUO6Bkl449f0urSzIZY2xhpEPbU6wp5WMdN/ntSsARzk2bLd2YVf25Wh1/3OY/QYAAP//&#10;AwBQSwMEFAAGAAgAAAAhAAfacKbcAAAACQEAAA8AAABkcnMvZG93bnJldi54bWxMj8FOwzAMhu9I&#10;vENkJG4sbenGWppOaBKcoQPOWWOaqo1TNdlW3h5zgqP9f/r9udotbhRnnEPvSUG6SkAgtd701Cl4&#10;PzzfbUGEqMno0RMq+MYAu/r6qtKl8Rd6w3MTO8ElFEqtwMY4lVKG1qLTYeUnJM6+/Ox05HHupJn1&#10;hcvdKLMk2Uine+ILVk+4t9gOzckpGF7Wr0OS7akpPoe0WA4fNmajUrc3y9MjiIhL/IPhV5/VoWan&#10;oz+RCWJUsEnzglEOshwEA8X9mhdHBduHHGRdyf8f1D8AAAD//wMAUEsBAi0AFAAGAAgAAAAhALaD&#10;OJL+AAAA4QEAABMAAAAAAAAAAAAAAAAAAAAAAFtDb250ZW50X1R5cGVzXS54bWxQSwECLQAUAAYA&#10;CAAAACEAOP0h/9YAAACUAQAACwAAAAAAAAAAAAAAAAAvAQAAX3JlbHMvLnJlbHNQSwECLQAUAAYA&#10;CAAAACEAECPX61UCAABkBAAADgAAAAAAAAAAAAAAAAAuAgAAZHJzL2Uyb0RvYy54bWxQSwECLQAU&#10;AAYACAAAACEAB9pwptwAAAAJAQAADwAAAAAAAAAAAAAAAACvBAAAZHJzL2Rvd25yZXYueG1sUEsF&#10;BgAAAAAEAAQA8wAAALgFAAAAAA==&#10;" strokecolor="#002060" strokeweight="1pt">
                <v:textbox>
                  <w:txbxContent>
                    <w:p w:rsidR="0018554D" w:rsidRPr="007A0853" w:rsidRDefault="0018554D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и регистрация док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84455</wp:posOffset>
                </wp:positionV>
                <wp:extent cx="2352675" cy="476250"/>
                <wp:effectExtent l="8890" t="8255" r="10160" b="10795"/>
                <wp:wrapNone/>
                <wp:docPr id="22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6C0" w:rsidRPr="007A0853" w:rsidRDefault="009626C0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тказ в приеме заявления и д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9" style="position:absolute;margin-left:8.95pt;margin-top:6.65pt;width:185.25pt;height:37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3ImWAIAAGQEAAAOAAAAZHJzL2Uyb0RvYy54bWysVM2O0zAQviPxDpbvbNJsf5Zo09Vql0VI&#10;C6y08ACu4zQWjm3GbtPlhMQViUfgIbggfvYZ0jdi7LSlhRsiB8vjGX+e+b6ZnJ6tGkWWApw0uqCD&#10;o5QSobkppZ4X9PWrq0cnlDjPdMmU0aKgd8LRs+nDB6etzUVmaqNKAQRBtMtbW9Dae5snieO1aJg7&#10;MlZodFYGGubRhHlSAmsRvVFJlqbjpDVQWjBcOIenl72TTiN+VQnuX1aVE56ogmJuPq4Q11lYk+kp&#10;y+fAbC35Jg32D1k0TGp8dAd1yTwjC5B/QTWSg3Gm8kfcNImpKslFrAGrGaR/VHNbMytiLUiOszua&#10;3P+D5S+WN0BkWdAso0SzBjXqPq/frz91P7r79YfuS3fffV9/7H52X7tvJDsJjLXW5Xjx1t5AqNnZ&#10;a8PfOKLNRc30XJwDmLYWrMQ8ByE+ObgQDIdXyax9bkp8jy28ieStKmgCINJCVlGju51GYuUJx8Ps&#10;eJSNJyNKOPqGk3E2iiImLN/etuD8U2EaEjYFBeyBiM6W186HbFi+DYnZGyXLK6lUNGA+u1BAlgz7&#10;5Sp+sQAscj9MadJibdkkTSP0gdPtY6Rplo63GR6ENdJj5yvZFPQkDV/fi4G3J7qMfemZVP0ec1Z6&#10;Q2TgrtfAr2arqN3xVpWZKe+QWTB9o+Ng4qY28I6SFpu8oO7tgoGgRD3TqM7jwXAYpiIaw9EkQwP2&#10;PbN9D9McoQrKPVDSGxe+n6WFBTmv8a1B5EObc9S0kpHuoHef16YAbOWowmbswqzs2zHq989h+gsA&#10;AP//AwBQSwMEFAAGAAgAAAAhAHX/VsjbAAAACAEAAA8AAABkcnMvZG93bnJldi54bWxMj8FOwzAQ&#10;RO9I/IO1SNyo0wSoE+JUqBKcIYWe3djEUex1FLtt+HuWE5xWoxnNvqm3i3fsbOY4BJSwXmXADHZB&#10;D9hL+Ni/3AlgMSnUygU0Er5NhG1zfVWrSocLvptzm3pGJRgrJcGmNFWcx84ar+IqTAbJ+wqzV4nk&#10;3HM9qwuVe8fzLHvkXg1IH6yazM6abmxPXsL4+vA2ZvkO2/Iwrstl/2lT7qS8vVmen4Als6S/MPzi&#10;Ezo0xHQMJ9SROdKbkpJ0iwIY+YUQ98COEoQogDc1/z+g+QEAAP//AwBQSwECLQAUAAYACAAAACEA&#10;toM4kv4AAADhAQAAEwAAAAAAAAAAAAAAAAAAAAAAW0NvbnRlbnRfVHlwZXNdLnhtbFBLAQItABQA&#10;BgAIAAAAIQA4/SH/1gAAAJQBAAALAAAAAAAAAAAAAAAAAC8BAABfcmVscy8ucmVsc1BLAQItABQA&#10;BgAIAAAAIQAP/3ImWAIAAGQEAAAOAAAAAAAAAAAAAAAAAC4CAABkcnMvZTJvRG9jLnhtbFBLAQIt&#10;ABQABgAIAAAAIQB1/1bI2wAAAAgBAAAPAAAAAAAAAAAAAAAAALIEAABkcnMvZG93bnJldi54bWxQ&#10;SwUGAAAAAAQABADzAAAAugUAAAAA&#10;" strokecolor="#002060" strokeweight="1pt">
                <v:textbox>
                  <w:txbxContent>
                    <w:p w:rsidR="0018554D" w:rsidRPr="007A0853" w:rsidRDefault="0018554D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тказ в приеме заявления и д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D91843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8554D" w:rsidRPr="00357B51" w:rsidRDefault="0018554D" w:rsidP="00D9184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357B51">
        <w:rPr>
          <w:rFonts w:ascii="Times New Roman" w:hAnsi="Times New Roman" w:cs="Times New Roman"/>
          <w:lang w:eastAsia="ru-RU"/>
        </w:rPr>
        <w:tab/>
      </w:r>
    </w:p>
    <w:p w:rsidR="0018554D" w:rsidRDefault="00B9100E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4828540</wp:posOffset>
                </wp:positionH>
                <wp:positionV relativeFrom="paragraph">
                  <wp:posOffset>58420</wp:posOffset>
                </wp:positionV>
                <wp:extent cx="0" cy="266700"/>
                <wp:effectExtent l="56515" t="10795" r="57785" b="17780"/>
                <wp:wrapNone/>
                <wp:docPr id="21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380.2pt;margin-top:4.6pt;width:0;height:2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ZmYgIAAHcEAAAOAAAAZHJzL2Uyb0RvYy54bWysVEtu2zAQ3RfoHQjuHUmu4ziC5aCQ7G7S&#10;NkDSA9AkZRGlSIGkLRtFgbQXyBF6hW666Ac5g3yjDulPk3ZTFPWCHpIzb97MPGp8sa4lWnFjhVYZ&#10;Tk5ijLiimgm1yPCbm1lvhJF1RDEiteIZ3nCLLyZPn4zbJuV9XWnJuEEAomzaNhmunGvSKLK04jWx&#10;J7rhCi5LbWriYGsWETOkBfRaRv04HkatNqwxmnJr4bTYXeJJwC9LTt3rsrTcIZlh4ObCasI692s0&#10;GZN0YUhTCbqnQf6BRU2EgqRHqII4gpZG/AFVC2q01aU7obqOdFkKykMNUE0S/1bNdUUaHmqB5tjm&#10;2Cb7/2Dpq9WVQYJluJ9gpEgNM+o+bW+3d92P7vP2Dm0/dPewbD9ub7sv3ffuW3fffUXDke9c29gU&#10;AHJ1ZXztdK2um0tN31qkdF4RteChgptNA6iJj4gehfiNbSD/vH2pGfiQpdOhjevS1B4SGoTWYVqb&#10;47T42iG6O6Rw2h8Oz+IwyIikh7jGWPeC6xp5I8PWGSIWlcu1UiAJbZKQhawurfOsSHoI8EmVngkp&#10;gzKkQm2Gz0/7pyHAaimYv/Ru1izmuTRoRby2wi+UCDcP3YxeKhbAKk7YdG87IiTYyIXeOCOgW5Jj&#10;n63mDCPJ4Tl5a0dPKp8RKgfCe2snr3fn8fl0NB0NeoP+cNobxEXRez7LB73hLDk7LZ4VeV4k7z35&#10;ZJBWgjGuPP+D1JPB30lp/+h2Ij2K/dio6DF66CiQPfwH0mH0fto73cw121wZX51XAag7OO9fon8+&#10;D/fB69f3YvITAAD//wMAUEsDBBQABgAIAAAAIQB6xGEo3gAAAAgBAAAPAAAAZHJzL2Rvd25yZXYu&#10;eG1sTI9BS8NAFITvgv9heYI3u2nQ2Ma8FLWIuVSwLeJxm30mi9m3IbttU3+9Kx70OMww802xGG0n&#10;DjR44xhhOklAENdOG24QtpunqxkIHxRr1TkmhBN5WJTnZ4XKtTvyKx3WoRGxhH2uENoQ+lxKX7dk&#10;lZ+4njh6H26wKkQ5NFIP6hjLbSfTJMmkVYbjQqt6emyp/lzvLUJYvp/a7K1+mJuXzfMqM19VVS0R&#10;Ly/G+zsQgcbwF4Yf/IgOZWTauT1rLzqE2yy5jlGEeQoi+r96h3AzTUGWhfx/oPwGAAD//wMAUEsB&#10;Ai0AFAAGAAgAAAAhALaDOJL+AAAA4QEAABMAAAAAAAAAAAAAAAAAAAAAAFtDb250ZW50X1R5cGVz&#10;XS54bWxQSwECLQAUAAYACAAAACEAOP0h/9YAAACUAQAACwAAAAAAAAAAAAAAAAAvAQAAX3JlbHMv&#10;LnJlbHNQSwECLQAUAAYACAAAACEAFglWZmICAAB3BAAADgAAAAAAAAAAAAAAAAAuAgAAZHJzL2Uy&#10;b0RvYy54bWxQSwECLQAUAAYACAAAACEAesRhKN4AAAAIAQAADwAAAAAAAAAAAAAAAAC8BAAAZHJz&#10;L2Rvd25yZXYueG1sUEsFBgAAAAAEAAQA8wAAAMcFAAAAAA==&#10;">
                <v:stroke endarrow="block"/>
              </v:shape>
            </w:pict>
          </mc:Fallback>
        </mc:AlternateContent>
      </w:r>
    </w:p>
    <w:p w:rsidR="0018554D" w:rsidRPr="007A0853" w:rsidRDefault="00B9100E" w:rsidP="007A085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154305</wp:posOffset>
                </wp:positionV>
                <wp:extent cx="2524125" cy="438150"/>
                <wp:effectExtent l="8890" t="11430" r="10160" b="7620"/>
                <wp:wrapNone/>
                <wp:docPr id="20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6C0" w:rsidRPr="009774B7" w:rsidRDefault="009626C0" w:rsidP="00D91843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774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Направление межведомственных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30" style="position:absolute;margin-left:278.2pt;margin-top:12.15pt;width:198.75pt;height:34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/U/VwIAAGQEAAAOAAAAZHJzL2Uyb0RvYy54bWysVM1u1DAQviPxDpbvND9kyxI1W1UtRUgF&#10;KhUewOs4GwvHNmPvZssJiSsSj8BDcEH89Bmyb8TY2S1buCFysDye8eeZ75vJ0fG6U2QlwEmjK5od&#10;pJQIzU0t9aKir1+dP5hS4jzTNVNGi4peC0ePZ/fvHfW2FLlpjaoFEATRruxtRVvvbZkkjreiY+7A&#10;WKHR2RjomEcTFkkNrEf0TiV5mh4mvYHaguHCOTw9G510FvGbRnD/smmc8ERVFHPzcYW4zsOazI5Y&#10;uQBmW8m3abB/yKJjUuOjt1BnzDOyBPkXVCc5GGcaf8BNl5imkVzEGrCaLP2jmquWWRFrQXKcvaXJ&#10;/T9Y/mJ1CUTWFc2RHs061Gj4vHm/+TT8GG42H4Yvw83wffNx+Dl8Hb6RYhoY660r8eKVvYRQs7MX&#10;hr9xRJvTlumFOAEwfStYjXlmIT65cyEYDq+Sef/c1PgeW3oTyVs30AVApIWso0bXtxqJtSccD/NJ&#10;XmT5hBKOvuLhNJtEERNW7m5bcP6pMB0Jm4oC9kBEZ6sL50M2rNyFxOyNkvW5VCoasJifKiArhv1y&#10;Hr9YABa5H6Y06bG2/FGaRug7TrePkaZ5erjL8E5YJz12vpJdRadp+MZeDLw90XXsS8+kGveYs9Jb&#10;IgN3owZ+PV9H7YqdKnNTXyOzYMZGx8HETWvgHSU9NnlF3dslA0GJeqZRncdZUYSpiEYxeRR6APY9&#10;830P0xyhKso9UDIap36cpaUFuWjxrSzyoc0JatrISHfQe8xrWwC2clRhO3ZhVvbtGPX75zD7BQAA&#10;//8DAFBLAwQUAAYACAAAACEAUoUHB90AAAAJAQAADwAAAGRycy9kb3ducmV2LnhtbEyPwU7DMAyG&#10;70i8Q2Qkbixdu060NJ3QJDhDNzhnjWmqNk7VZFt5e8wJbrb86ff3V7vFjeKCc+g9KVivEhBIrTc9&#10;dQqOh5eHRxAhajJ69IQKvjHArr69qXRp/JXe8dLETnAIhVIrsDFOpZShteh0WPkJiW9ffnY68jp3&#10;0sz6yuFulGmSbKXTPfEHqyfcW2yH5uwUDK/525Cke2qKz2FdLIcPG9NRqfu75fkJRMQl/sHwq8/q&#10;ULPTyZ/JBDEqyPPthlEF6SYDwUCRZwWIEw9ZBrKu5P8G9Q8AAAD//wMAUEsBAi0AFAAGAAgAAAAh&#10;ALaDOJL+AAAA4QEAABMAAAAAAAAAAAAAAAAAAAAAAFtDb250ZW50X1R5cGVzXS54bWxQSwECLQAU&#10;AAYACAAAACEAOP0h/9YAAACUAQAACwAAAAAAAAAAAAAAAAAvAQAAX3JlbHMvLnJlbHNQSwECLQAU&#10;AAYACAAAACEAWdf1P1cCAABkBAAADgAAAAAAAAAAAAAAAAAuAgAAZHJzL2Uyb0RvYy54bWxQSwEC&#10;LQAUAAYACAAAACEAUoUHB90AAAAJAQAADwAAAAAAAAAAAAAAAACxBAAAZHJzL2Rvd25yZXYueG1s&#10;UEsFBgAAAAAEAAQA8wAAALsFAAAAAA==&#10;" strokecolor="#002060" strokeweight="1pt">
                <v:textbox>
                  <w:txbxContent>
                    <w:p w:rsidR="0018554D" w:rsidRPr="009774B7" w:rsidRDefault="0018554D" w:rsidP="00D91843">
                      <w:pPr>
                        <w:spacing w:line="24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774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Направление межведомственных запросов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B9100E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3991610</wp:posOffset>
                </wp:positionH>
                <wp:positionV relativeFrom="paragraph">
                  <wp:posOffset>104775</wp:posOffset>
                </wp:positionV>
                <wp:extent cx="838200" cy="142875"/>
                <wp:effectExtent l="29210" t="9525" r="8890" b="57150"/>
                <wp:wrapNone/>
                <wp:docPr id="19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820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314.3pt;margin-top:8.25pt;width:66pt;height:11.25pt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VYVbQIAAIYEAAAOAAAAZHJzL2Uyb0RvYy54bWysVEtu2zAQ3RfoHQjuHVmO7NhC5KCQ7HaR&#10;tgGSHoAWKYsoRRIkY9koCqS9QI7QK3TTRT/IGeQbdUg7TtNuiqJaUENx5s2bmUednq0bgVbMWK5k&#10;huOjPkZMlopyuczwm6t5b4yRdURSIpRkGd4wi8+mT5+ctjplA1UrQZlBACJt2uoM187pNIpsWbOG&#10;2COlmYTDSpmGONiaZUQNaQG9EdGg3x9FrTJUG1Uya+FrsTvE04BfVax0r6vKModEhoGbC6sJ68Kv&#10;0fSUpEtDdM3LPQ3yDywawiUkPUAVxBF0bfgfUA0vjbKqckelaiJVVbxkoQaoJu7/Vs1lTTQLtUBz&#10;rD60yf4/2PLV6sIgTmF2E4wkaWBG3aftzfa2+9F93t6i7YfuDpbtx+1N96X73n3r7rqvaHTiO9dq&#10;mwJALi+Mr71cy0t9rsq3FkmV10QuWajgaqMBNfYR0aMQv7Ea8i/al4qCD7l2KrRxXZkGVYLrFz7Q&#10;g0Or0DrMbXOYG1s7VMLH8fEYtIBRCUdxMhifDEMuknoYH6yNdc+ZapA3MmydIXxZu1xJCQpRZpeC&#10;rM6t8yQfAnywVHMuRBCKkKjN8GQ4GAZOVglO/aF3s2a5yIVBK+KlFp49i0duRl1LGsBqRuhsbzvC&#10;BdjIhVY5w6F5gmGfrWEUI8HgdnlrR09InxHKB8J7a6e2d5P+ZDaejZNeMhjNekm/KHrP5nnSG83j&#10;k2FxXOR5Eb/35OMkrTmlTHr+98qPk79T1v4O7jR70P6hUdFj9NBRIHv/DqSDEvzwdzJaKLq5ML46&#10;LwoQe3DeX0x/m37dB6+H38f0JwAAAP//AwBQSwMEFAAGAAgAAAAhAB0om0TeAAAACQEAAA8AAABk&#10;cnMvZG93bnJldi54bWxMj8FOwzAMhu9IvENkJC6IJRStlNJ0QsDghCbKuGeNaas1TtVkW/v2mBMc&#10;7f/T78/FanK9OOIYOk8abhYKBFLtbUeNhu3n+joDEaIha3pPqGHGAKvy/KwwufUn+sBjFRvBJRRy&#10;o6GNccilDHWLzoSFH5A4+/ajM5HHsZF2NCcud71MlEqlMx3xhdYM+NRiva8OTsNztVmuv662UzLX&#10;b+/Va7bf0Pyi9eXF9PgAIuIU/2D41Wd1KNlp5w9kg+g1pEmWMspBugTBwF2qeLHTcHuvQJaF/P9B&#10;+QMAAP//AwBQSwECLQAUAAYACAAAACEAtoM4kv4AAADhAQAAEwAAAAAAAAAAAAAAAAAAAAAAW0Nv&#10;bnRlbnRfVHlwZXNdLnhtbFBLAQItABQABgAIAAAAIQA4/SH/1gAAAJQBAAALAAAAAAAAAAAAAAAA&#10;AC8BAABfcmVscy8ucmVsc1BLAQItABQABgAIAAAAIQBBbVYVbQIAAIYEAAAOAAAAAAAAAAAAAAAA&#10;AC4CAABkcnMvZTJvRG9jLnhtbFBLAQItABQABgAIAAAAIQAdKJtE3gAAAAkBAAAPAAAAAAAAAAAA&#10;AAAAAMcEAABkcnMvZG93bnJldi54bWxQSwUGAAAAAAQABADzAAAA0gUAAAAA&#10;">
                <v:stroke endarrow="block"/>
              </v:shape>
            </w:pict>
          </mc:Fallback>
        </mc:AlternateContent>
      </w:r>
    </w:p>
    <w:p w:rsidR="0018554D" w:rsidRDefault="00B9100E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95250</wp:posOffset>
                </wp:positionV>
                <wp:extent cx="2733675" cy="476250"/>
                <wp:effectExtent l="8255" t="9525" r="10795" b="9525"/>
                <wp:wrapNone/>
                <wp:docPr id="18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6C0" w:rsidRPr="00C147C4" w:rsidRDefault="009626C0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Рассмотрение представленных док</w:t>
                            </w: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31" style="position:absolute;left:0;text-align:left;margin-left:155.9pt;margin-top:7.5pt;width:215.25pt;height:37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UIqUwIAAGQEAAAOAAAAZHJzL2Uyb0RvYy54bWysVM2O0zAQviPxDpbvNGm3P0vUdLXqUoS0&#10;wEoLD+A4TmPh2GbsNl1OSHtF4hF4CC6In32G9I2YOG3pAidEDpbHM/N55vvGmZ5tKkXWApw0OqX9&#10;XkyJ0NzkUi9T+vrV4tEpJc4znTNltEjpjXD0bPbwwbS2iRiY0qhcAEEQ7ZLaprT03iZR5HgpKuZ6&#10;xgqNzsJAxTyasIxyYDWiVyoaxPE4qg3kFgwXzuHpReeks4BfFIL7l0XhhCcqpVibDyuENWvXaDZl&#10;yRKYLSXflcH+oYqKSY2XHqAumGdkBfIPqEpyMM4UvsdNFZmikFyEHrCbfvxbN9clsyL0guQ4e6DJ&#10;/T9Y/mJ9BUTmqB0qpVmFGjWftu+3H5vvzd32tvnc3DXfth+aH82X5isZ9lvGausSTLy2V9D27Oyl&#10;4W8c0WZeMr0U5wCmLgXLsc4QH91LaA2HqSSrn5sc72MrbwJ5mwKqFhBpIZug0c1BI7HxhOPhYHJy&#10;Mp6MKOHoG07Gg1EQMWLJPtuC80+FqUi7SSngDAR0tr50HqvH0H1IqN4omS+kUsGAZTZXQNYM52UR&#10;vrZhTHHHYUqTGnsbTOI4QN9zumOMOHx/w6ikx8lXskrp6SGIJS1vT3Qe5tIzqbo9FqA01rHnrtPA&#10;b7JN0G60VyUz+Q0yC6YbdHyYuCkNvKOkxiFPqXu7YiAoUc80qvO4Pxy2ryIYw9FkgAYce7JjD9Mc&#10;oVLKPVDSGXPfvaWVBbks8a5+4EObc9S0kIHutuaurl0DOMqB0t2za9/KsR2ifv0cZj8BAAD//wMA&#10;UEsDBBQABgAIAAAAIQCQ4dmP3QAAAAkBAAAPAAAAZHJzL2Rvd25yZXYueG1sTI/NTsMwEITvSLyD&#10;tUjcqJ2WnxLiVAjBjUsCB3pz4yWJsNdR7DYJT89yguNoRjPfFLvZO3HCMfaBNGQrBQKpCbanVsP7&#10;28vVFkRMhqxxgVDDghF25flZYXIbJqrwVKdWcAnF3GjoUhpyKWPToTdxFQYk9j7D6E1iObbSjmbi&#10;cu/kWqlb6U1PvNCZAZ86bL7qo9dg6nm/LMvHNMnKqf75uxrq10rry4v58QFEwjn9heEXn9GhZKZD&#10;OJKNwmnYZBmjJzZu+BMH7q7XGxAHDfdKgSwL+f9B+QMAAP//AwBQSwECLQAUAAYACAAAACEAtoM4&#10;kv4AAADhAQAAEwAAAAAAAAAAAAAAAAAAAAAAW0NvbnRlbnRfVHlwZXNdLnhtbFBLAQItABQABgAI&#10;AAAAIQA4/SH/1gAAAJQBAAALAAAAAAAAAAAAAAAAAC8BAABfcmVscy8ucmVsc1BLAQItABQABgAI&#10;AAAAIQBNUUIqUwIAAGQEAAAOAAAAAAAAAAAAAAAAAC4CAABkcnMvZTJvRG9jLnhtbFBLAQItABQA&#10;BgAIAAAAIQCQ4dmP3QAAAAkBAAAPAAAAAAAAAAAAAAAAAK0EAABkcnMvZG93bnJldi54bWxQSwUG&#10;AAAAAAQABADzAAAAtwUAAAAA&#10;" strokeweight="1pt">
                <v:textbox>
                  <w:txbxContent>
                    <w:p w:rsidR="0018554D" w:rsidRPr="00C147C4" w:rsidRDefault="0018554D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Рассмотрение представленных док</w:t>
                      </w: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B9100E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3296920</wp:posOffset>
                </wp:positionH>
                <wp:positionV relativeFrom="paragraph">
                  <wp:posOffset>148590</wp:posOffset>
                </wp:positionV>
                <wp:extent cx="0" cy="190500"/>
                <wp:effectExtent l="58420" t="5715" r="55880" b="22860"/>
                <wp:wrapNone/>
                <wp:docPr id="17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59.6pt;margin-top:11.7pt;width:0;height: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5lFYQIAAHYEAAAOAAAAZHJzL2Uyb0RvYy54bWysVEtu2zAQ3RfoHQjuHUmuncSC5aCQ7G7S&#10;NkDSA9AkZRGlSIGkLRtFgbQXyBF6hW666Ac5g3yjDulPk3ZTFPWCHpIzb97MPGp8sa4lWnFjhVYZ&#10;Tk5ijLiimgm1yPCbm1nvHCPriGJEasUzvOEWX0yePhm3Tcr7utKScYMARNm0bTJcOdekUWRpxWti&#10;T3TDFVyW2tTEwdYsImZIC+i1jPpxfBq12rDGaMqthdNid4knAb8sOXWvy9Jyh2SGgZsLqwnr3K/R&#10;ZEzShSFNJeieBvkHFjURCpIeoQriCFoa8QdULajRVpfuhOo60mUpKA81QDVJ/Fs11xVpeKgFmmOb&#10;Y5vs/4Olr1ZXBgkGszvDSJEaZtR92t5u77of3eftHdp+6O5h2X7c3nZfuu/dt+6++4r6vnFtY1OI&#10;z9WV8aXTtbpuLjV9a5HSeUXUgocCbjYNgCY+InoU4je2gfTz9qVm4EOWTocurktTe0joD1qHYW2O&#10;w+Jrh+jukMJpMoqHcZhjRNJDXGOse8F1jbyRYesMEYvK5VopUIQ2SchCVpfWeVYkPQT4pErPhJRB&#10;GFKhNsOjYX8YAqyWgvlL72bNYp5Lg1bESyv8Qolw89DN6KViAazihE33tiNCgo1c6I0zArolOfbZ&#10;as4wkhxek7d29KTyGaFyILy3dup6N4pH0/Pp+aA36J9Oe4O4KHrPZ/mgdzpLzobFsyLPi+S9J58M&#10;0kowxpXnf1B6Mvg7Je3f3E6jR60fGxU9Rg8dBbKH/0A6jN5Pe6ebuWabK+Or8yoAcQfn/UP0r+fh&#10;Pnj9+lxMfgIAAP//AwBQSwMEFAAGAAgAAAAhADKXOQPfAAAACQEAAA8AAABkcnMvZG93bnJldi54&#10;bWxMj0FPwzAMhe9I/IfISNxYugLVVppOwIToZUhsE+KYNaaNaJyqybaOX48RB7jZ7z09fy4Wo+vE&#10;AYdgPSmYThIQSLU3lhoF283T1QxEiJqM7jyhghMGWJTnZ4XOjT/SKx7WsRFcQiHXCtoY+1zKULfo&#10;dJj4Hom9Dz84HXkdGmkGfeRy18k0STLptCW+0OoeH1usP9d7pyAu309t9lY/zO3L5nmV2a+qqpZK&#10;XV6M93cgIo7xLww/+IwOJTPt/J5MEJ2C2+k85aiC9PoGBAd+hR0PLMiykP8/KL8BAAD//wMAUEsB&#10;Ai0AFAAGAAgAAAAhALaDOJL+AAAA4QEAABMAAAAAAAAAAAAAAAAAAAAAAFtDb250ZW50X1R5cGVz&#10;XS54bWxQSwECLQAUAAYACAAAACEAOP0h/9YAAACUAQAACwAAAAAAAAAAAAAAAAAvAQAAX3JlbHMv&#10;LnJlbHNQSwECLQAUAAYACAAAACEAkCOZRWECAAB2BAAADgAAAAAAAAAAAAAAAAAuAgAAZHJzL2Uy&#10;b0RvYy54bWxQSwECLQAUAAYACAAAACEAMpc5A9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B9100E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46355</wp:posOffset>
                </wp:positionV>
                <wp:extent cx="3219450" cy="676275"/>
                <wp:effectExtent l="8890" t="8255" r="10160" b="10795"/>
                <wp:wrapNone/>
                <wp:docPr id="16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6C0" w:rsidRPr="00C147C4" w:rsidRDefault="009626C0" w:rsidP="00357B51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Выявление оснований для принятия решения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 отказе в присвоении объекту адресации адреса или аннулировании его адреса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32" style="position:absolute;margin-left:136.45pt;margin-top:3.65pt;width:253.5pt;height:53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ET+UgIAAGQEAAAOAAAAZHJzL2Uyb0RvYy54bWysVM2O0zAQviPxDpbvNGnpz27UdLXqUoS0&#10;wEoLD+A6TmPh2GbsNi0nJK5IPAIPwQXxs8+QvhFjt9vtAidEDpbHY3/zzTczGZ+ta0VWApw0Oqfd&#10;TkqJ0NwUUi9y+vrV7NEJJc4zXTBltMjpRjh6Nnn4YNzYTPRMZVQhgCCIdlljc1p5b7MkcbwSNXMd&#10;Y4VGZ2mgZh5NWCQFsAbRa5X00nSYNAYKC4YL5/D0Yuekk4hfloL7l2XphCcqp8jNxxXiOg9rMhmz&#10;bAHMVpLvabB/YFEzqTHoAeqCeUaWIP+AqiUH40zpO9zUiSlLyUXMAbPppr9lc10xK2IuKI6zB5nc&#10;/4PlL1ZXQGSBtRtSolmNNWo/b99vP7U/2pvth/ZLe9N+335sf7Zf229kEBVrrMvw4bW9gpCzs5eG&#10;v3FEm2nF9EKcA5imEqxAnt2gcHLvQTAcPiXz5rkpMB5behPFW5dQB0CUhaxjjTaHGom1JxwPH/e6&#10;p32kQTj6hqNhbzSIIVh2+9qC80+FqUnY5BSwByI6W106H9iw7PZKZG+ULGZSqWjAYj5VQFYM+2UW&#10;vz26O76mNGkwt94oTSP0Pac7xkjj9zeMWnrsfCXrnJ4cLrEs6PZEF7EvPZNqt0fOSu+FDNqF/naZ&#10;X8/XsXbDECCczE2xQWXB7BodBxM3lYF3lDTY5Dl1b5cMBCXqmcbqnHb7/TAV0egPRj004NgzP/Yw&#10;zREqp9wDJTtj6neztLQgFxXG6kY9tDnHmpYyyn3Ha58AtnKswn7swqwc2/HW3c9h8gsAAP//AwBQ&#10;SwMEFAAGAAgAAAAhAJ/x00zdAAAACQEAAA8AAABkcnMvZG93bnJldi54bWxMjzFPwzAQhXck/oN1&#10;ldio01QibYhTIQQbS0IH2Nz4SKLa5yh2m4RfzzHB+PQ+vfuuOMzOiiuOofekYLNOQCA13vTUKji+&#10;v97vQISoyWjrCRUsGOBQ3t4UOjd+ogqvdWwFj1DItYIuxiGXMjQdOh3WfkDi7suPTkeOYyvNqCce&#10;d1amSfIgne6JL3R6wOcOm3N9cQp0PX8uy/IxTbKySf/yXQ31W6XU3Wp+egQRcY5/MPzqszqU7HTy&#10;FzJBWAVplu4ZVZBtQXCfZXvOJwY32x3IspD/Pyh/AAAA//8DAFBLAQItABQABgAIAAAAIQC2gziS&#10;/gAAAOEBAAATAAAAAAAAAAAAAAAAAAAAAABbQ29udGVudF9UeXBlc10ueG1sUEsBAi0AFAAGAAgA&#10;AAAhADj9If/WAAAAlAEAAAsAAAAAAAAAAAAAAAAALwEAAF9yZWxzLy5yZWxzUEsBAi0AFAAGAAgA&#10;AAAhAHhkRP5SAgAAZAQAAA4AAAAAAAAAAAAAAAAALgIAAGRycy9lMm9Eb2MueG1sUEsBAi0AFAAG&#10;AAgAAAAhAJ/x00zdAAAACQEAAA8AAAAAAAAAAAAAAAAArAQAAGRycy9kb3ducmV2LnhtbFBLBQYA&#10;AAAABAAEAPMAAAC2BQAAAAA=&#10;" strokeweight="1pt">
                <v:textbox>
                  <w:txbxContent>
                    <w:p w:rsidR="0018554D" w:rsidRPr="00C147C4" w:rsidRDefault="0018554D" w:rsidP="00357B51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Выявление оснований для принятия решения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 отказе в присвоении объекту адресации адреса или аннулировании его адреса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B9100E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143510</wp:posOffset>
                </wp:positionV>
                <wp:extent cx="762000" cy="304800"/>
                <wp:effectExtent l="36830" t="10160" r="10795" b="56515"/>
                <wp:wrapNone/>
                <wp:docPr id="15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155.9pt;margin-top:11.3pt;width:60pt;height:24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FidbAIAAIYEAAAOAAAAZHJzL2Uyb0RvYy54bWysVM2O0zAQviPxDpbv3STdtNuNtkUoaeGw&#10;wEq7PIAbO42FY1u2t2mFkBZeYB+BV+DCgR/tM6RvxNjpFhYuCNGDO/Z4vvlm5nPOnmwagdbMWK7k&#10;FCdHMUZMlopyuZri11eLwQQj64ikRCjJpnjLLH4ye/zorNUZG6paCcoMAhBps1ZPce2czqLIljVr&#10;iD1SmklwVso0xMHWrCJqSAvojYiGcTyOWmWoNqpk1sJp0TvxLOBXFSvdq6qyzCExxcDNhdWEdenX&#10;aHZGspUhuublngb5BxYN4RKSHqAK4gi6NvwPqIaXRllVuaNSNZGqKl6yUANUk8S/VXNZE81CLdAc&#10;qw9tsv8Ptny5vjCIU5jdCCNJGphR93F3s7vtvnefdrdo9767g2X3YXfTfe6+dV+7u+4LGqW+c622&#10;GQDk8sL42suNvNTnqnxjkVR5TeSKhQquthpQEx8RPQjxG6sh/7J9oSjcIddOhTZuKtOgSnD93Ad6&#10;cGgV2oS5bQ9zYxuHSjg8GYMUYLoluI7jdAK2z0UyD+ODtbHuGVMN8sYUW2cIX9UuV1KCQpTpU5D1&#10;uXV94H2AD5ZqwYWAc5IJidopPh0NR4GTVYJT7/Q+a1bLXBi0Jl5q4bdn8eCaUdeSBrCaETrf245w&#10;ATZyoVXOcGieYNhnaxjFSDB4Xd7q6QnpM0L5QHhv9Wp7exqfzifzSTpIh+P5II2LYvB0kaeD8SI5&#10;GRXHRZ4XyTtPPkmzmlPKpOd/r/wk/Ttl7d9gr9mD9g+Nih6ih1EA2fv/QDoowQ+/l9FS0e2F8dV5&#10;UYDYw+X9w/Sv6dd9uPXz8zH7AQAA//8DAFBLAwQUAAYACAAAACEAKa75Jd8AAAAJAQAADwAAAGRy&#10;cy9kb3ducmV2LnhtbEyPwU7DMBBE70j8g7VIXFDrJIVQhWwqBBROqCItdzdekqjxOordNvl73BMc&#10;d3Y08yZfjaYTJxpcaxkhnkcgiCurW64Rdtv1bAnCecVadZYJYSIHq+L6KleZtmf+olPpaxFC2GUK&#10;ofG+z6R0VUNGubnticPvxw5G+XAOtdSDOodw08kkilJpVMuhoVE9vTRUHcqjQXgtNw/r77vdmEzV&#10;x2f5vjxseHpDvL0Zn59AeBr9nxku+AEdisC0t0fWTnQIizgO6B4hSVIQwXC/uAh7hMcoBVnk8v+C&#10;4hcAAP//AwBQSwECLQAUAAYACAAAACEAtoM4kv4AAADhAQAAEwAAAAAAAAAAAAAAAAAAAAAAW0Nv&#10;bnRlbnRfVHlwZXNdLnhtbFBLAQItABQABgAIAAAAIQA4/SH/1gAAAJQBAAALAAAAAAAAAAAAAAAA&#10;AC8BAABfcmVscy8ucmVsc1BLAQItABQABgAIAAAAIQD8VFidbAIAAIYEAAAOAAAAAAAAAAAAAAAA&#10;AC4CAABkcnMvZTJvRG9jLnhtbFBLAQItABQABgAIAAAAIQAprvkl3wAAAAkBAAAPAAAAAAAAAAAA&#10;AAAAAMYEAABkcnMvZG93bnJldi54bWxQSwUGAAAAAAQABADzAAAA0gUAAAAA&#10;">
                <v:stroke endarrow="block"/>
              </v:shape>
            </w:pict>
          </mc:Fallback>
        </mc:AlternateContent>
      </w:r>
    </w:p>
    <w:p w:rsidR="0018554D" w:rsidRPr="009C1517" w:rsidRDefault="00B9100E" w:rsidP="0058498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4142740</wp:posOffset>
                </wp:positionH>
                <wp:positionV relativeFrom="paragraph">
                  <wp:posOffset>8890</wp:posOffset>
                </wp:positionV>
                <wp:extent cx="762000" cy="304800"/>
                <wp:effectExtent l="8890" t="8890" r="38735" b="57785"/>
                <wp:wrapNone/>
                <wp:docPr id="14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326.2pt;margin-top:.7pt;width:60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GXgZQIAAHwEAAAOAAAAZHJzL2Uyb0RvYy54bWysVM2O0zAQviPxDpbv3STdtNuNNl2hpOWy&#10;QKVdHsCNncbCsSPbbVohpIUX2EfgFbhw4Ef7DOkbMXZ/oHBBiB7cscfzzTczn3N1va4FWjFtuJIp&#10;js5CjJgsFOVykeLXd9PeCCNjiaREKMlSvGEGX4+fPrlqm4T1VaUEZRoBiDRJ26S4srZJgsAUFauJ&#10;OVMNk+Asla6Jha1eBFSTFtBrEfTDcBi0StNGq4IZA6f5zonHHr8sWWFflaVhFokUAzfrV+3XuVuD&#10;8RVJFpo0FS/2NMg/sKgJl5D0CJUTS9BS8z+gal5oZVRpzwpVB6osecF8DVBNFP5WzW1FGuZrgeaY&#10;5tgm8/9gi5ermUacwuxijCSpYUbdx+399qH73n3aPqDt++4Rlu2H7X33ufvWfe0euy9oMHSdaxuT&#10;AEAmZ9rVXqzlbXOjijcGSZVVRC6Yr+Bu0wBq5CKCkxC3MQ3kn7cvFIU7ZGmVb+O61LWDhAahtZ/W&#10;5jgttraogMOLIQgAZlqA6zyMR2C7DCQ5BDfa2OdM1cgZKTZWE76obKakBF0oHflUZHVj7C7wEOAy&#10;SzXlQsA5SYREbYovB/2BDzBKcOqczmf0Yp4JjVbECcz/9ixOrmm1lNSDVYzQyd62hAuwkfUNsppD&#10;ywTDLlvNKEaCwZty1o6ekC4jlA+E99ZOY28vw8vJaDKKe3F/OOnFYZ73nk2zuDecRheD/DzPsjx6&#10;58hHcVJxSpl0/A96j+K/09P+5e2UelT8sVHBKbofBZA9/HvSfv5u5DvxzBXdzLSrzkkBJO4v75+j&#10;e0O/7v2tnx+N8Q8AAAD//wMAUEsDBBQABgAIAAAAIQAbduTW3wAAAAgBAAAPAAAAZHJzL2Rvd25y&#10;ZXYueG1sTI/BTsMwEETvSPyDtUjcqEMV0jbEqYAKkQtIbRHi6MZLYhGvo9htU76e7QlOq9Ebzc4U&#10;y9F14oBDsJ4U3E4SEEi1N5YaBe/b55s5iBA1Gd15QgUnDLAsLy8KnRt/pDUeNrERHEIh1wraGPtc&#10;ylC36HSY+B6J2ZcfnI4sh0aaQR853HVymiSZdNoSf2h1j08t1t+bvVMQV5+nNvuoHxf2bfvymtmf&#10;qqpWSl1fjQ/3ICKO8c8M5/pcHUrutPN7MkF0CrK7acpWBnyYz2ZnvVOQLlKQZSH/Dyh/AQAA//8D&#10;AFBLAQItABQABgAIAAAAIQC2gziS/gAAAOEBAAATAAAAAAAAAAAAAAAAAAAAAABbQ29udGVudF9U&#10;eXBlc10ueG1sUEsBAi0AFAAGAAgAAAAhADj9If/WAAAAlAEAAAsAAAAAAAAAAAAAAAAALwEAAF9y&#10;ZWxzLy5yZWxzUEsBAi0AFAAGAAgAAAAhAKcUZeBlAgAAfAQAAA4AAAAAAAAAAAAAAAAALgIAAGRy&#10;cy9lMm9Eb2MueG1sUEsBAi0AFAAGAAgAAAAhABt25NbfAAAACAEAAA8AAAAAAAAAAAAAAAAAvwQA&#10;AGRycy9kb3ducmV2LnhtbFBLBQYAAAAABAAEAPMAAADLBQAAAAA=&#10;">
                <v:stroke endarrow="block"/>
              </v:shape>
            </w:pict>
          </mc:Fallback>
        </mc:AlternateContent>
      </w:r>
      <w:r w:rsidR="0018554D" w:rsidRPr="009C1517">
        <w:rPr>
          <w:rFonts w:ascii="Times New Roman" w:hAnsi="Times New Roman" w:cs="Times New Roman"/>
          <w:sz w:val="24"/>
          <w:szCs w:val="24"/>
        </w:rPr>
        <w:t>да</w:t>
      </w:r>
      <w:r w:rsidR="001855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нет</w:t>
      </w:r>
    </w:p>
    <w:p w:rsidR="0018554D" w:rsidRPr="009C1517" w:rsidRDefault="00B9100E" w:rsidP="007A08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146685</wp:posOffset>
                </wp:positionV>
                <wp:extent cx="2819400" cy="619125"/>
                <wp:effectExtent l="8890" t="13335" r="10160" b="15240"/>
                <wp:wrapNone/>
                <wp:docPr id="13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6C0" w:rsidRPr="00357B51" w:rsidRDefault="009626C0" w:rsidP="00357B51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Подготовка решения о присвоении об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ъ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екту адресации адреса или его аннул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ровании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33" style="position:absolute;margin-left:278.2pt;margin-top:11.55pt;width:222pt;height:4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WXeUAIAAGQEAAAOAAAAZHJzL2Uyb0RvYy54bWysVM2O0zAQviPxDpbvNE1p9ydqulp1KUJa&#10;YKWFB3Adp7FwbDN2my4npL0i8Qg8BBfEzz5D+kaMnbaUH3FA5GB5POPPM983k/HZulZkJcBJo3Oa&#10;9vqUCM1NIfUipy9fzB6cUOI80wVTRouc3ghHzyb3740bm4mBqYwqBBAE0S5rbE4r722WJI5Xomau&#10;Z6zQ6CwN1MyjCYukANYgeq2SQb9/lDQGCguGC+fw9KJz0knEL0vB/fOydMITlVPMzccV4joPazIZ&#10;s2wBzFaSb9Ng/5BFzaTGR/dQF8wzsgT5G1QtORhnSt/jpk5MWUouYg1YTdr/pZrrilkRa0FynN3T&#10;5P4fLH+2ugIiC9TuISWa1ahR+2HzdvO+/drebW7bj+1d+2Xzrv3Wfmo/k9EoMNZYl+HFa3sFoWZn&#10;Lw1/5Yg204rphTgHME0lWIF5piE++elCMBxeJfPmqSnwPbb0JpK3LqEOgEgLWUeNbvYaibUnHA8H&#10;J+npsI9ScvQdpafpIKaUsGx324Lzj4WpSdjkFLAHIjpbXTofsmHZLiRmb5QsZlKpaMBiPlVAVgz7&#10;ZRa/WAAWeRimNGmwtsExJvJ3jH78/oRRS4+dr2Sd05N9EMsCb490EfvSM6m6Peas9JbIwF2ngV/P&#10;11G7450qc1PcILNgukbHwcRNZeANJQ02eU7d6yUDQYl6olGd03Q4DFMRjeHoeIAGHHrmhx6mOULl&#10;lHugpDOmvpulpQW5qPCtNPKhzTlqWspId9C7y2tbALZyVGE7dmFWDu0Y9ePnMPkOAAD//wMAUEsD&#10;BBQABgAIAAAAIQCr0K+V3QAAAAsBAAAPAAAAZHJzL2Rvd25yZXYueG1sTI89T8MwEIZ3JP6DdUhs&#10;1G6gEQpxKoRgY0lggO0aH0mEfY5it0n49bgTbPfx6L3nyv3irDjRFAbPGrYbBYK49WbgTsP728vN&#10;PYgQkQ1az6RhpQD76vKixML4mWs6NbETKYRDgRr6GMdCytD25DBs/Eicdl9+chhTO3XSTDincGdl&#10;plQuHQ6cLvQ40lNP7XdzdBqwWT7Xdf2YZ1lbNTz/1GPzWmt9fbU8PoCItMQ/GM76SR2q5HTwRzZB&#10;WA27XX6XUA3Z7RbEGVBKpckhVZnKQVal/P9D9QsAAP//AwBQSwECLQAUAAYACAAAACEAtoM4kv4A&#10;AADhAQAAEwAAAAAAAAAAAAAAAAAAAAAAW0NvbnRlbnRfVHlwZXNdLnhtbFBLAQItABQABgAIAAAA&#10;IQA4/SH/1gAAAJQBAAALAAAAAAAAAAAAAAAAAC8BAABfcmVscy8ucmVsc1BLAQItABQABgAIAAAA&#10;IQBWKWXeUAIAAGQEAAAOAAAAAAAAAAAAAAAAAC4CAABkcnMvZTJvRG9jLnhtbFBLAQItABQABgAI&#10;AAAAIQCr0K+V3QAAAAsBAAAPAAAAAAAAAAAAAAAAAKoEAABkcnMvZG93bnJldi54bWxQSwUGAAAA&#10;AAQABADzAAAAtAUAAAAA&#10;" strokeweight="1pt">
                <v:textbox>
                  <w:txbxContent>
                    <w:p w:rsidR="0018554D" w:rsidRPr="00357B51" w:rsidRDefault="0018554D" w:rsidP="00357B51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Подготовка решения о присвоении об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ъ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екту адресации адреса или его аннул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ровании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133985</wp:posOffset>
                </wp:positionV>
                <wp:extent cx="2990850" cy="619125"/>
                <wp:effectExtent l="8890" t="10160" r="10160" b="8890"/>
                <wp:wrapNone/>
                <wp:docPr id="12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6C0" w:rsidRDefault="009626C0" w:rsidP="00357B51">
                            <w:pPr>
                              <w:spacing w:line="280" w:lineRule="exact"/>
                              <w:jc w:val="center"/>
                            </w:pP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Подготовка решения об отказе в присво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нии объекту адресации адреса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или анн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лировании его адреса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34" style="position:absolute;margin-left:-3.8pt;margin-top:10.55pt;width:235.5pt;height:48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5Y9UQIAAGQEAAAOAAAAZHJzL2Uyb0RvYy54bWysVM1uEzEQviPxDpbvdH9o2mSVTVWlFCEV&#10;qFR4AMfrzVp4bTN2siknJK5IPAIPwQXx02fYvBFjJ01T4ITYg+XxjL+Z+b7xjk9WrSJLAU4aXdLs&#10;IKVEaG4qqeclff3q/NGQEueZrpgyWpT0Wjh6Mnn4YNzZQuSmMaoSQBBEu6KzJW28t0WSON6IlrkD&#10;Y4VGZ22gZR5NmCcVsA7RW5XkaXqUdAYqC4YL5/D0bOOkk4hf14L7l3XthCeqpFibjyvEdRbWZDJm&#10;xRyYbSTflsH+oYqWSY1Jd1BnzDOyAPkHVCs5GGdqf8BNm5i6llzEHrCbLP2tm6uGWRF7QXKc3dHk&#10;/h8sf7G8BCIr1C6nRLMWNeo/r9+vP/U/+pv1h/5Lf9N/X3/sf/Zf+29k8Dgw1llX4MUrewmhZ2cv&#10;DH/jiDbThum5OAUwXSNYhXVmIT65dyEYDq+SWffcVJiPLbyJ5K1qaAMg0kJWUaPrnUZi5QnHw3w0&#10;SocDlJKj7ygbZfkgpmDF7W0Lzj8VpiVhU1LAGYjobHnhfKiGFbchsXqjZHUulYoGzGdTBWTJcF7O&#10;47dFd/thSpMuMHacphH6ntPtY6Tx+xtGKz1OvpJtSYe7IFYE3p7oKs6lZ1Jt9liz0lsiA3cbDfxq&#10;toraDUOCwOvMVNfILJjNoOPDxE1j4B0lHQ55Sd3bBQNBiXqmUZ1RdngYXkU0DgfHORqw75nte5jm&#10;CFVS7oGSjTH1m7e0sCDnDebKIh/anKKmtYx039W1bQBHOaqwfXbhrezbMeru5zD5BQAA//8DAFBL&#10;AwQUAAYACAAAACEAZXYxLd4AAAAJAQAADwAAAGRycy9kb3ducmV2LnhtbEyPTU+DQBCG7yb+h82Y&#10;eGsXaoMNsjTG6M0L2IPepuwUSPeDsNsC/nrHkx4n75P3fabYz9aIK42h905Buk5AkGu87l2r4PDx&#10;ttqBCBGdRuMdKVgowL68vSkw135yFV3r2AoucSFHBV2MQy5laDqyGNZ+IMfZyY8WI59jK/WIE5db&#10;IzdJkkmLveOFDgd66ag51xerAOv5a1mWz2mSlUn61+9qqN8rpe7v5ucnEJHm+AfDrz6rQ8lOR39x&#10;OgijYPWYMalgk6YgON9mD1sQRwbTXQayLOT/D8ofAAAA//8DAFBLAQItABQABgAIAAAAIQC2gziS&#10;/gAAAOEBAAATAAAAAAAAAAAAAAAAAAAAAABbQ29udGVudF9UeXBlc10ueG1sUEsBAi0AFAAGAAgA&#10;AAAhADj9If/WAAAAlAEAAAsAAAAAAAAAAAAAAAAALwEAAF9yZWxzLy5yZWxzUEsBAi0AFAAGAAgA&#10;AAAhAAo7lj1RAgAAZAQAAA4AAAAAAAAAAAAAAAAALgIAAGRycy9lMm9Eb2MueG1sUEsBAi0AFAAG&#10;AAgAAAAhAGV2MS3eAAAACQEAAA8AAAAAAAAAAAAAAAAAqwQAAGRycy9kb3ducmV2LnhtbFBLBQYA&#10;AAAABAAEAPMAAAC2BQAAAAA=&#10;" strokeweight="1pt">
                <v:textbox>
                  <w:txbxContent>
                    <w:p w:rsidR="0018554D" w:rsidRDefault="0018554D" w:rsidP="00357B51">
                      <w:pPr>
                        <w:spacing w:line="280" w:lineRule="exact"/>
                        <w:jc w:val="center"/>
                      </w:pP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Подготовка решения об отказе в присво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нии объекту адресации адреса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или анн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лировании его адреса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Pr="00115439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Pr="00776D0B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18554D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8554D" w:rsidRDefault="00B9100E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3535045</wp:posOffset>
                </wp:positionH>
                <wp:positionV relativeFrom="paragraph">
                  <wp:posOffset>36830</wp:posOffset>
                </wp:positionV>
                <wp:extent cx="857250" cy="247650"/>
                <wp:effectExtent l="29845" t="8255" r="8255" b="58420"/>
                <wp:wrapNone/>
                <wp:docPr id="11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4" o:spid="_x0000_s1026" type="#_x0000_t32" style="position:absolute;margin-left:278.35pt;margin-top:2.9pt;width:67.5pt;height:19.5pt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jf3bQIAAIYEAAAOAAAAZHJzL2Uyb0RvYy54bWysVM2O0zAQviPxDpbv3TQl7XajTVcoaeGw&#10;wEq7PIAbO42FY1u2t2mFkBZeYB+BV+DCgR/tM6RvxNjpFhYuCNGDO/Z4vvlm5nNOzzaNQGtmLFcy&#10;w/HRECMmS0W5XGX49dViMMXIOiIpEUqyDG+ZxWezx49OW52ykaqVoMwgAJE2bXWGa+d0GkW2rFlD&#10;7JHSTIKzUqYhDrZmFVFDWkBvRDQaDidRqwzVRpXMWjgteieeBfyqYqV7VVWWOSQyDNxcWE1Yl36N&#10;ZqckXRmia17uaZB/YNEQLiHpAaogjqBrw/+AanhplFWVOypVE6mq4iULNUA18fC3ai5rolmoBZpj&#10;9aFN9v/Bli/XFwZxCrOLMZKkgRl1H3c3u9vue/dpd4t277s7WHYfdjfd5+5b97W7676gSeI712qb&#10;AkAuL4yvvdzIS32uyjcWSZXXRK5YqOBqqwE19hHRgxC/sRryL9sXisIdcu1UaOOmMg2qBNfPfaAH&#10;h1ahTZjb9jA3tnGohMPp+Hg0humW4BolxxOwfS6SehgfrI11z5hqkDcybJ0hfFW7XEkJClGmT0HW&#10;59b1gfcBPliqBRcCzkkqJGozfDIejQMnqwSn3ul91qyWuTBoTbzUwm/P4sE1o64lDWA1I3S+tx3h&#10;AmzkQquc4dA8wbDP1jCKkWDwurzV0xPSZ4TygfDe6tX29mR4Mp/Op8kgGU3mg2RYFIOnizwZTBbx&#10;8bh4UuR5Eb/z5OMkrTmlTHr+98qPk79T1v4N9po9aP/QqOghehgFkL3/D6SDEvzwexktFd1eGF+d&#10;FwWIPVzeP0z/mn7dh1s/Px+zHwAAAP//AwBQSwMEFAAGAAgAAAAhADLdrDneAAAACAEAAA8AAABk&#10;cnMvZG93bnJldi54bWxMj8FOwzAQRO9I/IO1SFxQ67Rq0hDiVAgonFBFKHc3XpKo8TqK3Tb5e5YT&#10;3HY0o9k3+Wa0nTjj4FtHChbzCARS5UxLtYL953aWgvBBk9GdI1QwoYdNcX2V68y4C33guQy14BLy&#10;mVbQhNBnUvqqQav93PVI7H27werAcqilGfSFy20nl1GUSKtb4g+N7vGpwepYnqyC53IXb7/u9uNy&#10;qt7ey9f0uKPpRanbm/HxAUTAMfyF4Ref0aFgpoM7kfGiUxDHyZqjfPAC9pP7BeuDgtUqBVnk8v+A&#10;4gcAAP//AwBQSwECLQAUAAYACAAAACEAtoM4kv4AAADhAQAAEwAAAAAAAAAAAAAAAAAAAAAAW0Nv&#10;bnRlbnRfVHlwZXNdLnhtbFBLAQItABQABgAIAAAAIQA4/SH/1gAAAJQBAAALAAAAAAAAAAAAAAAA&#10;AC8BAABfcmVscy8ucmVsc1BLAQItABQABgAIAAAAIQCUqjf3bQIAAIYEAAAOAAAAAAAAAAAAAAAA&#10;AC4CAABkcnMvZTJvRG9jLnhtbFBLAQItABQABgAIAAAAIQAy3aw53gAAAAgBAAAPAAAAAAAAAAAA&#10;AAAAAMc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1734820</wp:posOffset>
                </wp:positionH>
                <wp:positionV relativeFrom="paragraph">
                  <wp:posOffset>36830</wp:posOffset>
                </wp:positionV>
                <wp:extent cx="1057275" cy="247650"/>
                <wp:effectExtent l="10795" t="8255" r="27305" b="58420"/>
                <wp:wrapNone/>
                <wp:docPr id="10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136.6pt;margin-top:2.9pt;width:83.25pt;height:19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DIJaQIAAH0EAAAOAAAAZHJzL2Uyb0RvYy54bWysVEtu2zAQ3RfoHQjuHUmuZDtC5KCQ7G7S&#10;NkDSA9AiZRGlSIFkLBtFgbQXyBF6hW666Ac5g3yjDulPk3ZTFNWCGmo4b97MPOrsfN0ItGLacCUz&#10;HJ2EGDFZKsrlMsNvrueDCUbGEkmJUJJleMMMPp8+fXLWtSkbqloJyjQCEGnSrs1wbW2bBoEpa9YQ&#10;c6JaJsFZKd0QC1u9DKgmHaA3IhiG4SjolKatViUzBr4WOyeeevyqYqV9XVWGWSQyDNysX7VfF24N&#10;pmckXWrS1rzc0yD/wKIhXELSI1RBLEE3mv8B1fBSK6Mqe1KqJlBVxUvma4BqovC3aq5q0jJfCzTH&#10;tMc2mf8HW75aXWrEKcwO2iNJAzPqP21vt3f9j/7z9g5tP/T3sGw/bm/7L/33/lt/339Fo8R1rmtN&#10;CgC5vNSu9nItr9oLVb41SKq8JnLJfAXXmxZQIxcRPApxG9NC/kX3UlE4Q26s8m1cV7pxkNAgtPbT&#10;2hynxdYWlfAxCpPxcJxgVIJvGI9HiR9nQNJDdKuNfcFUg5yRYWM14cva5kpKEIbSkc9FVhfGOm4k&#10;PQS41FLNuRBeH0KiLsOnyTDxAUYJTp3THTN6uciFRiviFOYfXyh4Hh7T6kZSD1YzQmd72xIuwEbW&#10;d8hqDj0TDLtsDaMYCQaXylk7ekK6jFA/EN5bO5G9Ow1PZ5PZJB7Ew9FsEIdFMXg+z+PBaB6Nk+JZ&#10;kedF9N6Rj+K05pQy6fgfBB/Ffyeo/dXbSfUo+WOjgsfovqNA9vD2pL0A3Mx36lkournUrjqnBdC4&#10;P7y/j+4SPdz7U7/+GtOfAAAA//8DAFBLAwQUAAYACAAAACEA/2zO0uEAAAAIAQAADwAAAGRycy9k&#10;b3ducmV2LnhtbEyPwU7DMBBE70j8g7VI3KhDWtI2xKmACpELSLQIcXTjJY6I11Hstilfz3KC245m&#10;NPumWI2uEwccQutJwfUkAYFUe9NSo+Bt+3i1ABGiJqM7T6jghAFW5flZoXPjj/SKh01sBJdQyLUC&#10;G2OfSxlqi06Hie+R2Pv0g9OR5dBIM+gjl7tOpkmSSadb4g9W9/hgsf7a7J2CuP442ey9vl+2L9un&#10;56z9rqpqrdTlxXh3CyLiGP/C8IvP6FAy087vyQTRKUjn05SjCm54Afuz6XIOYsfHbAGyLOT/AeUP&#10;AAAA//8DAFBLAQItABQABgAIAAAAIQC2gziS/gAAAOEBAAATAAAAAAAAAAAAAAAAAAAAAABbQ29u&#10;dGVudF9UeXBlc10ueG1sUEsBAi0AFAAGAAgAAAAhADj9If/WAAAAlAEAAAsAAAAAAAAAAAAAAAAA&#10;LwEAAF9yZWxzLy5yZWxzUEsBAi0AFAAGAAgAAAAhAGd4MglpAgAAfQQAAA4AAAAAAAAAAAAAAAAA&#10;LgIAAGRycy9lMm9Eb2MueG1sUEsBAi0AFAAGAAgAAAAhAP9sztLhAAAACAEAAA8AAAAAAAAAAAAA&#10;AAAAwwQAAGRycy9kb3ducmV2LnhtbFBLBQYAAAAABAAEAPMAAADRBQAAAAA=&#10;">
                <v:stroke endarrow="block"/>
              </v:shape>
            </w:pict>
          </mc:Fallback>
        </mc:AlternateContent>
      </w:r>
    </w:p>
    <w:p w:rsidR="0018554D" w:rsidRDefault="00B9100E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2294890</wp:posOffset>
                </wp:positionH>
                <wp:positionV relativeFrom="paragraph">
                  <wp:posOffset>78740</wp:posOffset>
                </wp:positionV>
                <wp:extent cx="2047875" cy="285750"/>
                <wp:effectExtent l="8890" t="12065" r="10160" b="6985"/>
                <wp:wrapNone/>
                <wp:docPr id="9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6C0" w:rsidRPr="00357B51" w:rsidRDefault="009626C0" w:rsidP="00357B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57B51">
                              <w:rPr>
                                <w:sz w:val="24"/>
                                <w:szCs w:val="24"/>
                              </w:rPr>
                              <w:t>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35" style="position:absolute;left:0;text-align:left;margin-left:180.7pt;margin-top:6.2pt;width:161.25pt;height:2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9aUgIAAGMEAAAOAAAAZHJzL2Uyb0RvYy54bWysVM2O0zAQviPxDpbvNGnV0m7UdLXqUoS0&#10;wEoLD+A6TmPh2GbsNl1OSFxX4hF4CC6In32G9I0YO93SBU6IHCyPZ/x55vtmMj3d1opsBDhpdE77&#10;vZQSobkppF7l9PWrxaMJJc4zXTBltMjptXD0dPbwwbSxmRiYyqhCAEEQ7bLG5rTy3mZJ4nglauZ6&#10;xgqNztJAzTyasEoKYA2i1yoZpOnjpDFQWDBcOIen552TziJ+WQruX5alE56onGJuPq4Q12VYk9mU&#10;ZStgtpJ8nwb7hyxqJjU+eoA6Z56RNcg/oGrJwThT+h43dWLKUnIRa8Bq+ulv1VxVzIpYC5Lj7IEm&#10;9/9g+YvNJRBZ5PSEEs1qlKj9tHu/+9h+b293H9rP7W37bXfT/mi/tF/JaBwIa6zL8N6VvYRQsrMX&#10;hr9xRJt5xfRKnAGYphKswDT7IT65dyEYDq+SZfPcFPgeW3sTuduWUAdAZIVso0TXB4nE1hOOh4N0&#10;OJ6MR5Rw9A0mo/Eoapiw7O62BeefClOTsMkpYAtEdLa5cD5kw7K7kJi9UbJYSKWiAavlXAHZMGyX&#10;RfxiAVjkcZjSpMHaBuM0jdD3nO4YI43f3zBq6bHxlaxzOjkEsSzw9kQXsS09k6rbY85K74kM3HUa&#10;+O1yu5dur8rSFNfILJiuz3EucVMZeEdJgz2eU/d2zUBQop5pVOekPxyGoYjGcDQeoAHHnuWxh2mO&#10;UDnlHijpjLnvRmltQa4qfKsf+dDmDDUtZaQ76N3ltS8AOzmqsJ+6MCrHdoz69W+Y/QQAAP//AwBQ&#10;SwMEFAAGAAgAAAAhAGvP/OHeAAAACQEAAA8AAABkcnMvZG93bnJldi54bWxMj01PwzAMhu9I/IfI&#10;SNxYug/KVppOCMGNSwsHdssa01YkTtVka8uvx5zYybLeR68f5/vJWXHGIXSeFCwXCQik2puOGgUf&#10;7693WxAhajLaekIFMwbYF9dXuc6MH6nEcxUbwSUUMq2gjbHPpAx1i06Hhe+ROPvyg9OR16GRZtAj&#10;lzsrV0mSSqc74gut7vG5xfq7OjkFupoO8zx/jqMsbdK9/JR99VYqdXszPT2CiDjFfxj+9FkdCnY6&#10;+hOZIKyCdbrcMMrBiicD6Xa9A3FUcP+wAVnk8vKD4hcAAP//AwBQSwECLQAUAAYACAAAACEAtoM4&#10;kv4AAADhAQAAEwAAAAAAAAAAAAAAAAAAAAAAW0NvbnRlbnRfVHlwZXNdLnhtbFBLAQItABQABgAI&#10;AAAAIQA4/SH/1gAAAJQBAAALAAAAAAAAAAAAAAAAAC8BAABfcmVscy8ucmVsc1BLAQItABQABgAI&#10;AAAAIQBjvE9aUgIAAGMEAAAOAAAAAAAAAAAAAAAAAC4CAABkcnMvZTJvRG9jLnhtbFBLAQItABQA&#10;BgAIAAAAIQBrz/zh3gAAAAkBAAAPAAAAAAAAAAAAAAAAAKwEAABkcnMvZG93bnJldi54bWxQSwUG&#10;AAAAAAQABADzAAAAtwUAAAAA&#10;" strokeweight="1pt">
                <v:textbox>
                  <w:txbxContent>
                    <w:p w:rsidR="0018554D" w:rsidRPr="00357B51" w:rsidRDefault="0018554D" w:rsidP="00357B5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57B51">
                        <w:rPr>
                          <w:sz w:val="24"/>
                          <w:szCs w:val="24"/>
                        </w:rPr>
                        <w:t>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B9100E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3209290</wp:posOffset>
                </wp:positionH>
                <wp:positionV relativeFrom="paragraph">
                  <wp:posOffset>172720</wp:posOffset>
                </wp:positionV>
                <wp:extent cx="0" cy="257175"/>
                <wp:effectExtent l="56515" t="10795" r="57785" b="17780"/>
                <wp:wrapNone/>
                <wp:docPr id="8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1" o:spid="_x0000_s1026" type="#_x0000_t32" style="position:absolute;margin-left:252.7pt;margin-top:13.6pt;width:0;height:2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+jXgIAAHYEAAAOAAAAZHJzL2Uyb0RvYy54bWysVEtu2zAQ3RfoHQjuHVmu7SRC5KCQ7G7S&#10;NkDSA9AkZRGlSIGkLRtFgTQXyBF6hW666Ac5g3yjDinbrdtNUdQLekjOvHkz86iLy3Ul0YobK7RK&#10;cXzSx4grqplQixS/uZ31zjCyjihGpFY8xRtu8eXk6ZOLpk74QJdaMm4QgCibNHWKS+fqJIosLXlF&#10;7ImuuYLLQpuKONiaRcQMaQC9ktGg3x9HjTasNppya+E07y7xJOAXBafudVFY7pBMMXBzYTVhnfs1&#10;mlyQZGFIXQq6o0H+gUVFhIKkB6icOIKWRvwBVQlqtNWFO6G6inRRCMpDDVBN3P+tmpuS1DzUAs2x&#10;9aFN9v/B0lera4MESzEMSpEKRtR+3N5tH9rv7aftA9p+aB9h2d5v79rP7bf2a/vYfkHj2DeuqW0C&#10;8Zm6Nr50ulY39ZWmby1SOiuJWvBQwO2mBtQQER2F+I2tIf28eakZ+JCl06GL68JUHhL6g9ZhWJvD&#10;sPjaIdodUjgdjE7j05GnE5FkH1cb615wXSFvpNg6Q8SidJlWChShTRyykNWVdV3gPsAnVXompAzC&#10;kAo1KT4fDUYhwGopmL/0btYs5pk0aEW8tMJvx+LIzeilYgGs5IRNd7YjQoKNXOiNMwK6JTn22SrO&#10;MJIcXpO3OnpS+YxQORDeWZ263p33z6dn07NhbzgYT3vDfp73ns+yYW88g67kz/Isy+P3nnw8TErB&#10;GFee/17p8fDvlLR7c51GD1o/NCo6Rg+jALL7/0A6jN5Pu9PNXLPNtfHVeRWAuIPz7iH61/PrPnj9&#10;/FxMfgAAAP//AwBQSwMEFAAGAAgAAAAhAJaxPZrfAAAACQEAAA8AAABkcnMvZG93bnJldi54bWxM&#10;j8FOwzAMhu9IvENkJG4spWItlLoTMCF6GRIbQhyz1jQRjVM12dbx9ARxgKPtT7+/v1xMthd7Gr1x&#10;jHA5S0AQN6413CG8bh4vrkH4oLhVvWNCOJKHRXV6UqqidQd+of06dCKGsC8Ugg5hKKT0jSar/MwN&#10;xPH24UarQhzHTrajOsRw28s0STJpleH4QauBHjQ1n+udRQjL96PO3pr7G/O8eVpl5quu6yXi+dl0&#10;dwsi0BT+YPjRj+pQRaet23HrRY8wT+ZXEUVI8xREBH4XW4Qsz0FWpfzfoPoGAAD//wMAUEsBAi0A&#10;FAAGAAgAAAAhALaDOJL+AAAA4QEAABMAAAAAAAAAAAAAAAAAAAAAAFtDb250ZW50X1R5cGVzXS54&#10;bWxQSwECLQAUAAYACAAAACEAOP0h/9YAAACUAQAACwAAAAAAAAAAAAAAAAAvAQAAX3JlbHMvLnJl&#10;bHNQSwECLQAUAAYACAAAACEAkFj/o14CAAB2BAAADgAAAAAAAAAAAAAAAAAuAgAAZHJzL2Uyb0Rv&#10;Yy54bWxQSwECLQAUAAYACAAAACEAlrE9mt8AAAAJAQAADwAAAAAAAAAAAAAAAAC4BAAAZHJzL2Rv&#10;d25yZXYueG1sUEsFBgAAAAAEAAQA8wAAAMQFAAAAAA==&#10;">
                <v:stroke endarrow="block"/>
              </v:shape>
            </w:pict>
          </mc:Fallback>
        </mc:AlternateContent>
      </w:r>
    </w:p>
    <w:p w:rsidR="0018554D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8554D" w:rsidRDefault="00B9100E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20955</wp:posOffset>
                </wp:positionV>
                <wp:extent cx="2343150" cy="485775"/>
                <wp:effectExtent l="8890" t="11430" r="10160" b="7620"/>
                <wp:wrapNone/>
                <wp:docPr id="7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6C0" w:rsidRPr="00357B51" w:rsidRDefault="009626C0" w:rsidP="00357B51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57B51">
                              <w:rPr>
                                <w:sz w:val="24"/>
                                <w:szCs w:val="24"/>
                              </w:rPr>
                              <w:t>Выдача документов заявителю или представителю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36" style="position:absolute;left:0;text-align:left;margin-left:161.2pt;margin-top:1.65pt;width:184.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pKUwIAAGQEAAAOAAAAZHJzL2Uyb0RvYy54bWysVM1uEzEQviPxDpbvZHfTpCmrbqoqJQip&#10;QKXCAzheb9bCa5uxk004IfWKxCPwEFwQP32GzRsxdtKQAifEHiyPx/N55vtm9vRs1SiyFOCk0QXN&#10;eiklQnNTSj0v6OtX00cnlDjPdMmU0aKga+Ho2fjhg9PW5qJvaqNKAQRBtMtbW9Dae5snieO1aJjr&#10;GSs0OisDDfNowjwpgbWI3qikn6bHSWugtGC4cA5PL7ZOOo74VSW4f1lVTniiCoq5+bhCXGdhTcan&#10;LJ8Ds7XkuzTYP2TRMKnx0T3UBfOMLED+AdVIDsaZyve4aRJTVZKLWANWk6W/VXNdMytiLUiOs3ua&#10;3P+D5S+WV0BkWdARJZo1KFH3afN+87H73t1ubrrP3W33bfOh+9F96b6S40hYa12Ocdf2CkLJzl4a&#10;/sYRbSY103NxDmDaWrAS08wCwcm9gGA4DCWz9rkp8T228CZyt6qgCYDICllFidZ7icTKE46H/aPB&#10;UTZEJTn6BifD0WgYn2D5XbQF558K05CwKShgC0R0trx0PmTD8rsrMXujZDmVSkUD5rOJArJk2C7T&#10;+O3Q3eE1pUmLtfVHaRqh7zndIUYav79hNNJj4yvZFPRkf4nlgbcnuoxt6ZlU2z3mrPSOyMBdaG+X&#10;+9VsFaXL9rLMTLlGasFsGx0HEze1gXeUtNjkBXVvFwwEJeqZRnkeZ4NBmIpoDIajPhpw6Jkdepjm&#10;CFVQ7oGSrTHx21laWJDzGt/KIiHanKOolYx8h1S3ee0qwFaOMuzGLszKoR1v/fo5jH8CAAD//wMA&#10;UEsDBBQABgAIAAAAIQApss/D3QAAAAgBAAAPAAAAZHJzL2Rvd25yZXYueG1sTI9BT4NAEIXvJv6H&#10;zZh4s0upqS2yNMbozQvoQW9TGIG4O0vYbQF/veNJb/PyXt58Lz/MzqozjaH3bGC9SkAR177puTXw&#10;9vp8swMVInKD1jMZWCjAobi8yDFr/MQlnavYKinhkKGBLsYh0zrUHTkMKz8Qi/fpR4dR5NjqZsRJ&#10;yp3VaZJstcOe5UOHAz12VH9VJ2cAq/ljWZb3adKlTfqn73KoXkpjrq/mh3tQkeb4F4ZffEGHQpiO&#10;/sRNUNbAJk1vJSrHBpT42/1a9NHA3X4Husj1/wHFDwAAAP//AwBQSwECLQAUAAYACAAAACEAtoM4&#10;kv4AAADhAQAAEwAAAAAAAAAAAAAAAAAAAAAAW0NvbnRlbnRfVHlwZXNdLnhtbFBLAQItABQABgAI&#10;AAAAIQA4/SH/1gAAAJQBAAALAAAAAAAAAAAAAAAAAC8BAABfcmVscy8ucmVsc1BLAQItABQABgAI&#10;AAAAIQBX4WpKUwIAAGQEAAAOAAAAAAAAAAAAAAAAAC4CAABkcnMvZTJvRG9jLnhtbFBLAQItABQA&#10;BgAIAAAAIQApss/D3QAAAAgBAAAPAAAAAAAAAAAAAAAAAK0EAABkcnMvZG93bnJldi54bWxQSwUG&#10;AAAAAAQABADzAAAAtwUAAAAA&#10;" strokeweight="1pt">
                <v:textbox>
                  <w:txbxContent>
                    <w:p w:rsidR="0018554D" w:rsidRPr="00357B51" w:rsidRDefault="0018554D" w:rsidP="00357B51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57B51">
                        <w:rPr>
                          <w:sz w:val="24"/>
                          <w:szCs w:val="24"/>
                        </w:rPr>
                        <w:t>Выдача документов заявителю или представителю заявителя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8554D" w:rsidRDefault="0018554D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18554D" w:rsidRDefault="0018554D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sectPr w:rsidR="0018554D" w:rsidSect="00065216">
      <w:pgSz w:w="11906" w:h="16838"/>
      <w:pgMar w:top="1418" w:right="56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547" w:rsidRDefault="00983547" w:rsidP="004E4D05">
      <w:pPr>
        <w:spacing w:after="0" w:line="240" w:lineRule="auto"/>
      </w:pPr>
      <w:r>
        <w:separator/>
      </w:r>
    </w:p>
  </w:endnote>
  <w:endnote w:type="continuationSeparator" w:id="0">
    <w:p w:rsidR="00983547" w:rsidRDefault="00983547" w:rsidP="004E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547" w:rsidRDefault="00983547" w:rsidP="004E4D05">
      <w:pPr>
        <w:spacing w:after="0" w:line="240" w:lineRule="auto"/>
      </w:pPr>
      <w:r>
        <w:separator/>
      </w:r>
    </w:p>
  </w:footnote>
  <w:footnote w:type="continuationSeparator" w:id="0">
    <w:p w:rsidR="00983547" w:rsidRDefault="00983547" w:rsidP="004E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C0" w:rsidRPr="004E4D05" w:rsidRDefault="009626C0">
    <w:pPr>
      <w:pStyle w:val="a9"/>
      <w:jc w:val="center"/>
      <w:rPr>
        <w:rFonts w:ascii="Times New Roman" w:hAnsi="Times New Roman" w:cs="Times New Roman"/>
      </w:rPr>
    </w:pPr>
    <w:r w:rsidRPr="004E4D05">
      <w:rPr>
        <w:rFonts w:ascii="Times New Roman" w:hAnsi="Times New Roman" w:cs="Times New Roman"/>
      </w:rPr>
      <w:fldChar w:fldCharType="begin"/>
    </w:r>
    <w:r w:rsidRPr="004E4D05">
      <w:rPr>
        <w:rFonts w:ascii="Times New Roman" w:hAnsi="Times New Roman" w:cs="Times New Roman"/>
      </w:rPr>
      <w:instrText>PAGE   \* MERGEFORMAT</w:instrText>
    </w:r>
    <w:r w:rsidRPr="004E4D05">
      <w:rPr>
        <w:rFonts w:ascii="Times New Roman" w:hAnsi="Times New Roman" w:cs="Times New Roman"/>
      </w:rPr>
      <w:fldChar w:fldCharType="separate"/>
    </w:r>
    <w:r w:rsidR="00FE3F07">
      <w:rPr>
        <w:rFonts w:ascii="Times New Roman" w:hAnsi="Times New Roman" w:cs="Times New Roman"/>
        <w:noProof/>
      </w:rPr>
      <w:t>33</w:t>
    </w:r>
    <w:r w:rsidRPr="004E4D05">
      <w:rPr>
        <w:rFonts w:ascii="Times New Roman" w:hAnsi="Times New Roman" w:cs="Times New Roman"/>
      </w:rPr>
      <w:fldChar w:fldCharType="end"/>
    </w:r>
  </w:p>
  <w:p w:rsidR="009626C0" w:rsidRDefault="009626C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4C6" w:rsidRPr="00CD34C6" w:rsidRDefault="00CD34C6">
    <w:pPr>
      <w:pStyle w:val="a9"/>
      <w:rPr>
        <w:color w:val="808080" w:themeColor="background1" w:themeShade="80"/>
        <w:sz w:val="36"/>
      </w:rPr>
    </w:pPr>
    <w:r>
      <w:t xml:space="preserve">                                                                                                                            </w:t>
    </w:r>
    <w:r w:rsidRPr="00CD34C6">
      <w:rPr>
        <w:color w:val="808080" w:themeColor="background1" w:themeShade="80"/>
        <w:sz w:val="36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F63"/>
    <w:rsid w:val="00002C46"/>
    <w:rsid w:val="00006965"/>
    <w:rsid w:val="00012A03"/>
    <w:rsid w:val="00025219"/>
    <w:rsid w:val="00030960"/>
    <w:rsid w:val="00033F33"/>
    <w:rsid w:val="00036349"/>
    <w:rsid w:val="00044739"/>
    <w:rsid w:val="00053854"/>
    <w:rsid w:val="00055427"/>
    <w:rsid w:val="00055BD2"/>
    <w:rsid w:val="000607FC"/>
    <w:rsid w:val="000644ED"/>
    <w:rsid w:val="00065216"/>
    <w:rsid w:val="0007463F"/>
    <w:rsid w:val="0007578D"/>
    <w:rsid w:val="00081DBE"/>
    <w:rsid w:val="000900E3"/>
    <w:rsid w:val="00095AA2"/>
    <w:rsid w:val="000A13D5"/>
    <w:rsid w:val="000A5376"/>
    <w:rsid w:val="000B1D87"/>
    <w:rsid w:val="000B1E45"/>
    <w:rsid w:val="000B4C85"/>
    <w:rsid w:val="000B50FA"/>
    <w:rsid w:val="000B5847"/>
    <w:rsid w:val="000C16CF"/>
    <w:rsid w:val="000C3C03"/>
    <w:rsid w:val="000C451C"/>
    <w:rsid w:val="000D0043"/>
    <w:rsid w:val="000D6B0C"/>
    <w:rsid w:val="000E3D5D"/>
    <w:rsid w:val="000E5042"/>
    <w:rsid w:val="000E6106"/>
    <w:rsid w:val="000F461B"/>
    <w:rsid w:val="000F56FB"/>
    <w:rsid w:val="00100C88"/>
    <w:rsid w:val="00113EB7"/>
    <w:rsid w:val="00115439"/>
    <w:rsid w:val="00120D53"/>
    <w:rsid w:val="00130CA6"/>
    <w:rsid w:val="00131F79"/>
    <w:rsid w:val="00132571"/>
    <w:rsid w:val="00136745"/>
    <w:rsid w:val="001411E8"/>
    <w:rsid w:val="0014581B"/>
    <w:rsid w:val="001459BB"/>
    <w:rsid w:val="001461EA"/>
    <w:rsid w:val="00147932"/>
    <w:rsid w:val="00151CD1"/>
    <w:rsid w:val="001538C2"/>
    <w:rsid w:val="00154828"/>
    <w:rsid w:val="00157A19"/>
    <w:rsid w:val="00157EC2"/>
    <w:rsid w:val="001617F9"/>
    <w:rsid w:val="001632C7"/>
    <w:rsid w:val="00184B9C"/>
    <w:rsid w:val="0018554D"/>
    <w:rsid w:val="00185E5C"/>
    <w:rsid w:val="00193E77"/>
    <w:rsid w:val="001A1EBC"/>
    <w:rsid w:val="001C42F0"/>
    <w:rsid w:val="001C4322"/>
    <w:rsid w:val="001C7A4F"/>
    <w:rsid w:val="001D173D"/>
    <w:rsid w:val="001D185A"/>
    <w:rsid w:val="001D32B2"/>
    <w:rsid w:val="001D6B7E"/>
    <w:rsid w:val="001D7948"/>
    <w:rsid w:val="001E2E69"/>
    <w:rsid w:val="001E6DD1"/>
    <w:rsid w:val="001F039E"/>
    <w:rsid w:val="001F17AB"/>
    <w:rsid w:val="001F3BC4"/>
    <w:rsid w:val="001F5D83"/>
    <w:rsid w:val="00201E3F"/>
    <w:rsid w:val="002047DA"/>
    <w:rsid w:val="00205132"/>
    <w:rsid w:val="00205AB4"/>
    <w:rsid w:val="00210B3F"/>
    <w:rsid w:val="00215A2E"/>
    <w:rsid w:val="0022029B"/>
    <w:rsid w:val="002219BD"/>
    <w:rsid w:val="00222DA6"/>
    <w:rsid w:val="0022311B"/>
    <w:rsid w:val="00225750"/>
    <w:rsid w:val="00226E17"/>
    <w:rsid w:val="00226F0A"/>
    <w:rsid w:val="00227AC3"/>
    <w:rsid w:val="002367AC"/>
    <w:rsid w:val="00237263"/>
    <w:rsid w:val="002439E0"/>
    <w:rsid w:val="002443DA"/>
    <w:rsid w:val="00244DB4"/>
    <w:rsid w:val="002451A6"/>
    <w:rsid w:val="00247C2E"/>
    <w:rsid w:val="00250510"/>
    <w:rsid w:val="00255766"/>
    <w:rsid w:val="00264025"/>
    <w:rsid w:val="00264A49"/>
    <w:rsid w:val="00265659"/>
    <w:rsid w:val="00265D64"/>
    <w:rsid w:val="0026777C"/>
    <w:rsid w:val="0027249D"/>
    <w:rsid w:val="002744B3"/>
    <w:rsid w:val="002827D6"/>
    <w:rsid w:val="00286447"/>
    <w:rsid w:val="00295929"/>
    <w:rsid w:val="002A07BE"/>
    <w:rsid w:val="002A2B64"/>
    <w:rsid w:val="002A68AF"/>
    <w:rsid w:val="002A74D4"/>
    <w:rsid w:val="002B0A00"/>
    <w:rsid w:val="002B389A"/>
    <w:rsid w:val="002B397C"/>
    <w:rsid w:val="002C109F"/>
    <w:rsid w:val="002C357A"/>
    <w:rsid w:val="002C3A94"/>
    <w:rsid w:val="002D37BE"/>
    <w:rsid w:val="002D7592"/>
    <w:rsid w:val="002E03AB"/>
    <w:rsid w:val="002E5BAF"/>
    <w:rsid w:val="002E6A73"/>
    <w:rsid w:val="002F060B"/>
    <w:rsid w:val="002F5CD9"/>
    <w:rsid w:val="003001CB"/>
    <w:rsid w:val="00303D02"/>
    <w:rsid w:val="00305ADE"/>
    <w:rsid w:val="003066DE"/>
    <w:rsid w:val="003128E9"/>
    <w:rsid w:val="00314D59"/>
    <w:rsid w:val="00316922"/>
    <w:rsid w:val="0032274E"/>
    <w:rsid w:val="0033609E"/>
    <w:rsid w:val="00347437"/>
    <w:rsid w:val="003500A2"/>
    <w:rsid w:val="00350508"/>
    <w:rsid w:val="00351212"/>
    <w:rsid w:val="00357B51"/>
    <w:rsid w:val="003602A9"/>
    <w:rsid w:val="00362325"/>
    <w:rsid w:val="00362904"/>
    <w:rsid w:val="003645FF"/>
    <w:rsid w:val="00364D48"/>
    <w:rsid w:val="0036650C"/>
    <w:rsid w:val="003735AD"/>
    <w:rsid w:val="003824A5"/>
    <w:rsid w:val="00384AA0"/>
    <w:rsid w:val="00384EEC"/>
    <w:rsid w:val="00386D9D"/>
    <w:rsid w:val="003903F3"/>
    <w:rsid w:val="00390CCD"/>
    <w:rsid w:val="00391AA0"/>
    <w:rsid w:val="003922E9"/>
    <w:rsid w:val="003979E7"/>
    <w:rsid w:val="003A0009"/>
    <w:rsid w:val="003A703A"/>
    <w:rsid w:val="003B251E"/>
    <w:rsid w:val="003B3AEF"/>
    <w:rsid w:val="003B4B9B"/>
    <w:rsid w:val="003C0C3C"/>
    <w:rsid w:val="003C0F08"/>
    <w:rsid w:val="003C1845"/>
    <w:rsid w:val="003C5E47"/>
    <w:rsid w:val="003C6B7C"/>
    <w:rsid w:val="003D179C"/>
    <w:rsid w:val="003D206D"/>
    <w:rsid w:val="003D20ED"/>
    <w:rsid w:val="003D27FB"/>
    <w:rsid w:val="003D3113"/>
    <w:rsid w:val="003E1AC8"/>
    <w:rsid w:val="003E282D"/>
    <w:rsid w:val="003F329B"/>
    <w:rsid w:val="003F6CFF"/>
    <w:rsid w:val="0040543A"/>
    <w:rsid w:val="004058EE"/>
    <w:rsid w:val="004069C4"/>
    <w:rsid w:val="00415672"/>
    <w:rsid w:val="00416F45"/>
    <w:rsid w:val="0042048E"/>
    <w:rsid w:val="004204B4"/>
    <w:rsid w:val="00422DD6"/>
    <w:rsid w:val="00426D5B"/>
    <w:rsid w:val="004338E7"/>
    <w:rsid w:val="00441A08"/>
    <w:rsid w:val="00444E2E"/>
    <w:rsid w:val="0044568A"/>
    <w:rsid w:val="00445A80"/>
    <w:rsid w:val="0045500C"/>
    <w:rsid w:val="0045719E"/>
    <w:rsid w:val="00464C8E"/>
    <w:rsid w:val="00464D77"/>
    <w:rsid w:val="004705B1"/>
    <w:rsid w:val="00473B8E"/>
    <w:rsid w:val="004756F9"/>
    <w:rsid w:val="004835DD"/>
    <w:rsid w:val="00485588"/>
    <w:rsid w:val="00485944"/>
    <w:rsid w:val="00487A9C"/>
    <w:rsid w:val="004908C9"/>
    <w:rsid w:val="00495953"/>
    <w:rsid w:val="00497CF8"/>
    <w:rsid w:val="004A2613"/>
    <w:rsid w:val="004A2EDB"/>
    <w:rsid w:val="004A4031"/>
    <w:rsid w:val="004B394A"/>
    <w:rsid w:val="004B50DC"/>
    <w:rsid w:val="004B5C38"/>
    <w:rsid w:val="004D09C2"/>
    <w:rsid w:val="004D2A00"/>
    <w:rsid w:val="004D3343"/>
    <w:rsid w:val="004D3880"/>
    <w:rsid w:val="004E4D05"/>
    <w:rsid w:val="004E6FB9"/>
    <w:rsid w:val="004F0E32"/>
    <w:rsid w:val="004F19D7"/>
    <w:rsid w:val="004F1BBB"/>
    <w:rsid w:val="004F3FE3"/>
    <w:rsid w:val="004F4C0E"/>
    <w:rsid w:val="004F5BF9"/>
    <w:rsid w:val="004F6C9C"/>
    <w:rsid w:val="004F7DA4"/>
    <w:rsid w:val="0050501C"/>
    <w:rsid w:val="00505938"/>
    <w:rsid w:val="00510A6C"/>
    <w:rsid w:val="00513047"/>
    <w:rsid w:val="00513C9F"/>
    <w:rsid w:val="0051632B"/>
    <w:rsid w:val="00521211"/>
    <w:rsid w:val="00525435"/>
    <w:rsid w:val="005262BC"/>
    <w:rsid w:val="00526742"/>
    <w:rsid w:val="00527EBB"/>
    <w:rsid w:val="005305E3"/>
    <w:rsid w:val="00531E36"/>
    <w:rsid w:val="00536547"/>
    <w:rsid w:val="0054012C"/>
    <w:rsid w:val="00542C1C"/>
    <w:rsid w:val="005478B2"/>
    <w:rsid w:val="005523E3"/>
    <w:rsid w:val="00552E33"/>
    <w:rsid w:val="005579BD"/>
    <w:rsid w:val="005647CD"/>
    <w:rsid w:val="00567BE4"/>
    <w:rsid w:val="0057136A"/>
    <w:rsid w:val="00572469"/>
    <w:rsid w:val="00572A50"/>
    <w:rsid w:val="00574ED4"/>
    <w:rsid w:val="00577018"/>
    <w:rsid w:val="005813D1"/>
    <w:rsid w:val="00581C85"/>
    <w:rsid w:val="00584981"/>
    <w:rsid w:val="005873D5"/>
    <w:rsid w:val="0059084B"/>
    <w:rsid w:val="00597D6B"/>
    <w:rsid w:val="005A2415"/>
    <w:rsid w:val="005A241B"/>
    <w:rsid w:val="005A2B6E"/>
    <w:rsid w:val="005A68E9"/>
    <w:rsid w:val="005B0CE8"/>
    <w:rsid w:val="005B15BC"/>
    <w:rsid w:val="005B647D"/>
    <w:rsid w:val="005C528D"/>
    <w:rsid w:val="005C696C"/>
    <w:rsid w:val="005D400F"/>
    <w:rsid w:val="005D622B"/>
    <w:rsid w:val="005D791E"/>
    <w:rsid w:val="005E1F09"/>
    <w:rsid w:val="005E4119"/>
    <w:rsid w:val="005E4CD4"/>
    <w:rsid w:val="005E7686"/>
    <w:rsid w:val="005F06FE"/>
    <w:rsid w:val="005F3230"/>
    <w:rsid w:val="00600D0A"/>
    <w:rsid w:val="0060243B"/>
    <w:rsid w:val="00603CFC"/>
    <w:rsid w:val="006061D2"/>
    <w:rsid w:val="00606E6A"/>
    <w:rsid w:val="006119FF"/>
    <w:rsid w:val="00615718"/>
    <w:rsid w:val="00621CC4"/>
    <w:rsid w:val="0062369A"/>
    <w:rsid w:val="0062662D"/>
    <w:rsid w:val="00630D62"/>
    <w:rsid w:val="00640428"/>
    <w:rsid w:val="006415BA"/>
    <w:rsid w:val="006503B1"/>
    <w:rsid w:val="00654ED8"/>
    <w:rsid w:val="00655DFE"/>
    <w:rsid w:val="006579C1"/>
    <w:rsid w:val="006671E0"/>
    <w:rsid w:val="00670893"/>
    <w:rsid w:val="0067475F"/>
    <w:rsid w:val="00674F57"/>
    <w:rsid w:val="00676143"/>
    <w:rsid w:val="00685815"/>
    <w:rsid w:val="00685A33"/>
    <w:rsid w:val="00690968"/>
    <w:rsid w:val="00690CD7"/>
    <w:rsid w:val="0069175C"/>
    <w:rsid w:val="00693CA0"/>
    <w:rsid w:val="0069477E"/>
    <w:rsid w:val="006953BE"/>
    <w:rsid w:val="006959DD"/>
    <w:rsid w:val="006A08F8"/>
    <w:rsid w:val="006A09F2"/>
    <w:rsid w:val="006A371C"/>
    <w:rsid w:val="006A461C"/>
    <w:rsid w:val="006A6F9A"/>
    <w:rsid w:val="006B005E"/>
    <w:rsid w:val="006B1983"/>
    <w:rsid w:val="006B3B2B"/>
    <w:rsid w:val="006B4301"/>
    <w:rsid w:val="006D0512"/>
    <w:rsid w:val="006D10C1"/>
    <w:rsid w:val="006D2DDF"/>
    <w:rsid w:val="006D3CE0"/>
    <w:rsid w:val="006E3308"/>
    <w:rsid w:val="006E608B"/>
    <w:rsid w:val="006F3E21"/>
    <w:rsid w:val="006F4E83"/>
    <w:rsid w:val="006F5B44"/>
    <w:rsid w:val="006F650F"/>
    <w:rsid w:val="006F76DE"/>
    <w:rsid w:val="0070055A"/>
    <w:rsid w:val="00703503"/>
    <w:rsid w:val="007036E7"/>
    <w:rsid w:val="0070630D"/>
    <w:rsid w:val="00706BAC"/>
    <w:rsid w:val="007101CC"/>
    <w:rsid w:val="0071180B"/>
    <w:rsid w:val="00716CFD"/>
    <w:rsid w:val="00727A9B"/>
    <w:rsid w:val="0073139E"/>
    <w:rsid w:val="00733515"/>
    <w:rsid w:val="007339A7"/>
    <w:rsid w:val="00733E4C"/>
    <w:rsid w:val="00735A00"/>
    <w:rsid w:val="0073738A"/>
    <w:rsid w:val="00740FB4"/>
    <w:rsid w:val="00741298"/>
    <w:rsid w:val="00741655"/>
    <w:rsid w:val="0074649B"/>
    <w:rsid w:val="00746CE8"/>
    <w:rsid w:val="00747AFC"/>
    <w:rsid w:val="007503E6"/>
    <w:rsid w:val="00750B0D"/>
    <w:rsid w:val="00753CAB"/>
    <w:rsid w:val="007541DA"/>
    <w:rsid w:val="00763AD1"/>
    <w:rsid w:val="00763EBB"/>
    <w:rsid w:val="007656DB"/>
    <w:rsid w:val="007721FA"/>
    <w:rsid w:val="007732DC"/>
    <w:rsid w:val="00775F3F"/>
    <w:rsid w:val="00776D0B"/>
    <w:rsid w:val="007775A9"/>
    <w:rsid w:val="00782FFB"/>
    <w:rsid w:val="00785316"/>
    <w:rsid w:val="007A0853"/>
    <w:rsid w:val="007A0AD9"/>
    <w:rsid w:val="007A258D"/>
    <w:rsid w:val="007A7560"/>
    <w:rsid w:val="007B0C9E"/>
    <w:rsid w:val="007B1805"/>
    <w:rsid w:val="007B7A8C"/>
    <w:rsid w:val="007C0E9C"/>
    <w:rsid w:val="007C2FB2"/>
    <w:rsid w:val="007C4FF6"/>
    <w:rsid w:val="007C6969"/>
    <w:rsid w:val="007D10D4"/>
    <w:rsid w:val="007D17D0"/>
    <w:rsid w:val="007E3348"/>
    <w:rsid w:val="007F1632"/>
    <w:rsid w:val="007F2F20"/>
    <w:rsid w:val="007F350F"/>
    <w:rsid w:val="007F6DE2"/>
    <w:rsid w:val="008022D7"/>
    <w:rsid w:val="008028E3"/>
    <w:rsid w:val="00810D98"/>
    <w:rsid w:val="0081126A"/>
    <w:rsid w:val="00811808"/>
    <w:rsid w:val="00814D32"/>
    <w:rsid w:val="00817112"/>
    <w:rsid w:val="0081768D"/>
    <w:rsid w:val="008236EF"/>
    <w:rsid w:val="00823A17"/>
    <w:rsid w:val="00824E6C"/>
    <w:rsid w:val="008254F3"/>
    <w:rsid w:val="0082584B"/>
    <w:rsid w:val="0083485E"/>
    <w:rsid w:val="00834EA3"/>
    <w:rsid w:val="00852C50"/>
    <w:rsid w:val="00853F43"/>
    <w:rsid w:val="00854278"/>
    <w:rsid w:val="00856A27"/>
    <w:rsid w:val="00857090"/>
    <w:rsid w:val="00871176"/>
    <w:rsid w:val="00871A1F"/>
    <w:rsid w:val="008721B8"/>
    <w:rsid w:val="00872C4B"/>
    <w:rsid w:val="00873502"/>
    <w:rsid w:val="0087357E"/>
    <w:rsid w:val="008737BF"/>
    <w:rsid w:val="008770EA"/>
    <w:rsid w:val="00880BC0"/>
    <w:rsid w:val="0088175F"/>
    <w:rsid w:val="00883894"/>
    <w:rsid w:val="00887CCE"/>
    <w:rsid w:val="00891336"/>
    <w:rsid w:val="008B309F"/>
    <w:rsid w:val="008B3107"/>
    <w:rsid w:val="008B3285"/>
    <w:rsid w:val="008B3E33"/>
    <w:rsid w:val="008B4C35"/>
    <w:rsid w:val="008B4D10"/>
    <w:rsid w:val="008C2495"/>
    <w:rsid w:val="008C5206"/>
    <w:rsid w:val="008D0E5E"/>
    <w:rsid w:val="008D119C"/>
    <w:rsid w:val="008D1590"/>
    <w:rsid w:val="008D3945"/>
    <w:rsid w:val="008D4B5A"/>
    <w:rsid w:val="008E04F4"/>
    <w:rsid w:val="008E34E9"/>
    <w:rsid w:val="008E7E5D"/>
    <w:rsid w:val="008F2410"/>
    <w:rsid w:val="008F2FBF"/>
    <w:rsid w:val="008F537A"/>
    <w:rsid w:val="00900C3E"/>
    <w:rsid w:val="00906C23"/>
    <w:rsid w:val="009104B4"/>
    <w:rsid w:val="00911C0A"/>
    <w:rsid w:val="00913B0A"/>
    <w:rsid w:val="0092140F"/>
    <w:rsid w:val="00933089"/>
    <w:rsid w:val="00935C3B"/>
    <w:rsid w:val="00941206"/>
    <w:rsid w:val="00942FF4"/>
    <w:rsid w:val="009462B2"/>
    <w:rsid w:val="00947273"/>
    <w:rsid w:val="00951035"/>
    <w:rsid w:val="00952F62"/>
    <w:rsid w:val="009533FD"/>
    <w:rsid w:val="00961066"/>
    <w:rsid w:val="00962094"/>
    <w:rsid w:val="009626C0"/>
    <w:rsid w:val="00963D1B"/>
    <w:rsid w:val="009641A9"/>
    <w:rsid w:val="0096560B"/>
    <w:rsid w:val="009673B7"/>
    <w:rsid w:val="00973C2A"/>
    <w:rsid w:val="0097695F"/>
    <w:rsid w:val="00976FA1"/>
    <w:rsid w:val="009774B7"/>
    <w:rsid w:val="00983547"/>
    <w:rsid w:val="009A57B5"/>
    <w:rsid w:val="009A5F2D"/>
    <w:rsid w:val="009A61EE"/>
    <w:rsid w:val="009B5303"/>
    <w:rsid w:val="009B575D"/>
    <w:rsid w:val="009C0D7D"/>
    <w:rsid w:val="009C1517"/>
    <w:rsid w:val="009C4B6D"/>
    <w:rsid w:val="009C63BD"/>
    <w:rsid w:val="009D1623"/>
    <w:rsid w:val="009D173E"/>
    <w:rsid w:val="009D449D"/>
    <w:rsid w:val="009D5F52"/>
    <w:rsid w:val="009E1A92"/>
    <w:rsid w:val="009E3378"/>
    <w:rsid w:val="009E6FA4"/>
    <w:rsid w:val="00A01652"/>
    <w:rsid w:val="00A024E2"/>
    <w:rsid w:val="00A02CD3"/>
    <w:rsid w:val="00A0786B"/>
    <w:rsid w:val="00A15504"/>
    <w:rsid w:val="00A17E94"/>
    <w:rsid w:val="00A32E3E"/>
    <w:rsid w:val="00A341E3"/>
    <w:rsid w:val="00A35746"/>
    <w:rsid w:val="00A3582B"/>
    <w:rsid w:val="00A37A75"/>
    <w:rsid w:val="00A37AC8"/>
    <w:rsid w:val="00A40433"/>
    <w:rsid w:val="00A46DEC"/>
    <w:rsid w:val="00A47013"/>
    <w:rsid w:val="00A549C3"/>
    <w:rsid w:val="00A72043"/>
    <w:rsid w:val="00A75169"/>
    <w:rsid w:val="00A77EF4"/>
    <w:rsid w:val="00A829D5"/>
    <w:rsid w:val="00A931E6"/>
    <w:rsid w:val="00A94136"/>
    <w:rsid w:val="00AA3379"/>
    <w:rsid w:val="00AA555D"/>
    <w:rsid w:val="00AB26B1"/>
    <w:rsid w:val="00AB4138"/>
    <w:rsid w:val="00AC072E"/>
    <w:rsid w:val="00AC41EA"/>
    <w:rsid w:val="00AC5454"/>
    <w:rsid w:val="00AC66CC"/>
    <w:rsid w:val="00AD10AE"/>
    <w:rsid w:val="00AD46D6"/>
    <w:rsid w:val="00AD5A5A"/>
    <w:rsid w:val="00AE2409"/>
    <w:rsid w:val="00AE2D5B"/>
    <w:rsid w:val="00AE31CA"/>
    <w:rsid w:val="00AE391E"/>
    <w:rsid w:val="00AE41AD"/>
    <w:rsid w:val="00AE44DE"/>
    <w:rsid w:val="00AE4CC8"/>
    <w:rsid w:val="00AE51C8"/>
    <w:rsid w:val="00AE6637"/>
    <w:rsid w:val="00AF2E81"/>
    <w:rsid w:val="00AF31AB"/>
    <w:rsid w:val="00B011CD"/>
    <w:rsid w:val="00B06704"/>
    <w:rsid w:val="00B11B05"/>
    <w:rsid w:val="00B11F23"/>
    <w:rsid w:val="00B132D2"/>
    <w:rsid w:val="00B14CE8"/>
    <w:rsid w:val="00B2450D"/>
    <w:rsid w:val="00B35BE5"/>
    <w:rsid w:val="00B35C3D"/>
    <w:rsid w:val="00B442E0"/>
    <w:rsid w:val="00B57DBA"/>
    <w:rsid w:val="00B60404"/>
    <w:rsid w:val="00B608EC"/>
    <w:rsid w:val="00B612C0"/>
    <w:rsid w:val="00B63170"/>
    <w:rsid w:val="00B64150"/>
    <w:rsid w:val="00B65062"/>
    <w:rsid w:val="00B729FB"/>
    <w:rsid w:val="00B74AD0"/>
    <w:rsid w:val="00B76637"/>
    <w:rsid w:val="00B771EB"/>
    <w:rsid w:val="00B8033F"/>
    <w:rsid w:val="00B81210"/>
    <w:rsid w:val="00B819D8"/>
    <w:rsid w:val="00B82F5E"/>
    <w:rsid w:val="00B861EF"/>
    <w:rsid w:val="00B87DE7"/>
    <w:rsid w:val="00B9100E"/>
    <w:rsid w:val="00B92410"/>
    <w:rsid w:val="00B92CF7"/>
    <w:rsid w:val="00B96986"/>
    <w:rsid w:val="00BA2FDC"/>
    <w:rsid w:val="00BB2A56"/>
    <w:rsid w:val="00BB35F1"/>
    <w:rsid w:val="00BC2453"/>
    <w:rsid w:val="00BD0531"/>
    <w:rsid w:val="00BD7A4A"/>
    <w:rsid w:val="00BE0185"/>
    <w:rsid w:val="00BE2EFE"/>
    <w:rsid w:val="00BE33AC"/>
    <w:rsid w:val="00BE46B5"/>
    <w:rsid w:val="00BE5B7D"/>
    <w:rsid w:val="00BF1D31"/>
    <w:rsid w:val="00BF2F0D"/>
    <w:rsid w:val="00BF43EE"/>
    <w:rsid w:val="00BF77E4"/>
    <w:rsid w:val="00C02056"/>
    <w:rsid w:val="00C02D79"/>
    <w:rsid w:val="00C0745E"/>
    <w:rsid w:val="00C147C4"/>
    <w:rsid w:val="00C214D2"/>
    <w:rsid w:val="00C30C8B"/>
    <w:rsid w:val="00C333F8"/>
    <w:rsid w:val="00C34F0B"/>
    <w:rsid w:val="00C36007"/>
    <w:rsid w:val="00C36CF7"/>
    <w:rsid w:val="00C41629"/>
    <w:rsid w:val="00C460E0"/>
    <w:rsid w:val="00C467ED"/>
    <w:rsid w:val="00C46EA9"/>
    <w:rsid w:val="00C47876"/>
    <w:rsid w:val="00C5153A"/>
    <w:rsid w:val="00C518C7"/>
    <w:rsid w:val="00C51992"/>
    <w:rsid w:val="00C52996"/>
    <w:rsid w:val="00C52DD3"/>
    <w:rsid w:val="00C52F00"/>
    <w:rsid w:val="00C55F22"/>
    <w:rsid w:val="00C646EF"/>
    <w:rsid w:val="00C66619"/>
    <w:rsid w:val="00C700CB"/>
    <w:rsid w:val="00C713BF"/>
    <w:rsid w:val="00C77166"/>
    <w:rsid w:val="00C80DFA"/>
    <w:rsid w:val="00C8116B"/>
    <w:rsid w:val="00C81808"/>
    <w:rsid w:val="00C8230E"/>
    <w:rsid w:val="00C84131"/>
    <w:rsid w:val="00C86F2B"/>
    <w:rsid w:val="00C87158"/>
    <w:rsid w:val="00C90135"/>
    <w:rsid w:val="00C90BD7"/>
    <w:rsid w:val="00C91012"/>
    <w:rsid w:val="00C966F6"/>
    <w:rsid w:val="00CA111F"/>
    <w:rsid w:val="00CA13CE"/>
    <w:rsid w:val="00CB335C"/>
    <w:rsid w:val="00CC143D"/>
    <w:rsid w:val="00CC4784"/>
    <w:rsid w:val="00CC4F63"/>
    <w:rsid w:val="00CD28EE"/>
    <w:rsid w:val="00CD34C6"/>
    <w:rsid w:val="00CD4B38"/>
    <w:rsid w:val="00CD6377"/>
    <w:rsid w:val="00CD7536"/>
    <w:rsid w:val="00CE49A2"/>
    <w:rsid w:val="00CE4CF0"/>
    <w:rsid w:val="00CF3A8C"/>
    <w:rsid w:val="00CF56B6"/>
    <w:rsid w:val="00CF6F6E"/>
    <w:rsid w:val="00D07199"/>
    <w:rsid w:val="00D07E01"/>
    <w:rsid w:val="00D13FEC"/>
    <w:rsid w:val="00D16C72"/>
    <w:rsid w:val="00D21D01"/>
    <w:rsid w:val="00D263A1"/>
    <w:rsid w:val="00D32A33"/>
    <w:rsid w:val="00D35D8F"/>
    <w:rsid w:val="00D37EA1"/>
    <w:rsid w:val="00D40C3A"/>
    <w:rsid w:val="00D413AF"/>
    <w:rsid w:val="00D41E6C"/>
    <w:rsid w:val="00D4281F"/>
    <w:rsid w:val="00D44BA0"/>
    <w:rsid w:val="00D459B9"/>
    <w:rsid w:val="00D5159A"/>
    <w:rsid w:val="00D51D6A"/>
    <w:rsid w:val="00D52820"/>
    <w:rsid w:val="00D52C38"/>
    <w:rsid w:val="00D546AA"/>
    <w:rsid w:val="00D55232"/>
    <w:rsid w:val="00D55D6A"/>
    <w:rsid w:val="00D61146"/>
    <w:rsid w:val="00D618F1"/>
    <w:rsid w:val="00D62ED0"/>
    <w:rsid w:val="00D62FF4"/>
    <w:rsid w:val="00D6377D"/>
    <w:rsid w:val="00D64132"/>
    <w:rsid w:val="00D65095"/>
    <w:rsid w:val="00D72CDB"/>
    <w:rsid w:val="00D76258"/>
    <w:rsid w:val="00D8011F"/>
    <w:rsid w:val="00D81A4A"/>
    <w:rsid w:val="00D91843"/>
    <w:rsid w:val="00D91996"/>
    <w:rsid w:val="00D93030"/>
    <w:rsid w:val="00D947E5"/>
    <w:rsid w:val="00DA0410"/>
    <w:rsid w:val="00DA25EC"/>
    <w:rsid w:val="00DA2BFF"/>
    <w:rsid w:val="00DB2467"/>
    <w:rsid w:val="00DC3204"/>
    <w:rsid w:val="00DC40DB"/>
    <w:rsid w:val="00DC6857"/>
    <w:rsid w:val="00DD1F54"/>
    <w:rsid w:val="00DD32A3"/>
    <w:rsid w:val="00DD70B3"/>
    <w:rsid w:val="00DE2C52"/>
    <w:rsid w:val="00DE5EC8"/>
    <w:rsid w:val="00E02787"/>
    <w:rsid w:val="00E15566"/>
    <w:rsid w:val="00E21CC3"/>
    <w:rsid w:val="00E23A52"/>
    <w:rsid w:val="00E243CE"/>
    <w:rsid w:val="00E24500"/>
    <w:rsid w:val="00E343C9"/>
    <w:rsid w:val="00E404A7"/>
    <w:rsid w:val="00E4345D"/>
    <w:rsid w:val="00E452B4"/>
    <w:rsid w:val="00E52E07"/>
    <w:rsid w:val="00E61FDB"/>
    <w:rsid w:val="00E71493"/>
    <w:rsid w:val="00E727A0"/>
    <w:rsid w:val="00E835BF"/>
    <w:rsid w:val="00E85CEF"/>
    <w:rsid w:val="00E919F6"/>
    <w:rsid w:val="00E92B24"/>
    <w:rsid w:val="00E94EED"/>
    <w:rsid w:val="00E962E9"/>
    <w:rsid w:val="00E966FF"/>
    <w:rsid w:val="00E97C07"/>
    <w:rsid w:val="00EA3E93"/>
    <w:rsid w:val="00EB1A07"/>
    <w:rsid w:val="00EC23AA"/>
    <w:rsid w:val="00EC6B13"/>
    <w:rsid w:val="00ED321D"/>
    <w:rsid w:val="00ED3B16"/>
    <w:rsid w:val="00ED4A0D"/>
    <w:rsid w:val="00ED5515"/>
    <w:rsid w:val="00ED72D2"/>
    <w:rsid w:val="00EF5632"/>
    <w:rsid w:val="00EF677B"/>
    <w:rsid w:val="00EF6F95"/>
    <w:rsid w:val="00F01B2B"/>
    <w:rsid w:val="00F15DFA"/>
    <w:rsid w:val="00F20D1A"/>
    <w:rsid w:val="00F26260"/>
    <w:rsid w:val="00F30AEA"/>
    <w:rsid w:val="00F33E2E"/>
    <w:rsid w:val="00F401D5"/>
    <w:rsid w:val="00F4121D"/>
    <w:rsid w:val="00F417D1"/>
    <w:rsid w:val="00F46FD2"/>
    <w:rsid w:val="00F50564"/>
    <w:rsid w:val="00F50E25"/>
    <w:rsid w:val="00F51ED5"/>
    <w:rsid w:val="00F531AB"/>
    <w:rsid w:val="00F62206"/>
    <w:rsid w:val="00F62C8B"/>
    <w:rsid w:val="00F65916"/>
    <w:rsid w:val="00F67147"/>
    <w:rsid w:val="00F67805"/>
    <w:rsid w:val="00F67D03"/>
    <w:rsid w:val="00F72E49"/>
    <w:rsid w:val="00F73E32"/>
    <w:rsid w:val="00F82846"/>
    <w:rsid w:val="00F836F8"/>
    <w:rsid w:val="00F947CD"/>
    <w:rsid w:val="00F94CBD"/>
    <w:rsid w:val="00F97AAA"/>
    <w:rsid w:val="00F97FF1"/>
    <w:rsid w:val="00FA023B"/>
    <w:rsid w:val="00FA4F70"/>
    <w:rsid w:val="00FB7EE5"/>
    <w:rsid w:val="00FC470A"/>
    <w:rsid w:val="00FC4DCC"/>
    <w:rsid w:val="00FC6A8A"/>
    <w:rsid w:val="00FD2110"/>
    <w:rsid w:val="00FD7940"/>
    <w:rsid w:val="00FE0C91"/>
    <w:rsid w:val="00FE1CC2"/>
    <w:rsid w:val="00FE2260"/>
    <w:rsid w:val="00FE3F07"/>
    <w:rsid w:val="00FE48AA"/>
    <w:rsid w:val="00FE7A54"/>
    <w:rsid w:val="00FF1443"/>
    <w:rsid w:val="00FF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72469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33AC"/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BE33AC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BE33AC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BE33AC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BE33AC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BE33AC"/>
    <w:rPr>
      <w:rFonts w:ascii="Cambria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punct">
    <w:name w:val="punct"/>
    <w:basedOn w:val="a"/>
    <w:uiPriority w:val="99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uiPriority w:val="99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basedOn w:val="a0"/>
    <w:uiPriority w:val="99"/>
    <w:qFormat/>
    <w:rsid w:val="00775F3F"/>
    <w:rPr>
      <w:rFonts w:ascii="Verdana" w:hAnsi="Verdana" w:cs="Verdana"/>
      <w:i/>
      <w:iCs/>
      <w:lang w:val="en-US" w:eastAsia="en-US"/>
    </w:rPr>
  </w:style>
  <w:style w:type="paragraph" w:customStyle="1" w:styleId="ConsPlusNormal">
    <w:name w:val="ConsPlusNormal"/>
    <w:uiPriority w:val="99"/>
    <w:rsid w:val="00AD10A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21">
    <w:name w:val="Знак Знак2 Знак Знак"/>
    <w:basedOn w:val="a"/>
    <w:uiPriority w:val="99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iPriority w:val="99"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8D119C"/>
    <w:pPr>
      <w:spacing w:line="276" w:lineRule="auto"/>
      <w:ind w:firstLine="567"/>
      <w:jc w:val="both"/>
    </w:pPr>
    <w:rPr>
      <w:rFonts w:cs="Calibri"/>
      <w:sz w:val="28"/>
      <w:szCs w:val="28"/>
      <w:lang w:eastAsia="en-US"/>
    </w:rPr>
  </w:style>
  <w:style w:type="character" w:styleId="a7">
    <w:name w:val="Hyperlink"/>
    <w:basedOn w:val="a0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99"/>
    <w:rsid w:val="002827D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E4D05"/>
  </w:style>
  <w:style w:type="paragraph" w:styleId="ab">
    <w:name w:val="footer"/>
    <w:basedOn w:val="a"/>
    <w:link w:val="ac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4E4D05"/>
  </w:style>
  <w:style w:type="paragraph" w:customStyle="1" w:styleId="22">
    <w:name w:val="Знак Знак2 Знак Знак Знак Знак Знак Знак"/>
    <w:basedOn w:val="a"/>
    <w:uiPriority w:val="99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d">
    <w:name w:val="List Paragraph"/>
    <w:basedOn w:val="a"/>
    <w:uiPriority w:val="99"/>
    <w:qFormat/>
    <w:rsid w:val="003645F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72469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33AC"/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BE33AC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BE33AC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BE33AC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BE33AC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BE33AC"/>
    <w:rPr>
      <w:rFonts w:ascii="Cambria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punct">
    <w:name w:val="punct"/>
    <w:basedOn w:val="a"/>
    <w:uiPriority w:val="99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uiPriority w:val="99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basedOn w:val="a0"/>
    <w:uiPriority w:val="99"/>
    <w:qFormat/>
    <w:rsid w:val="00775F3F"/>
    <w:rPr>
      <w:rFonts w:ascii="Verdana" w:hAnsi="Verdana" w:cs="Verdana"/>
      <w:i/>
      <w:iCs/>
      <w:lang w:val="en-US" w:eastAsia="en-US"/>
    </w:rPr>
  </w:style>
  <w:style w:type="paragraph" w:customStyle="1" w:styleId="ConsPlusNormal">
    <w:name w:val="ConsPlusNormal"/>
    <w:uiPriority w:val="99"/>
    <w:rsid w:val="00AD10A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21">
    <w:name w:val="Знак Знак2 Знак Знак"/>
    <w:basedOn w:val="a"/>
    <w:uiPriority w:val="99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iPriority w:val="99"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8D119C"/>
    <w:pPr>
      <w:spacing w:line="276" w:lineRule="auto"/>
      <w:ind w:firstLine="567"/>
      <w:jc w:val="both"/>
    </w:pPr>
    <w:rPr>
      <w:rFonts w:cs="Calibri"/>
      <w:sz w:val="28"/>
      <w:szCs w:val="28"/>
      <w:lang w:eastAsia="en-US"/>
    </w:rPr>
  </w:style>
  <w:style w:type="character" w:styleId="a7">
    <w:name w:val="Hyperlink"/>
    <w:basedOn w:val="a0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99"/>
    <w:rsid w:val="002827D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E4D05"/>
  </w:style>
  <w:style w:type="paragraph" w:styleId="ab">
    <w:name w:val="footer"/>
    <w:basedOn w:val="a"/>
    <w:link w:val="ac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4E4D05"/>
  </w:style>
  <w:style w:type="paragraph" w:customStyle="1" w:styleId="22">
    <w:name w:val="Знак Знак2 Знак Знак Знак Знак Знак Знак"/>
    <w:basedOn w:val="a"/>
    <w:uiPriority w:val="99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d">
    <w:name w:val="List Paragraph"/>
    <w:basedOn w:val="a"/>
    <w:uiPriority w:val="99"/>
    <w:qFormat/>
    <w:rsid w:val="003645F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8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43DCECECF0EDCE23174w2E2I" TargetMode="External"/><Relationship Id="rId13" Type="http://schemas.openxmlformats.org/officeDocument/2006/relationships/hyperlink" Target="consultantplus://offline/ref=2D7EF39754EABFE25CFCB920AC152FCB2974010139C3CECF0EDCE23174w2E2I" TargetMode="External"/><Relationship Id="rId18" Type="http://schemas.openxmlformats.org/officeDocument/2006/relationships/hyperlink" Target="consultantplus://offline/ref=2D7EF39754EABFE25CFCB923BE7973C228785E0E36CEC69F5083B96C232BE252wEE4I" TargetMode="External"/><Relationship Id="rId26" Type="http://schemas.openxmlformats.org/officeDocument/2006/relationships/hyperlink" Target="consultantplus://offline/ref=2D7EF39754EABFE25CFCB920AC152FCB297403053ECFCECF0EDCE2317422E805A3F23D7CwDEEI" TargetMode="External"/><Relationship Id="rId39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D7EF39754EABFE25CFCB920AC152FCB297403053ECFCECF0EDCE23174w2E2I" TargetMode="External"/><Relationship Id="rId34" Type="http://schemas.openxmlformats.org/officeDocument/2006/relationships/image" Target="media/image2.e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7EF39754EABFE25CFCB920AC152FCB297403043DCECECF0EDCE2317422E805A3F23D7CDE010CF6wCE7I" TargetMode="External"/><Relationship Id="rId17" Type="http://schemas.openxmlformats.org/officeDocument/2006/relationships/hyperlink" Target="consultantplus://offline/ref=2D7EF39754EABFE25CFCB920AC152FCB297405013EC8CECF0EDCE23174w2E2I" TargetMode="External"/><Relationship Id="rId25" Type="http://schemas.openxmlformats.org/officeDocument/2006/relationships/hyperlink" Target="consultantplus://offline/ref=2D7EF39754EABFE25CFCB920AC152FCB297403053ECFCECF0EDCE2317422E805A3F23D7CDE010EFCwCEAI" TargetMode="External"/><Relationship Id="rId33" Type="http://schemas.openxmlformats.org/officeDocument/2006/relationships/image" Target="media/image1.emf"/><Relationship Id="rId38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hyperlink" Target="consultantplus://offline/ref=2D7EF39754EABFE25CFCB920AC152FCB2974080B3ECFCECF0EDCE2317422E805A3F23D7CDE010CFFwCEBI" TargetMode="External"/><Relationship Id="rId20" Type="http://schemas.openxmlformats.org/officeDocument/2006/relationships/hyperlink" Target="consultantplus://offline/ref=2D7EF39754EABFE25CFCB920AC152FCB297403053ECFCECF0EDCE23174w2E2I" TargetMode="External"/><Relationship Id="rId29" Type="http://schemas.openxmlformats.org/officeDocument/2006/relationships/hyperlink" Target="consultantplus://offline/ref=2D7EF39754EABFE25CFCB920AC152FCB2974080B3ECFCECF0EDCE2317422E805A3F23D7CDE010CFCwCE0I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7EF39754EABFE25CFCB920AC152FCB297403053ECFCECF0EDCE23174w2E2I" TargetMode="External"/><Relationship Id="rId24" Type="http://schemas.openxmlformats.org/officeDocument/2006/relationships/hyperlink" Target="consultantplus://offline/ref=2D7EF39754EABFE25CFCB920AC152FCB297403053ECFCECF0EDCE23174w2E2I" TargetMode="External"/><Relationship Id="rId32" Type="http://schemas.openxmlformats.org/officeDocument/2006/relationships/hyperlink" Target="consultantplus://offline/ref=2D7EF39754EABFE25CFCB920AC152FCB2974080B3ECFCECF0EDCE2317422E805A3F23D7CDE010CFAwCE6I" TargetMode="External"/><Relationship Id="rId37" Type="http://schemas.openxmlformats.org/officeDocument/2006/relationships/image" Target="media/image5.emf"/><Relationship Id="rId40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00137C3CECF0EDCE23174w2E2I" TargetMode="External"/><Relationship Id="rId23" Type="http://schemas.openxmlformats.org/officeDocument/2006/relationships/hyperlink" Target="consultantplus://offline/ref=2D7EF39754EABFE25CFCB920AC152FCB2974010036C2CECF0EDCE23174w2E2I" TargetMode="External"/><Relationship Id="rId28" Type="http://schemas.openxmlformats.org/officeDocument/2006/relationships/hyperlink" Target="consultantplus://offline/ref=2D7EF39754EABFE25CFCB920AC152FCB2974080B3ECFCECF0EDCE2317422E805A3F23D7CDE010CFDwCEAI" TargetMode="External"/><Relationship Id="rId36" Type="http://schemas.openxmlformats.org/officeDocument/2006/relationships/image" Target="media/image4.emf"/><Relationship Id="rId10" Type="http://schemas.openxmlformats.org/officeDocument/2006/relationships/hyperlink" Target="consultantplus://offline/ref=2D7EF39754EABFE25CFCB920AC152FCB297407013BC2CECF0EDCE2317422E805A3F23D79DEw0E7I" TargetMode="External"/><Relationship Id="rId19" Type="http://schemas.openxmlformats.org/officeDocument/2006/relationships/hyperlink" Target="consultantplus://offline/ref=2D7EF39754EABFE25CFCB920AC152FCB2974030B36CFCECF0EDCE23174w2E2I" TargetMode="External"/><Relationship Id="rId31" Type="http://schemas.openxmlformats.org/officeDocument/2006/relationships/hyperlink" Target="consultantplus://offline/ref=2D7EF39754EABFE25CFCB920AC152FCB2974080B3ECFCECF0EDCE2317422E805A3F23D7CDE010CFBwCE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7EF39754EABFE25CFCB920AC152FCB2974030B36CFCECF0EDCE23174w2E2I" TargetMode="External"/><Relationship Id="rId14" Type="http://schemas.openxmlformats.org/officeDocument/2006/relationships/hyperlink" Target="consultantplus://offline/ref=2D7EF39754EABFE25CFCB920AC152FCB2976060639CECECF0EDCE2317422E805A3F23D7CDE010CFCwCE5I" TargetMode="External"/><Relationship Id="rId22" Type="http://schemas.openxmlformats.org/officeDocument/2006/relationships/hyperlink" Target="consultantplus://offline/ref=2D7EF39754EABFE25CFCB920AC152FCB2974030B36CFCECF0EDCE23174w2E2I" TargetMode="External"/><Relationship Id="rId27" Type="http://schemas.openxmlformats.org/officeDocument/2006/relationships/hyperlink" Target="consultantplus://offline/ref=2D7EF39754EABFE25CFCB920AC152FCB297403043DCECECF0EDCE2317422E805A3F23D79wDEDI" TargetMode="External"/><Relationship Id="rId30" Type="http://schemas.openxmlformats.org/officeDocument/2006/relationships/hyperlink" Target="consultantplus://offline/ref=2D7EF39754EABFE25CFCB920AC152FCB2974080B3ECFCECF0EDCE2317422E805A3F23D7CDE010CFBwCE6I" TargetMode="External"/><Relationship Id="rId35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7714</Words>
  <Characters>43976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51587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Штина Валентина Николаевна</dc:creator>
  <cp:lastModifiedBy>ИРИНА</cp:lastModifiedBy>
  <cp:revision>8</cp:revision>
  <cp:lastPrinted>2015-12-17T10:45:00Z</cp:lastPrinted>
  <dcterms:created xsi:type="dcterms:W3CDTF">2016-02-09T06:56:00Z</dcterms:created>
  <dcterms:modified xsi:type="dcterms:W3CDTF">2016-02-09T08:51:00Z</dcterms:modified>
</cp:coreProperties>
</file>