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39B" w:rsidRPr="0052042C" w:rsidRDefault="0019439B" w:rsidP="0019439B">
      <w:pPr>
        <w:jc w:val="center"/>
        <w:rPr>
          <w:b/>
          <w:sz w:val="28"/>
          <w:szCs w:val="28"/>
        </w:rPr>
      </w:pPr>
      <w:r w:rsidRPr="0052042C">
        <w:rPr>
          <w:b/>
          <w:sz w:val="28"/>
          <w:szCs w:val="28"/>
        </w:rPr>
        <w:t>АДМИНИСТРАЦИЯ</w:t>
      </w:r>
    </w:p>
    <w:p w:rsidR="0019439B" w:rsidRPr="0052042C" w:rsidRDefault="0019439B" w:rsidP="0019439B">
      <w:pPr>
        <w:jc w:val="center"/>
        <w:rPr>
          <w:b/>
          <w:sz w:val="28"/>
          <w:szCs w:val="28"/>
        </w:rPr>
      </w:pPr>
      <w:r w:rsidRPr="0052042C">
        <w:rPr>
          <w:b/>
          <w:sz w:val="28"/>
          <w:szCs w:val="28"/>
        </w:rPr>
        <w:t>СТАРОИРЮКСКОГО СЕЛЬСКОГО ПОСЕЛЕНИЯ</w:t>
      </w:r>
    </w:p>
    <w:p w:rsidR="0019439B" w:rsidRPr="0052042C" w:rsidRDefault="0019439B" w:rsidP="0019439B">
      <w:pPr>
        <w:jc w:val="center"/>
        <w:rPr>
          <w:b/>
          <w:sz w:val="28"/>
          <w:szCs w:val="28"/>
        </w:rPr>
      </w:pPr>
      <w:r w:rsidRPr="0052042C">
        <w:rPr>
          <w:b/>
          <w:sz w:val="28"/>
          <w:szCs w:val="28"/>
        </w:rPr>
        <w:t>МАЛМЫЖСКОГО РАЙОНА КИРОВСКОЙ ОБЛАСТИ</w:t>
      </w:r>
    </w:p>
    <w:p w:rsidR="0019439B" w:rsidRPr="0052042C" w:rsidRDefault="0019439B" w:rsidP="0019439B">
      <w:pPr>
        <w:jc w:val="center"/>
        <w:rPr>
          <w:b/>
          <w:sz w:val="28"/>
          <w:szCs w:val="28"/>
        </w:rPr>
      </w:pPr>
    </w:p>
    <w:p w:rsidR="0019439B" w:rsidRPr="0052042C" w:rsidRDefault="0019439B" w:rsidP="0019439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9439B" w:rsidRPr="0052042C" w:rsidRDefault="0019439B" w:rsidP="0019439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4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9439B" w:rsidRPr="0052042C" w:rsidRDefault="0019439B" w:rsidP="0019439B">
      <w:pPr>
        <w:shd w:val="clear" w:color="auto" w:fill="FFFFFF"/>
        <w:tabs>
          <w:tab w:val="left" w:pos="8371"/>
        </w:tabs>
        <w:spacing w:before="288"/>
      </w:pPr>
      <w:r>
        <w:rPr>
          <w:spacing w:val="-4"/>
          <w:sz w:val="28"/>
          <w:szCs w:val="28"/>
        </w:rPr>
        <w:t>2</w:t>
      </w:r>
      <w:r w:rsidR="004960EC">
        <w:rPr>
          <w:spacing w:val="-4"/>
          <w:sz w:val="28"/>
          <w:szCs w:val="28"/>
        </w:rPr>
        <w:t>9</w:t>
      </w:r>
      <w:r w:rsidRPr="0052042C">
        <w:rPr>
          <w:spacing w:val="-4"/>
          <w:sz w:val="28"/>
          <w:szCs w:val="28"/>
        </w:rPr>
        <w:t>.0</w:t>
      </w:r>
      <w:r>
        <w:rPr>
          <w:spacing w:val="-4"/>
          <w:sz w:val="28"/>
          <w:szCs w:val="28"/>
        </w:rPr>
        <w:t>9</w:t>
      </w:r>
      <w:r w:rsidRPr="0052042C">
        <w:rPr>
          <w:spacing w:val="-4"/>
          <w:sz w:val="28"/>
          <w:szCs w:val="28"/>
        </w:rPr>
        <w:t>.2017</w:t>
      </w:r>
      <w:r w:rsidRPr="0052042C">
        <w:rPr>
          <w:rFonts w:ascii="Arial" w:cs="Arial"/>
          <w:sz w:val="28"/>
          <w:szCs w:val="28"/>
        </w:rPr>
        <w:tab/>
      </w:r>
      <w:r w:rsidRPr="0052042C">
        <w:rPr>
          <w:sz w:val="28"/>
          <w:szCs w:val="28"/>
        </w:rPr>
        <w:t xml:space="preserve">№  </w:t>
      </w:r>
      <w:r>
        <w:rPr>
          <w:sz w:val="28"/>
          <w:szCs w:val="28"/>
        </w:rPr>
        <w:t>32</w:t>
      </w:r>
    </w:p>
    <w:p w:rsidR="0019439B" w:rsidRPr="0052042C" w:rsidRDefault="0019439B" w:rsidP="0019439B">
      <w:pPr>
        <w:shd w:val="clear" w:color="auto" w:fill="FFFFFF"/>
        <w:spacing w:before="144"/>
        <w:jc w:val="center"/>
        <w:rPr>
          <w:spacing w:val="-1"/>
          <w:sz w:val="28"/>
          <w:szCs w:val="28"/>
        </w:rPr>
      </w:pPr>
      <w:proofErr w:type="gramStart"/>
      <w:r w:rsidRPr="0052042C">
        <w:rPr>
          <w:spacing w:val="-1"/>
          <w:sz w:val="28"/>
          <w:szCs w:val="28"/>
        </w:rPr>
        <w:t>с</w:t>
      </w:r>
      <w:proofErr w:type="gramEnd"/>
      <w:r w:rsidRPr="0052042C">
        <w:rPr>
          <w:spacing w:val="-1"/>
          <w:sz w:val="28"/>
          <w:szCs w:val="28"/>
        </w:rPr>
        <w:t xml:space="preserve">. Старый </w:t>
      </w:r>
      <w:proofErr w:type="spellStart"/>
      <w:r w:rsidRPr="0052042C">
        <w:rPr>
          <w:spacing w:val="-1"/>
          <w:sz w:val="28"/>
          <w:szCs w:val="28"/>
        </w:rPr>
        <w:t>Ирюк</w:t>
      </w:r>
      <w:proofErr w:type="spellEnd"/>
    </w:p>
    <w:p w:rsidR="0019439B" w:rsidRDefault="0019439B" w:rsidP="001943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439B" w:rsidRDefault="0019439B" w:rsidP="001943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439B" w:rsidRDefault="0019439B" w:rsidP="001943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439B" w:rsidRDefault="0019439B" w:rsidP="001943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постановление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№ 42 от 01.08.2016</w:t>
      </w:r>
    </w:p>
    <w:p w:rsidR="0019439B" w:rsidRDefault="0019439B" w:rsidP="0019439B">
      <w:pPr>
        <w:rPr>
          <w:sz w:val="28"/>
          <w:szCs w:val="28"/>
        </w:rPr>
      </w:pPr>
    </w:p>
    <w:p w:rsidR="0019439B" w:rsidRDefault="0019439B" w:rsidP="0019439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</w:t>
      </w:r>
      <w:proofErr w:type="gramStart"/>
      <w:r>
        <w:rPr>
          <w:rFonts w:ascii="Times New Roman" w:hAnsi="Times New Roman"/>
          <w:sz w:val="28"/>
          <w:szCs w:val="28"/>
        </w:rPr>
        <w:t>Федеральным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законном от 27.07.2010 № 210-ФЗ «Об организации предоставления  государственных   и муниципальных услуг»,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  ПОСТАНОВЛЯЕТ:</w:t>
      </w:r>
    </w:p>
    <w:p w:rsidR="0019439B" w:rsidRDefault="0019439B" w:rsidP="0019439B">
      <w:pPr>
        <w:pStyle w:val="a3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   Внести изменения в  постановление 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№ 42 от 01.08.2016  « Об Административном регламенте предоставления  муниципальной услуги  «Присвоение адреса объекту адресации, расположенному на территории муниципального 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или аннулировании его адреса»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19439B" w:rsidRDefault="0019439B" w:rsidP="001943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 . В раздел 2 «Срок предоставления муниципальной услуги» в пункте 2.4 слова « не более 18   рабочих дней» заменить   словами   « до 12 рабочих дней».</w:t>
      </w:r>
    </w:p>
    <w:p w:rsidR="0019439B" w:rsidRDefault="0019439B" w:rsidP="0019439B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                                                                3.  Постановление вступает в силу после его официального опубликования.</w:t>
      </w:r>
    </w:p>
    <w:p w:rsidR="0019439B" w:rsidRDefault="0019439B" w:rsidP="0019439B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</w:t>
      </w:r>
    </w:p>
    <w:p w:rsidR="0019439B" w:rsidRDefault="0019439B" w:rsidP="0019439B">
      <w:pPr>
        <w:rPr>
          <w:rFonts w:eastAsiaTheme="minorHAnsi"/>
          <w:sz w:val="28"/>
          <w:szCs w:val="28"/>
          <w:lang w:eastAsia="en-US"/>
        </w:rPr>
      </w:pPr>
    </w:p>
    <w:p w:rsidR="0019439B" w:rsidRDefault="0019439B" w:rsidP="0019439B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19439B" w:rsidRDefault="0019439B" w:rsidP="001943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19439B" w:rsidRDefault="0019439B" w:rsidP="001943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     </w:t>
      </w:r>
      <w:r w:rsidR="00751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Ф.М. </w:t>
      </w:r>
      <w:proofErr w:type="spellStart"/>
      <w:r>
        <w:rPr>
          <w:rFonts w:ascii="Times New Roman" w:hAnsi="Times New Roman"/>
          <w:sz w:val="28"/>
          <w:szCs w:val="28"/>
        </w:rPr>
        <w:t>Сагадуллин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436F0E" w:rsidRDefault="00436F0E"/>
    <w:sectPr w:rsidR="00436F0E" w:rsidSect="00436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9439B"/>
    <w:rsid w:val="0019439B"/>
    <w:rsid w:val="00364E35"/>
    <w:rsid w:val="00436F0E"/>
    <w:rsid w:val="004960EC"/>
    <w:rsid w:val="0075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1943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9439B"/>
    <w:pPr>
      <w:spacing w:after="0" w:line="240" w:lineRule="auto"/>
    </w:pPr>
  </w:style>
  <w:style w:type="character" w:customStyle="1" w:styleId="ConsPlusNormal">
    <w:name w:val="ConsPlusNormal Знак"/>
    <w:basedOn w:val="a0"/>
    <w:link w:val="ConsPlusNormal0"/>
    <w:locked/>
    <w:rsid w:val="0019439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1943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Company>МО администрация Ст-Ирюкского СП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2017-10-02T12:21:00Z</cp:lastPrinted>
  <dcterms:created xsi:type="dcterms:W3CDTF">2017-10-02T12:13:00Z</dcterms:created>
  <dcterms:modified xsi:type="dcterms:W3CDTF">2017-10-02T12:22:00Z</dcterms:modified>
</cp:coreProperties>
</file>