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Pr="00082823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 w:rsidRPr="00BC370B">
        <w:rPr>
          <w:color w:val="FF0000"/>
          <w:sz w:val="28"/>
          <w:szCs w:val="28"/>
        </w:rPr>
        <w:t xml:space="preserve">                                        </w:t>
      </w:r>
      <w:r w:rsidR="00AB7AAB" w:rsidRPr="00BC370B">
        <w:rPr>
          <w:color w:val="FF0000"/>
          <w:sz w:val="28"/>
          <w:szCs w:val="28"/>
        </w:rPr>
        <w:t xml:space="preserve">                                       </w:t>
      </w:r>
      <w:r w:rsidR="007426F6" w:rsidRPr="00BC370B">
        <w:rPr>
          <w:color w:val="FF0000"/>
          <w:sz w:val="28"/>
          <w:szCs w:val="28"/>
        </w:rPr>
        <w:t xml:space="preserve">   </w:t>
      </w:r>
      <w:r w:rsidR="00B7384C" w:rsidRPr="00082823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BC370B">
        <w:rPr>
          <w:sz w:val="28"/>
          <w:szCs w:val="28"/>
        </w:rPr>
        <w:t xml:space="preserve">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</w:t>
      </w:r>
      <w:r w:rsidR="00BC370B">
        <w:rPr>
          <w:sz w:val="28"/>
          <w:szCs w:val="28"/>
        </w:rPr>
        <w:t xml:space="preserve">  </w:t>
      </w:r>
      <w:r w:rsidR="007426F6">
        <w:rPr>
          <w:sz w:val="28"/>
          <w:szCs w:val="28"/>
        </w:rPr>
        <w:t xml:space="preserve">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</w:t>
      </w:r>
      <w:r w:rsidR="00BC370B">
        <w:rPr>
          <w:sz w:val="28"/>
          <w:szCs w:val="28"/>
        </w:rPr>
        <w:t xml:space="preserve">                             </w:t>
      </w:r>
      <w:proofErr w:type="spellStart"/>
      <w:r w:rsidR="00BC370B">
        <w:rPr>
          <w:sz w:val="28"/>
          <w:szCs w:val="28"/>
        </w:rPr>
        <w:t>Староирюкского</w:t>
      </w:r>
      <w:proofErr w:type="spellEnd"/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BC370B">
        <w:rPr>
          <w:sz w:val="28"/>
          <w:szCs w:val="28"/>
        </w:rPr>
        <w:t xml:space="preserve">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__________ № _____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BC370B">
        <w:rPr>
          <w:sz w:val="28"/>
          <w:szCs w:val="28"/>
        </w:rPr>
        <w:t>Староирюкское</w:t>
      </w:r>
      <w:proofErr w:type="spellEnd"/>
      <w:r w:rsidR="00BC3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E35F8D">
        <w:rPr>
          <w:sz w:val="28"/>
          <w:szCs w:val="28"/>
        </w:rPr>
        <w:t>нежное содержание за 1 полугодие</w:t>
      </w:r>
      <w:r w:rsidR="00821A7E">
        <w:rPr>
          <w:sz w:val="28"/>
          <w:szCs w:val="28"/>
        </w:rPr>
        <w:t xml:space="preserve"> 2021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0828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proofErr w:type="spellStart"/>
            <w:r w:rsidR="00082823">
              <w:rPr>
                <w:sz w:val="28"/>
                <w:szCs w:val="28"/>
              </w:rPr>
              <w:t>Староирюкского</w:t>
            </w:r>
            <w:proofErr w:type="spellEnd"/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C370B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C370B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652,3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082823"/>
    <w:rsid w:val="001E40EF"/>
    <w:rsid w:val="00254F82"/>
    <w:rsid w:val="002A2F2B"/>
    <w:rsid w:val="002A4394"/>
    <w:rsid w:val="002F47BB"/>
    <w:rsid w:val="00352D9C"/>
    <w:rsid w:val="004F1F14"/>
    <w:rsid w:val="00676CCA"/>
    <w:rsid w:val="006941B3"/>
    <w:rsid w:val="006D225E"/>
    <w:rsid w:val="007102A3"/>
    <w:rsid w:val="007426F6"/>
    <w:rsid w:val="007D6570"/>
    <w:rsid w:val="00807A6C"/>
    <w:rsid w:val="00821A7E"/>
    <w:rsid w:val="008264BE"/>
    <w:rsid w:val="00852DEB"/>
    <w:rsid w:val="009A5D4C"/>
    <w:rsid w:val="009A6B7A"/>
    <w:rsid w:val="00AB7AAB"/>
    <w:rsid w:val="00B7384C"/>
    <w:rsid w:val="00BC2286"/>
    <w:rsid w:val="00BC370B"/>
    <w:rsid w:val="00CF5525"/>
    <w:rsid w:val="00D05E69"/>
    <w:rsid w:val="00D607A6"/>
    <w:rsid w:val="00D90D58"/>
    <w:rsid w:val="00DB1D4F"/>
    <w:rsid w:val="00E35F8D"/>
    <w:rsid w:val="00E41F02"/>
    <w:rsid w:val="00E43E74"/>
    <w:rsid w:val="00E8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4</cp:revision>
  <dcterms:created xsi:type="dcterms:W3CDTF">2021-08-05T06:57:00Z</dcterms:created>
  <dcterms:modified xsi:type="dcterms:W3CDTF">2021-08-05T06:59:00Z</dcterms:modified>
</cp:coreProperties>
</file>