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91" w:rsidRPr="00CA1FB4" w:rsidRDefault="00282891" w:rsidP="00282891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АДМИНИСТРАЦИЯ</w:t>
      </w:r>
    </w:p>
    <w:p w:rsidR="00282891" w:rsidRPr="00CA1FB4" w:rsidRDefault="00282891" w:rsidP="00282891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СТАРОИРЮКСКОГО СЕЛЬСКОГО ПОСЕЛЕНИЯ</w:t>
      </w:r>
    </w:p>
    <w:p w:rsidR="00282891" w:rsidRPr="00CA1FB4" w:rsidRDefault="00282891" w:rsidP="00282891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МАЛМЫЖСКОГО РАЙОНА КИРОВСКОЙ ОБЛАСТИ</w:t>
      </w:r>
    </w:p>
    <w:p w:rsidR="00282891" w:rsidRPr="00CA1FB4" w:rsidRDefault="00282891" w:rsidP="00282891">
      <w:pPr>
        <w:jc w:val="center"/>
        <w:rPr>
          <w:b/>
          <w:sz w:val="28"/>
          <w:szCs w:val="28"/>
        </w:rPr>
      </w:pPr>
    </w:p>
    <w:p w:rsidR="00282891" w:rsidRDefault="00282891" w:rsidP="0028289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82891" w:rsidRDefault="00282891" w:rsidP="0028289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2891" w:rsidRDefault="00282891" w:rsidP="0028289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891" w:rsidRDefault="00282891" w:rsidP="0028289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891" w:rsidRDefault="00282891" w:rsidP="0028289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09.01. 2018                                                                                             № 1</w:t>
      </w:r>
    </w:p>
    <w:p w:rsidR="00282891" w:rsidRDefault="00282891" w:rsidP="00282891">
      <w:pPr>
        <w:jc w:val="center"/>
        <w:rPr>
          <w:sz w:val="28"/>
          <w:szCs w:val="28"/>
        </w:rPr>
      </w:pPr>
      <w:proofErr w:type="gramStart"/>
      <w:r w:rsidRPr="00CA1FB4">
        <w:rPr>
          <w:sz w:val="28"/>
          <w:szCs w:val="28"/>
        </w:rPr>
        <w:t>с</w:t>
      </w:r>
      <w:proofErr w:type="gramEnd"/>
      <w:r w:rsidRPr="00CA1FB4">
        <w:rPr>
          <w:sz w:val="28"/>
          <w:szCs w:val="28"/>
        </w:rPr>
        <w:t xml:space="preserve">. Старый </w:t>
      </w:r>
      <w:proofErr w:type="spellStart"/>
      <w:r w:rsidRPr="00CA1FB4">
        <w:rPr>
          <w:sz w:val="28"/>
          <w:szCs w:val="28"/>
        </w:rPr>
        <w:t>Ирюк</w:t>
      </w:r>
      <w:proofErr w:type="spellEnd"/>
    </w:p>
    <w:p w:rsidR="00282891" w:rsidRDefault="00282891" w:rsidP="00282891">
      <w:pPr>
        <w:jc w:val="center"/>
        <w:rPr>
          <w:sz w:val="28"/>
        </w:rPr>
      </w:pPr>
    </w:p>
    <w:p w:rsidR="00282891" w:rsidRDefault="00282891" w:rsidP="00282891">
      <w:pPr>
        <w:shd w:val="clear" w:color="auto" w:fill="FFFFFF"/>
        <w:rPr>
          <w:sz w:val="28"/>
          <w:szCs w:val="28"/>
        </w:rPr>
      </w:pPr>
    </w:p>
    <w:p w:rsidR="00282891" w:rsidRPr="007E47D2" w:rsidRDefault="00282891" w:rsidP="00282891">
      <w:pPr>
        <w:ind w:right="-81"/>
        <w:jc w:val="center"/>
        <w:rPr>
          <w:b/>
          <w:sz w:val="28"/>
          <w:szCs w:val="28"/>
        </w:rPr>
      </w:pPr>
      <w:r w:rsidRPr="007E47D2">
        <w:rPr>
          <w:b/>
          <w:sz w:val="28"/>
          <w:szCs w:val="28"/>
        </w:rPr>
        <w:t xml:space="preserve">Об утверждении плана </w:t>
      </w:r>
      <w:r>
        <w:rPr>
          <w:b/>
          <w:sz w:val="28"/>
          <w:szCs w:val="28"/>
        </w:rPr>
        <w:t xml:space="preserve"> </w:t>
      </w:r>
      <w:r w:rsidRPr="007E47D2">
        <w:rPr>
          <w:b/>
          <w:sz w:val="28"/>
          <w:szCs w:val="28"/>
        </w:rPr>
        <w:t xml:space="preserve"> мероприятий по профилактике терроризма и экстремизма, противодействию незаконной мигр</w:t>
      </w:r>
      <w:r>
        <w:rPr>
          <w:b/>
          <w:sz w:val="28"/>
          <w:szCs w:val="28"/>
        </w:rPr>
        <w:t>ации, минимизации и (или) ликви</w:t>
      </w:r>
      <w:r w:rsidRPr="007E47D2">
        <w:rPr>
          <w:b/>
          <w:sz w:val="28"/>
          <w:szCs w:val="28"/>
        </w:rPr>
        <w:t>дации их последствий, укреплению</w:t>
      </w:r>
      <w:r>
        <w:rPr>
          <w:b/>
          <w:sz w:val="28"/>
          <w:szCs w:val="28"/>
        </w:rPr>
        <w:t xml:space="preserve"> межнационального и межконфесси</w:t>
      </w:r>
      <w:r w:rsidRPr="007E47D2">
        <w:rPr>
          <w:b/>
          <w:sz w:val="28"/>
          <w:szCs w:val="28"/>
        </w:rPr>
        <w:t xml:space="preserve">онального согласия в муниципальном образовании  </w:t>
      </w:r>
      <w:proofErr w:type="spellStart"/>
      <w:r w:rsidRPr="007E47D2">
        <w:rPr>
          <w:b/>
          <w:sz w:val="28"/>
          <w:szCs w:val="28"/>
        </w:rPr>
        <w:t>Староирюкское</w:t>
      </w:r>
      <w:proofErr w:type="spellEnd"/>
      <w:r w:rsidRPr="007E47D2">
        <w:rPr>
          <w:b/>
          <w:sz w:val="28"/>
          <w:szCs w:val="28"/>
        </w:rPr>
        <w:t xml:space="preserve"> сельское поселение  </w:t>
      </w:r>
      <w:proofErr w:type="spellStart"/>
      <w:r w:rsidRPr="007E47D2">
        <w:rPr>
          <w:b/>
          <w:sz w:val="28"/>
          <w:szCs w:val="28"/>
        </w:rPr>
        <w:t>Малмыжского</w:t>
      </w:r>
      <w:proofErr w:type="spellEnd"/>
      <w:r w:rsidRPr="007E47D2">
        <w:rPr>
          <w:b/>
          <w:sz w:val="28"/>
          <w:szCs w:val="28"/>
        </w:rPr>
        <w:t xml:space="preserve"> района Кировской области на 201</w:t>
      </w:r>
      <w:r>
        <w:rPr>
          <w:b/>
          <w:sz w:val="28"/>
          <w:szCs w:val="28"/>
        </w:rPr>
        <w:t>8</w:t>
      </w:r>
      <w:r w:rsidRPr="007E47D2">
        <w:rPr>
          <w:b/>
          <w:sz w:val="28"/>
          <w:szCs w:val="28"/>
        </w:rPr>
        <w:t xml:space="preserve"> год.</w:t>
      </w:r>
    </w:p>
    <w:p w:rsidR="00282891" w:rsidRPr="007E47D2" w:rsidRDefault="00282891" w:rsidP="00282891">
      <w:pPr>
        <w:ind w:right="4779"/>
        <w:jc w:val="center"/>
        <w:rPr>
          <w:b/>
          <w:sz w:val="28"/>
          <w:szCs w:val="28"/>
        </w:rPr>
      </w:pPr>
    </w:p>
    <w:p w:rsidR="00282891" w:rsidRPr="00C74730" w:rsidRDefault="00282891" w:rsidP="00282891">
      <w:pPr>
        <w:ind w:right="4779"/>
        <w:jc w:val="both"/>
        <w:rPr>
          <w:sz w:val="28"/>
          <w:szCs w:val="28"/>
        </w:rPr>
      </w:pPr>
    </w:p>
    <w:p w:rsidR="00282891" w:rsidRDefault="00282891" w:rsidP="002828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C74730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ст.ст. 14, 43 Федерального закона</w:t>
      </w:r>
      <w:r w:rsidRPr="00C747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общих принципах организации местного самоуправления в РФ» № 131-ФЗ от 06.10.2003, ст.7 Закона Кировской области «О местном самоуправлении в Кировской области» № 292-ЗО от 29.12.2004, ст.5.2 Федерального закона «О противодействии терроризму» № 35-ФЗ от 06.03.2006, ст.5 Федерального закона «О противодействии экстремистской деятельности» № 114-ФЗ от 25.07.2002»,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  <w:proofErr w:type="gramEnd"/>
    </w:p>
    <w:p w:rsidR="00282891" w:rsidRDefault="00282891" w:rsidP="00282891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</w:t>
      </w:r>
      <w:r>
        <w:rPr>
          <w:sz w:val="28"/>
        </w:rPr>
        <w:t xml:space="preserve">План </w:t>
      </w:r>
      <w:r>
        <w:rPr>
          <w:sz w:val="28"/>
          <w:szCs w:val="28"/>
        </w:rPr>
        <w:t xml:space="preserve"> </w:t>
      </w:r>
      <w:r w:rsidRPr="00A339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D015E">
        <w:rPr>
          <w:sz w:val="28"/>
          <w:szCs w:val="28"/>
        </w:rPr>
        <w:t>мероприятий по профилактике терроризма и экстремизма</w:t>
      </w:r>
      <w:r>
        <w:rPr>
          <w:sz w:val="28"/>
          <w:szCs w:val="28"/>
        </w:rPr>
        <w:t xml:space="preserve">, </w:t>
      </w:r>
      <w:r w:rsidRPr="00C74730">
        <w:rPr>
          <w:sz w:val="28"/>
          <w:szCs w:val="28"/>
        </w:rPr>
        <w:t>противодействию незаконной миграции, минимизации и (или) ликвидации их последствий, укреплению межнационального и межконфессионального согласия</w:t>
      </w:r>
      <w:r>
        <w:rPr>
          <w:sz w:val="28"/>
          <w:szCs w:val="28"/>
        </w:rPr>
        <w:t xml:space="preserve"> </w:t>
      </w:r>
      <w:r w:rsidRPr="00C74730">
        <w:rPr>
          <w:sz w:val="28"/>
          <w:szCs w:val="28"/>
        </w:rPr>
        <w:t>в муниципальном</w:t>
      </w:r>
      <w:r w:rsidRPr="009D015E">
        <w:rPr>
          <w:sz w:val="28"/>
          <w:szCs w:val="28"/>
        </w:rPr>
        <w:t xml:space="preserve"> образовании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9D015E">
        <w:rPr>
          <w:sz w:val="28"/>
          <w:szCs w:val="28"/>
        </w:rPr>
        <w:t>на 20</w:t>
      </w:r>
      <w:r>
        <w:rPr>
          <w:sz w:val="28"/>
          <w:szCs w:val="28"/>
        </w:rPr>
        <w:t>18</w:t>
      </w:r>
      <w:r w:rsidRPr="009D015E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282891" w:rsidRDefault="00282891" w:rsidP="0028289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Опубликовать </w:t>
      </w:r>
      <w:r w:rsidRPr="007545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282891" w:rsidRPr="007E47D2" w:rsidRDefault="00282891" w:rsidP="0028289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E47D2">
        <w:rPr>
          <w:rFonts w:ascii="Times New Roman" w:hAnsi="Times New Roman" w:cs="Times New Roman"/>
          <w:sz w:val="28"/>
          <w:szCs w:val="28"/>
        </w:rPr>
        <w:t>3.  Постановление вступает в силу с момента его официального опубликования.</w:t>
      </w:r>
    </w:p>
    <w:p w:rsidR="00282891" w:rsidRDefault="00282891" w:rsidP="00282891">
      <w:pPr>
        <w:jc w:val="both"/>
        <w:rPr>
          <w:sz w:val="28"/>
          <w:szCs w:val="28"/>
        </w:rPr>
      </w:pPr>
    </w:p>
    <w:p w:rsidR="00282891" w:rsidRDefault="00282891" w:rsidP="00282891">
      <w:pPr>
        <w:jc w:val="both"/>
        <w:rPr>
          <w:sz w:val="28"/>
          <w:szCs w:val="28"/>
        </w:rPr>
      </w:pPr>
    </w:p>
    <w:p w:rsidR="00282891" w:rsidRPr="007E47D2" w:rsidRDefault="00282891" w:rsidP="00282891">
      <w:pPr>
        <w:rPr>
          <w:sz w:val="28"/>
          <w:szCs w:val="28"/>
        </w:rPr>
      </w:pPr>
      <w:r w:rsidRPr="007E47D2">
        <w:rPr>
          <w:sz w:val="28"/>
          <w:szCs w:val="28"/>
        </w:rPr>
        <w:t xml:space="preserve">Глава </w:t>
      </w:r>
    </w:p>
    <w:p w:rsidR="00282891" w:rsidRPr="007E47D2" w:rsidRDefault="00282891" w:rsidP="00282891">
      <w:pPr>
        <w:rPr>
          <w:sz w:val="28"/>
          <w:szCs w:val="28"/>
        </w:rPr>
      </w:pPr>
      <w:r w:rsidRPr="007E47D2">
        <w:rPr>
          <w:sz w:val="28"/>
          <w:szCs w:val="28"/>
        </w:rPr>
        <w:t xml:space="preserve">администрации сельского поселения    </w:t>
      </w:r>
      <w:r>
        <w:rPr>
          <w:sz w:val="28"/>
          <w:szCs w:val="28"/>
        </w:rPr>
        <w:t xml:space="preserve">  </w:t>
      </w:r>
      <w:r w:rsidRPr="007E47D2">
        <w:rPr>
          <w:sz w:val="28"/>
          <w:szCs w:val="28"/>
        </w:rPr>
        <w:t xml:space="preserve"> </w:t>
      </w:r>
      <w:proofErr w:type="spellStart"/>
      <w:r w:rsidRPr="007E47D2">
        <w:rPr>
          <w:sz w:val="28"/>
          <w:szCs w:val="28"/>
        </w:rPr>
        <w:t>Ф.М.Сагадуллин</w:t>
      </w:r>
      <w:proofErr w:type="spellEnd"/>
    </w:p>
    <w:p w:rsidR="00282891" w:rsidRPr="00AD4936" w:rsidRDefault="00282891" w:rsidP="00282891">
      <w:pPr>
        <w:jc w:val="center"/>
        <w:rPr>
          <w:b/>
          <w:sz w:val="27"/>
          <w:szCs w:val="27"/>
        </w:rPr>
      </w:pPr>
    </w:p>
    <w:p w:rsidR="00282891" w:rsidRDefault="00282891" w:rsidP="00282891">
      <w:pPr>
        <w:ind w:left="5580"/>
        <w:rPr>
          <w:sz w:val="28"/>
          <w:szCs w:val="28"/>
        </w:rPr>
      </w:pPr>
    </w:p>
    <w:p w:rsidR="00282891" w:rsidRDefault="00282891" w:rsidP="00282891">
      <w:pPr>
        <w:spacing w:line="240" w:lineRule="exact"/>
      </w:pPr>
      <w:r>
        <w:t xml:space="preserve">                                                                                                                  </w:t>
      </w:r>
    </w:p>
    <w:p w:rsidR="00282891" w:rsidRDefault="00282891" w:rsidP="00282891">
      <w:pPr>
        <w:spacing w:line="240" w:lineRule="exact"/>
      </w:pPr>
    </w:p>
    <w:p w:rsidR="00282891" w:rsidRDefault="00282891" w:rsidP="00282891">
      <w:pPr>
        <w:spacing w:line="240" w:lineRule="exact"/>
      </w:pPr>
    </w:p>
    <w:p w:rsidR="00282891" w:rsidRDefault="00282891" w:rsidP="00282891">
      <w:pPr>
        <w:spacing w:line="240" w:lineRule="exact"/>
      </w:pPr>
      <w:r>
        <w:lastRenderedPageBreak/>
        <w:t xml:space="preserve">                                                                                                                       Приложение</w:t>
      </w:r>
    </w:p>
    <w:p w:rsidR="00282891" w:rsidRDefault="00282891" w:rsidP="00282891">
      <w:pPr>
        <w:spacing w:line="240" w:lineRule="exact"/>
      </w:pPr>
    </w:p>
    <w:p w:rsidR="00282891" w:rsidRDefault="00282891" w:rsidP="00282891">
      <w:pPr>
        <w:spacing w:line="240" w:lineRule="exact"/>
      </w:pPr>
      <w:r>
        <w:t xml:space="preserve">                                                                                                                       Утвержден</w:t>
      </w:r>
    </w:p>
    <w:p w:rsidR="00282891" w:rsidRDefault="00282891" w:rsidP="00282891">
      <w:pPr>
        <w:spacing w:line="240" w:lineRule="exact"/>
      </w:pPr>
      <w:r>
        <w:t xml:space="preserve">                                                                                                                        постановлением</w:t>
      </w:r>
    </w:p>
    <w:p w:rsidR="00282891" w:rsidRDefault="00282891" w:rsidP="00282891">
      <w:pPr>
        <w:spacing w:line="240" w:lineRule="exact"/>
      </w:pPr>
      <w:r>
        <w:t xml:space="preserve">                                                                                                                        администрации</w:t>
      </w:r>
    </w:p>
    <w:p w:rsidR="00282891" w:rsidRDefault="00282891" w:rsidP="00282891">
      <w:pPr>
        <w:spacing w:line="240" w:lineRule="exact"/>
        <w:ind w:left="6663"/>
      </w:pPr>
      <w:r>
        <w:t xml:space="preserve">         </w:t>
      </w:r>
      <w:proofErr w:type="spellStart"/>
      <w:r>
        <w:t>Староирюкского</w:t>
      </w:r>
      <w:proofErr w:type="spellEnd"/>
      <w:r>
        <w:t xml:space="preserve"> </w:t>
      </w:r>
    </w:p>
    <w:p w:rsidR="00282891" w:rsidRDefault="00282891" w:rsidP="00282891">
      <w:pPr>
        <w:spacing w:line="240" w:lineRule="exact"/>
        <w:ind w:left="6663"/>
        <w:jc w:val="center"/>
      </w:pPr>
      <w:r>
        <w:t xml:space="preserve">         сельского поселения </w:t>
      </w:r>
    </w:p>
    <w:p w:rsidR="00282891" w:rsidRPr="009D015E" w:rsidRDefault="00282891" w:rsidP="00282891">
      <w:pPr>
        <w:tabs>
          <w:tab w:val="left" w:pos="7260"/>
        </w:tabs>
        <w:ind w:left="6120"/>
        <w:rPr>
          <w:sz w:val="28"/>
          <w:szCs w:val="28"/>
        </w:rPr>
      </w:pPr>
      <w:r>
        <w:rPr>
          <w:sz w:val="28"/>
          <w:szCs w:val="28"/>
        </w:rPr>
        <w:tab/>
      </w:r>
      <w:r>
        <w:t>от 09.01.2018  №  1</w:t>
      </w:r>
    </w:p>
    <w:p w:rsidR="00282891" w:rsidRPr="009D015E" w:rsidRDefault="00282891" w:rsidP="00282891">
      <w:pPr>
        <w:ind w:left="6120"/>
        <w:rPr>
          <w:sz w:val="28"/>
          <w:szCs w:val="28"/>
        </w:rPr>
      </w:pPr>
    </w:p>
    <w:p w:rsidR="00282891" w:rsidRDefault="00282891" w:rsidP="00282891">
      <w:pPr>
        <w:jc w:val="center"/>
        <w:rPr>
          <w:b/>
          <w:sz w:val="28"/>
          <w:szCs w:val="28"/>
        </w:rPr>
      </w:pPr>
    </w:p>
    <w:p w:rsidR="00282891" w:rsidRPr="009D015E" w:rsidRDefault="00282891" w:rsidP="00282891">
      <w:pPr>
        <w:jc w:val="center"/>
        <w:rPr>
          <w:b/>
          <w:sz w:val="28"/>
          <w:szCs w:val="28"/>
        </w:rPr>
      </w:pPr>
      <w:r w:rsidRPr="009D015E">
        <w:rPr>
          <w:b/>
          <w:sz w:val="28"/>
          <w:szCs w:val="28"/>
        </w:rPr>
        <w:t xml:space="preserve">ПЛАН </w:t>
      </w:r>
      <w:r>
        <w:rPr>
          <w:b/>
          <w:sz w:val="28"/>
          <w:szCs w:val="28"/>
        </w:rPr>
        <w:t xml:space="preserve"> </w:t>
      </w:r>
    </w:p>
    <w:p w:rsidR="00282891" w:rsidRDefault="00282891" w:rsidP="00282891">
      <w:pPr>
        <w:jc w:val="center"/>
        <w:rPr>
          <w:sz w:val="28"/>
          <w:szCs w:val="28"/>
        </w:rPr>
      </w:pPr>
      <w:r w:rsidRPr="009D015E">
        <w:rPr>
          <w:sz w:val="28"/>
          <w:szCs w:val="28"/>
        </w:rPr>
        <w:t>мероприятий по профилактике терроризма и экстремизма</w:t>
      </w:r>
      <w:r>
        <w:rPr>
          <w:sz w:val="28"/>
          <w:szCs w:val="28"/>
        </w:rPr>
        <w:t>,</w:t>
      </w:r>
    </w:p>
    <w:p w:rsidR="00282891" w:rsidRDefault="00282891" w:rsidP="00282891">
      <w:pPr>
        <w:jc w:val="center"/>
        <w:rPr>
          <w:sz w:val="28"/>
          <w:szCs w:val="28"/>
        </w:rPr>
      </w:pPr>
      <w:r w:rsidRPr="00C74730">
        <w:rPr>
          <w:sz w:val="28"/>
          <w:szCs w:val="28"/>
        </w:rPr>
        <w:t>противодействию незаконной миграции, минимизации и (или)</w:t>
      </w:r>
    </w:p>
    <w:p w:rsidR="00282891" w:rsidRDefault="00282891" w:rsidP="00282891">
      <w:pPr>
        <w:ind w:right="-81"/>
        <w:jc w:val="center"/>
        <w:rPr>
          <w:sz w:val="28"/>
          <w:szCs w:val="28"/>
        </w:rPr>
      </w:pPr>
      <w:r w:rsidRPr="00C74730">
        <w:rPr>
          <w:sz w:val="28"/>
          <w:szCs w:val="28"/>
        </w:rPr>
        <w:t>ликвидации их последствий, укреплению межнационального и межконфессионального согласия</w:t>
      </w:r>
      <w:r>
        <w:rPr>
          <w:sz w:val="28"/>
          <w:szCs w:val="28"/>
        </w:rPr>
        <w:t xml:space="preserve"> </w:t>
      </w:r>
      <w:r w:rsidRPr="00C7473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C74730">
        <w:rPr>
          <w:sz w:val="28"/>
          <w:szCs w:val="28"/>
        </w:rPr>
        <w:t xml:space="preserve"> муниципальном</w:t>
      </w:r>
      <w:r w:rsidRPr="009D015E">
        <w:rPr>
          <w:sz w:val="28"/>
          <w:szCs w:val="28"/>
        </w:rPr>
        <w:t xml:space="preserve"> образовании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Кировской области </w:t>
      </w:r>
      <w:r w:rsidRPr="009D015E">
        <w:rPr>
          <w:sz w:val="28"/>
          <w:szCs w:val="28"/>
        </w:rPr>
        <w:t>на 20</w:t>
      </w:r>
      <w:r>
        <w:rPr>
          <w:sz w:val="28"/>
          <w:szCs w:val="28"/>
        </w:rPr>
        <w:t>18</w:t>
      </w:r>
      <w:r w:rsidRPr="009D015E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282891" w:rsidRDefault="00282891" w:rsidP="00282891">
      <w:pPr>
        <w:jc w:val="center"/>
        <w:rPr>
          <w:sz w:val="28"/>
          <w:szCs w:val="28"/>
        </w:rPr>
      </w:pPr>
    </w:p>
    <w:p w:rsidR="00282891" w:rsidRDefault="00282891" w:rsidP="00282891">
      <w:pPr>
        <w:jc w:val="both"/>
        <w:rPr>
          <w:sz w:val="28"/>
          <w:szCs w:val="28"/>
        </w:rPr>
      </w:pPr>
    </w:p>
    <w:p w:rsidR="00282891" w:rsidRDefault="00282891" w:rsidP="00282891">
      <w:pPr>
        <w:jc w:val="both"/>
        <w:rPr>
          <w:sz w:val="28"/>
          <w:szCs w:val="28"/>
        </w:rPr>
      </w:pPr>
      <w:r w:rsidRPr="009D015E">
        <w:rPr>
          <w:sz w:val="28"/>
          <w:szCs w:val="28"/>
        </w:rPr>
        <w:tab/>
      </w:r>
      <w:r w:rsidRPr="008708DE">
        <w:rPr>
          <w:b/>
          <w:sz w:val="28"/>
          <w:szCs w:val="28"/>
        </w:rPr>
        <w:t>1.</w:t>
      </w:r>
      <w:r w:rsidRPr="009D015E">
        <w:rPr>
          <w:sz w:val="28"/>
          <w:szCs w:val="28"/>
        </w:rPr>
        <w:t xml:space="preserve"> </w:t>
      </w:r>
      <w:r w:rsidRPr="00B64D7A">
        <w:rPr>
          <w:b/>
          <w:sz w:val="28"/>
          <w:szCs w:val="28"/>
        </w:rPr>
        <w:t>Цель реализации плана</w:t>
      </w:r>
      <w:r>
        <w:rPr>
          <w:b/>
          <w:sz w:val="28"/>
          <w:szCs w:val="28"/>
        </w:rPr>
        <w:t xml:space="preserve">  </w:t>
      </w:r>
      <w:r w:rsidRPr="00B64D7A">
        <w:rPr>
          <w:b/>
          <w:sz w:val="28"/>
          <w:szCs w:val="28"/>
        </w:rPr>
        <w:t xml:space="preserve"> мероприятий</w:t>
      </w:r>
      <w:r>
        <w:rPr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 мероприятий призван укрепить меры: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профилактике терроризма;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устранению причин и условий, способствующих его проявлению;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82891" w:rsidRDefault="00282891" w:rsidP="00282891">
      <w:pPr>
        <w:ind w:firstLine="708"/>
        <w:jc w:val="both"/>
        <w:rPr>
          <w:sz w:val="28"/>
          <w:szCs w:val="28"/>
        </w:rPr>
      </w:pPr>
      <w:r w:rsidRPr="008708DE">
        <w:rPr>
          <w:b/>
          <w:sz w:val="28"/>
          <w:szCs w:val="28"/>
        </w:rPr>
        <w:t>2. Основные</w:t>
      </w:r>
      <w:r w:rsidRPr="00B64D7A">
        <w:rPr>
          <w:b/>
          <w:sz w:val="28"/>
          <w:szCs w:val="28"/>
        </w:rPr>
        <w:t xml:space="preserve"> задачи реализации плана</w:t>
      </w:r>
      <w:r>
        <w:rPr>
          <w:b/>
          <w:sz w:val="28"/>
          <w:szCs w:val="28"/>
        </w:rPr>
        <w:t xml:space="preserve">  </w:t>
      </w:r>
      <w:r w:rsidRPr="00B64D7A">
        <w:rPr>
          <w:b/>
          <w:sz w:val="28"/>
          <w:szCs w:val="28"/>
        </w:rPr>
        <w:t xml:space="preserve"> мероприятий</w:t>
      </w:r>
      <w:r>
        <w:rPr>
          <w:sz w:val="28"/>
          <w:szCs w:val="28"/>
        </w:rPr>
        <w:t>: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межэтнической и межконфессиональной враждебности и нетерпимости;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насилия на межэтнической почве;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распространения негативных этнических и конфессиональных стереотипов;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политического экстремизма на национальной почве.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282891" w:rsidRDefault="00282891" w:rsidP="002828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82891" w:rsidRDefault="00282891" w:rsidP="00282891">
      <w:pPr>
        <w:ind w:firstLine="708"/>
        <w:jc w:val="both"/>
        <w:rPr>
          <w:b/>
          <w:sz w:val="28"/>
          <w:szCs w:val="28"/>
        </w:rPr>
      </w:pPr>
      <w:r w:rsidRPr="008708DE">
        <w:rPr>
          <w:b/>
          <w:sz w:val="28"/>
          <w:szCs w:val="28"/>
        </w:rPr>
        <w:t>3. Методы достижения целей и задач.</w:t>
      </w:r>
    </w:p>
    <w:p w:rsidR="00282891" w:rsidRDefault="00282891" w:rsidP="002828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комплекса плановых   мероприятий должно проводиться по следующим основным направлениям:</w:t>
      </w:r>
    </w:p>
    <w:p w:rsidR="00282891" w:rsidRDefault="00282891" w:rsidP="002828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282891" w:rsidRDefault="00282891" w:rsidP="002828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282891" w:rsidRDefault="00282891" w:rsidP="002828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282891" w:rsidRDefault="00282891" w:rsidP="00282891">
      <w:pPr>
        <w:ind w:firstLine="708"/>
        <w:jc w:val="both"/>
        <w:rPr>
          <w:sz w:val="28"/>
          <w:szCs w:val="28"/>
        </w:rPr>
      </w:pPr>
    </w:p>
    <w:p w:rsidR="00282891" w:rsidRDefault="00282891" w:rsidP="00282891">
      <w:pPr>
        <w:ind w:firstLine="708"/>
        <w:jc w:val="both"/>
        <w:rPr>
          <w:sz w:val="28"/>
          <w:szCs w:val="28"/>
        </w:rPr>
      </w:pPr>
      <w:r w:rsidRPr="001125CB">
        <w:rPr>
          <w:b/>
          <w:sz w:val="28"/>
          <w:szCs w:val="28"/>
        </w:rPr>
        <w:t xml:space="preserve">4. Основные условия и направления реализации плана </w:t>
      </w:r>
      <w:r>
        <w:rPr>
          <w:b/>
          <w:sz w:val="28"/>
          <w:szCs w:val="28"/>
        </w:rPr>
        <w:t xml:space="preserve">  </w:t>
      </w:r>
      <w:r w:rsidRPr="001125CB">
        <w:rPr>
          <w:b/>
          <w:sz w:val="28"/>
          <w:szCs w:val="28"/>
        </w:rPr>
        <w:t>мероприятий</w:t>
      </w:r>
      <w:r>
        <w:rPr>
          <w:sz w:val="28"/>
          <w:szCs w:val="28"/>
        </w:rPr>
        <w:t>.</w:t>
      </w:r>
    </w:p>
    <w:p w:rsidR="00282891" w:rsidRDefault="00282891" w:rsidP="002828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Важнейшим условием успешного выполнения плана   мероприятий является взаимодействие органов местного самоуправления, образовательных организаций, учреждений культуры, общественных организаций (объединений), некоммерческих организаций, правоохранительных и иных органов государственной власти.</w:t>
      </w:r>
    </w:p>
    <w:p w:rsidR="00282891" w:rsidRDefault="00282891" w:rsidP="002828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 усилий органов власти, общественных организаций и институтов гражданского общества в осуществлении плановых мероприятий необходимы для эффективной борьбы с проявлениями терроризма, политического экстремизма и ксенофобии, их предупреждения.</w:t>
      </w:r>
    </w:p>
    <w:p w:rsidR="00282891" w:rsidRDefault="00282891" w:rsidP="00282891">
      <w:pPr>
        <w:ind w:firstLine="708"/>
        <w:jc w:val="both"/>
        <w:rPr>
          <w:sz w:val="28"/>
          <w:szCs w:val="28"/>
        </w:rPr>
      </w:pPr>
    </w:p>
    <w:p w:rsidR="00282891" w:rsidRDefault="00282891" w:rsidP="00282891">
      <w:pPr>
        <w:jc w:val="both"/>
        <w:rPr>
          <w:sz w:val="28"/>
          <w:szCs w:val="28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956"/>
        <w:gridCol w:w="1796"/>
        <w:gridCol w:w="2393"/>
      </w:tblGrid>
      <w:tr w:rsidR="00282891" w:rsidRPr="003A10DB" w:rsidTr="008D5665">
        <w:tc>
          <w:tcPr>
            <w:tcW w:w="540" w:type="dxa"/>
          </w:tcPr>
          <w:p w:rsidR="00282891" w:rsidRPr="006F5CEB" w:rsidRDefault="00282891" w:rsidP="003F529F">
            <w:pPr>
              <w:jc w:val="center"/>
            </w:pPr>
            <w:r w:rsidRPr="006F5CEB">
              <w:t xml:space="preserve">№ </w:t>
            </w:r>
            <w:proofErr w:type="spellStart"/>
            <w:proofErr w:type="gramStart"/>
            <w:r w:rsidRPr="006F5CEB">
              <w:t>п</w:t>
            </w:r>
            <w:proofErr w:type="spellEnd"/>
            <w:proofErr w:type="gramEnd"/>
            <w:r w:rsidRPr="006F5CEB">
              <w:t>/</w:t>
            </w:r>
            <w:proofErr w:type="spellStart"/>
            <w:r w:rsidRPr="006F5CEB">
              <w:t>п</w:t>
            </w:r>
            <w:proofErr w:type="spellEnd"/>
          </w:p>
        </w:tc>
        <w:tc>
          <w:tcPr>
            <w:tcW w:w="4956" w:type="dxa"/>
          </w:tcPr>
          <w:p w:rsidR="00282891" w:rsidRPr="006F5CEB" w:rsidRDefault="00282891" w:rsidP="003F529F">
            <w:pPr>
              <w:jc w:val="center"/>
            </w:pPr>
            <w:r w:rsidRPr="006F5CEB">
              <w:t xml:space="preserve">Содержание </w:t>
            </w:r>
          </w:p>
          <w:p w:rsidR="00282891" w:rsidRPr="006F5CEB" w:rsidRDefault="00282891" w:rsidP="003F529F">
            <w:pPr>
              <w:jc w:val="center"/>
            </w:pPr>
            <w:r w:rsidRPr="006F5CEB">
              <w:t>мероприятия</w:t>
            </w:r>
          </w:p>
        </w:tc>
        <w:tc>
          <w:tcPr>
            <w:tcW w:w="1796" w:type="dxa"/>
          </w:tcPr>
          <w:p w:rsidR="00282891" w:rsidRPr="006F5CEB" w:rsidRDefault="00282891" w:rsidP="003F529F">
            <w:pPr>
              <w:jc w:val="center"/>
            </w:pPr>
            <w:r w:rsidRPr="006F5CEB">
              <w:t>Срок выполнения</w:t>
            </w:r>
          </w:p>
        </w:tc>
        <w:tc>
          <w:tcPr>
            <w:tcW w:w="2393" w:type="dxa"/>
          </w:tcPr>
          <w:p w:rsidR="00282891" w:rsidRPr="006F5CEB" w:rsidRDefault="00282891" w:rsidP="003F529F">
            <w:pPr>
              <w:jc w:val="center"/>
            </w:pPr>
            <w:r w:rsidRPr="006F5CEB">
              <w:t>Ответственные исполнители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Default="00282891" w:rsidP="003F529F">
            <w:pPr>
              <w:jc w:val="center"/>
            </w:pPr>
            <w:r>
              <w:t>1</w:t>
            </w:r>
          </w:p>
        </w:tc>
        <w:tc>
          <w:tcPr>
            <w:tcW w:w="4956" w:type="dxa"/>
          </w:tcPr>
          <w:p w:rsidR="00282891" w:rsidRPr="009952D8" w:rsidRDefault="00282891" w:rsidP="003F529F">
            <w:pPr>
              <w:jc w:val="center"/>
            </w:pPr>
            <w:r>
              <w:t>2</w:t>
            </w:r>
          </w:p>
        </w:tc>
        <w:tc>
          <w:tcPr>
            <w:tcW w:w="1796" w:type="dxa"/>
          </w:tcPr>
          <w:p w:rsidR="00282891" w:rsidRDefault="00282891" w:rsidP="003F529F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>4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>1</w:t>
            </w:r>
          </w:p>
        </w:tc>
        <w:tc>
          <w:tcPr>
            <w:tcW w:w="4956" w:type="dxa"/>
          </w:tcPr>
          <w:p w:rsidR="00282891" w:rsidRPr="001125CB" w:rsidRDefault="00282891" w:rsidP="003F529F">
            <w:pPr>
              <w:jc w:val="both"/>
            </w:pPr>
            <w:r w:rsidRPr="009952D8">
              <w:t xml:space="preserve"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</w:t>
            </w:r>
            <w:r w:rsidRPr="009952D8">
              <w:lastRenderedPageBreak/>
              <w:t>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1796" w:type="dxa"/>
          </w:tcPr>
          <w:p w:rsidR="00282891" w:rsidRPr="001125CB" w:rsidRDefault="00282891" w:rsidP="003F529F">
            <w:pPr>
              <w:jc w:val="center"/>
            </w:pPr>
            <w:r>
              <w:lastRenderedPageBreak/>
              <w:t>январь</w:t>
            </w:r>
          </w:p>
        </w:tc>
        <w:tc>
          <w:tcPr>
            <w:tcW w:w="2393" w:type="dxa"/>
          </w:tcPr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>Администрация поселения,</w:t>
            </w:r>
          </w:p>
          <w:p w:rsidR="00282891" w:rsidRPr="001125CB" w:rsidRDefault="00282891" w:rsidP="003F529F">
            <w:pPr>
              <w:jc w:val="center"/>
            </w:pPr>
            <w:r w:rsidRPr="003A10DB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3A10DB">
              <w:rPr>
                <w:sz w:val="20"/>
                <w:szCs w:val="20"/>
              </w:rPr>
              <w:t>Малмыжскому</w:t>
            </w:r>
            <w:proofErr w:type="spellEnd"/>
            <w:r w:rsidRPr="003A10DB">
              <w:rPr>
                <w:sz w:val="20"/>
                <w:szCs w:val="20"/>
              </w:rPr>
              <w:t xml:space="preserve"> району, образовательные </w:t>
            </w:r>
            <w:r w:rsidRPr="003A10DB">
              <w:rPr>
                <w:sz w:val="20"/>
                <w:szCs w:val="20"/>
              </w:rPr>
              <w:lastRenderedPageBreak/>
              <w:t>организации, учреждения культуры, общественные и религиозные организации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4956" w:type="dxa"/>
          </w:tcPr>
          <w:p w:rsidR="00282891" w:rsidRPr="001125CB" w:rsidRDefault="00282891" w:rsidP="003F529F">
            <w:pPr>
              <w:jc w:val="both"/>
            </w:pPr>
            <w:r>
              <w:t xml:space="preserve">Разработка мероприятий, составление и утверждение </w:t>
            </w:r>
            <w:r w:rsidRPr="006F5CEB">
              <w:t xml:space="preserve">плана </w:t>
            </w:r>
            <w:r>
              <w:t xml:space="preserve">мероприятий </w:t>
            </w:r>
            <w:r w:rsidRPr="009952D8">
              <w:t>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</w:t>
            </w:r>
            <w:r>
              <w:t xml:space="preserve"> на новый календарный год.</w:t>
            </w:r>
          </w:p>
        </w:tc>
        <w:tc>
          <w:tcPr>
            <w:tcW w:w="1796" w:type="dxa"/>
          </w:tcPr>
          <w:p w:rsidR="00282891" w:rsidRPr="001125CB" w:rsidRDefault="00282891" w:rsidP="003F529F">
            <w:pPr>
              <w:jc w:val="center"/>
            </w:pPr>
            <w:r>
              <w:t>январь</w:t>
            </w:r>
          </w:p>
        </w:tc>
        <w:tc>
          <w:tcPr>
            <w:tcW w:w="2393" w:type="dxa"/>
          </w:tcPr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>Администрация поселения,</w:t>
            </w:r>
          </w:p>
          <w:p w:rsidR="00282891" w:rsidRPr="001125CB" w:rsidRDefault="00282891" w:rsidP="003F529F">
            <w:pPr>
              <w:jc w:val="center"/>
            </w:pPr>
            <w:r w:rsidRPr="003A10DB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3A10DB">
              <w:rPr>
                <w:sz w:val="20"/>
                <w:szCs w:val="20"/>
              </w:rPr>
              <w:t>Малмыжскому</w:t>
            </w:r>
            <w:proofErr w:type="spellEnd"/>
            <w:r w:rsidRPr="003A10DB">
              <w:rPr>
                <w:sz w:val="20"/>
                <w:szCs w:val="20"/>
              </w:rPr>
              <w:t xml:space="preserve"> району, образовательные организации, учреждения культуры, общественные и религиозные организации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>3</w:t>
            </w:r>
          </w:p>
        </w:tc>
        <w:tc>
          <w:tcPr>
            <w:tcW w:w="4956" w:type="dxa"/>
          </w:tcPr>
          <w:p w:rsidR="00282891" w:rsidRDefault="00282891" w:rsidP="003F529F">
            <w:pPr>
              <w:jc w:val="both"/>
            </w:pPr>
            <w: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282891" w:rsidRDefault="00282891" w:rsidP="003F529F">
            <w:pPr>
              <w:jc w:val="both"/>
            </w:pPr>
            <w: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282891" w:rsidRDefault="00282891" w:rsidP="003F529F">
            <w:pPr>
              <w:jc w:val="both"/>
            </w:pPr>
            <w:r>
              <w:t>- неблагополучных семей, «трудных» подростков;</w:t>
            </w:r>
          </w:p>
          <w:p w:rsidR="00282891" w:rsidRDefault="00282891" w:rsidP="003F529F">
            <w:pPr>
              <w:jc w:val="both"/>
            </w:pPr>
            <w:r>
              <w:t>- лиц, прибывших из мест лишения свободы;</w:t>
            </w:r>
          </w:p>
          <w:p w:rsidR="00282891" w:rsidRDefault="00282891" w:rsidP="003F529F">
            <w:pPr>
              <w:jc w:val="both"/>
            </w:pPr>
            <w:r>
              <w:t>- иностранных граждан, лиц без гражданства;</w:t>
            </w:r>
          </w:p>
          <w:p w:rsidR="00282891" w:rsidRPr="001125CB" w:rsidRDefault="00282891" w:rsidP="003F529F">
            <w:pPr>
              <w:jc w:val="both"/>
            </w:pPr>
            <w:r>
              <w:t>- лиц, проживающих без регистрации.</w:t>
            </w:r>
          </w:p>
        </w:tc>
        <w:tc>
          <w:tcPr>
            <w:tcW w:w="1796" w:type="dxa"/>
          </w:tcPr>
          <w:p w:rsidR="00282891" w:rsidRDefault="00282891" w:rsidP="003F529F">
            <w:pPr>
              <w:jc w:val="center"/>
            </w:pPr>
            <w:r>
              <w:t xml:space="preserve">1 раз </w:t>
            </w:r>
          </w:p>
          <w:p w:rsidR="00282891" w:rsidRPr="001125CB" w:rsidRDefault="00282891" w:rsidP="003F529F">
            <w:pPr>
              <w:jc w:val="center"/>
            </w:pPr>
            <w:r>
              <w:t>в полугодие</w:t>
            </w:r>
          </w:p>
        </w:tc>
        <w:tc>
          <w:tcPr>
            <w:tcW w:w="2393" w:type="dxa"/>
          </w:tcPr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>Администрация поселения,</w:t>
            </w:r>
          </w:p>
          <w:p w:rsidR="00282891" w:rsidRPr="001125CB" w:rsidRDefault="00282891" w:rsidP="003F529F">
            <w:pPr>
              <w:jc w:val="center"/>
            </w:pPr>
            <w:r w:rsidRPr="003A10DB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3A10DB">
              <w:rPr>
                <w:sz w:val="20"/>
                <w:szCs w:val="20"/>
              </w:rPr>
              <w:t>Малмыжскому</w:t>
            </w:r>
            <w:proofErr w:type="spellEnd"/>
            <w:r w:rsidRPr="003A10DB">
              <w:rPr>
                <w:sz w:val="20"/>
                <w:szCs w:val="20"/>
              </w:rPr>
              <w:t xml:space="preserve"> району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30C9B" w:rsidRDefault="00282891" w:rsidP="003F529F">
            <w:pPr>
              <w:jc w:val="center"/>
            </w:pPr>
            <w:r w:rsidRPr="00130C9B">
              <w:t>4</w:t>
            </w:r>
          </w:p>
        </w:tc>
        <w:tc>
          <w:tcPr>
            <w:tcW w:w="4956" w:type="dxa"/>
          </w:tcPr>
          <w:p w:rsidR="00282891" w:rsidRPr="00130C9B" w:rsidRDefault="00282891" w:rsidP="003F529F">
            <w:pPr>
              <w:jc w:val="both"/>
            </w:pPr>
            <w:r w:rsidRPr="00130C9B"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1796" w:type="dxa"/>
          </w:tcPr>
          <w:p w:rsidR="00282891" w:rsidRPr="00130C9B" w:rsidRDefault="00282891" w:rsidP="003F529F">
            <w:pPr>
              <w:jc w:val="center"/>
            </w:pPr>
            <w:r w:rsidRPr="00130C9B">
              <w:t xml:space="preserve">июнь,  </w:t>
            </w:r>
          </w:p>
          <w:p w:rsidR="00282891" w:rsidRPr="00130C9B" w:rsidRDefault="00282891" w:rsidP="003F529F">
            <w:pPr>
              <w:jc w:val="center"/>
            </w:pPr>
            <w:r w:rsidRPr="00130C9B">
              <w:t>декабрь</w:t>
            </w:r>
          </w:p>
          <w:p w:rsidR="00282891" w:rsidRPr="00130C9B" w:rsidRDefault="00282891" w:rsidP="003F529F">
            <w:pPr>
              <w:jc w:val="center"/>
            </w:pPr>
          </w:p>
        </w:tc>
        <w:tc>
          <w:tcPr>
            <w:tcW w:w="2393" w:type="dxa"/>
          </w:tcPr>
          <w:p w:rsidR="00282891" w:rsidRPr="00130C9B" w:rsidRDefault="00282891" w:rsidP="003F529F">
            <w:pPr>
              <w:jc w:val="center"/>
              <w:rPr>
                <w:sz w:val="20"/>
                <w:szCs w:val="20"/>
              </w:rPr>
            </w:pPr>
            <w:r w:rsidRPr="00130C9B">
              <w:rPr>
                <w:sz w:val="20"/>
                <w:szCs w:val="20"/>
              </w:rPr>
              <w:t>Администрация поселения,</w:t>
            </w:r>
          </w:p>
          <w:p w:rsidR="00282891" w:rsidRPr="00130C9B" w:rsidRDefault="00282891" w:rsidP="003F529F">
            <w:pPr>
              <w:jc w:val="center"/>
            </w:pPr>
            <w:r w:rsidRPr="00130C9B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130C9B">
              <w:rPr>
                <w:sz w:val="20"/>
                <w:szCs w:val="20"/>
              </w:rPr>
              <w:t>Малмыжскому</w:t>
            </w:r>
            <w:proofErr w:type="spellEnd"/>
            <w:r w:rsidRPr="00130C9B">
              <w:rPr>
                <w:sz w:val="20"/>
                <w:szCs w:val="20"/>
              </w:rPr>
              <w:t xml:space="preserve"> району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30C9B" w:rsidRDefault="00282891" w:rsidP="003F529F">
            <w:pPr>
              <w:jc w:val="center"/>
            </w:pPr>
            <w:r w:rsidRPr="00130C9B">
              <w:t>5</w:t>
            </w:r>
          </w:p>
        </w:tc>
        <w:tc>
          <w:tcPr>
            <w:tcW w:w="4956" w:type="dxa"/>
          </w:tcPr>
          <w:p w:rsidR="00282891" w:rsidRPr="00130C9B" w:rsidRDefault="00282891" w:rsidP="003F529F">
            <w:pPr>
              <w:jc w:val="both"/>
            </w:pPr>
            <w:r w:rsidRPr="00130C9B">
              <w:t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группах молодежи.</w:t>
            </w:r>
          </w:p>
        </w:tc>
        <w:tc>
          <w:tcPr>
            <w:tcW w:w="1796" w:type="dxa"/>
          </w:tcPr>
          <w:p w:rsidR="00282891" w:rsidRPr="00130C9B" w:rsidRDefault="00282891" w:rsidP="003F529F">
            <w:pPr>
              <w:jc w:val="center"/>
            </w:pPr>
            <w:r w:rsidRPr="00130C9B">
              <w:t>февраль</w:t>
            </w:r>
          </w:p>
        </w:tc>
        <w:tc>
          <w:tcPr>
            <w:tcW w:w="2393" w:type="dxa"/>
          </w:tcPr>
          <w:p w:rsidR="00282891" w:rsidRPr="00130C9B" w:rsidRDefault="00282891" w:rsidP="003F529F">
            <w:pPr>
              <w:jc w:val="center"/>
              <w:rPr>
                <w:sz w:val="20"/>
                <w:szCs w:val="20"/>
              </w:rPr>
            </w:pPr>
            <w:r w:rsidRPr="00130C9B">
              <w:rPr>
                <w:sz w:val="20"/>
                <w:szCs w:val="20"/>
              </w:rPr>
              <w:t>Администрация поселения,</w:t>
            </w:r>
          </w:p>
          <w:p w:rsidR="00282891" w:rsidRPr="00130C9B" w:rsidRDefault="00282891" w:rsidP="003F529F">
            <w:pPr>
              <w:jc w:val="center"/>
            </w:pPr>
            <w:r w:rsidRPr="00130C9B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130C9B">
              <w:rPr>
                <w:sz w:val="20"/>
                <w:szCs w:val="20"/>
              </w:rPr>
              <w:t>Малмыжскому</w:t>
            </w:r>
            <w:proofErr w:type="spellEnd"/>
            <w:r w:rsidRPr="00130C9B">
              <w:rPr>
                <w:sz w:val="20"/>
                <w:szCs w:val="20"/>
              </w:rPr>
              <w:t xml:space="preserve"> району, образовательные организации, учреждения культуры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 xml:space="preserve">6 </w:t>
            </w:r>
          </w:p>
        </w:tc>
        <w:tc>
          <w:tcPr>
            <w:tcW w:w="4956" w:type="dxa"/>
          </w:tcPr>
          <w:p w:rsidR="00282891" w:rsidRPr="001125CB" w:rsidRDefault="00282891" w:rsidP="003F529F">
            <w:pPr>
              <w:jc w:val="both"/>
            </w:pPr>
            <w:r>
              <w:t>Организация и проведение сходов (встреч) с населением с целью: разъяснения законодательства о профилактике терроризма и экстремизма; формирования у граждан 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1796" w:type="dxa"/>
          </w:tcPr>
          <w:p w:rsidR="00282891" w:rsidRPr="001125CB" w:rsidRDefault="00282891" w:rsidP="003F529F">
            <w:pPr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</w:tcPr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>Администрация поселения,</w:t>
            </w:r>
          </w:p>
          <w:p w:rsidR="00282891" w:rsidRPr="001125CB" w:rsidRDefault="00282891" w:rsidP="003F529F">
            <w:pPr>
              <w:jc w:val="center"/>
            </w:pPr>
            <w:r w:rsidRPr="003A10DB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3A10DB">
              <w:rPr>
                <w:sz w:val="20"/>
                <w:szCs w:val="20"/>
              </w:rPr>
              <w:t>Малмыжскому</w:t>
            </w:r>
            <w:proofErr w:type="spellEnd"/>
            <w:r w:rsidRPr="003A10DB">
              <w:rPr>
                <w:sz w:val="20"/>
                <w:szCs w:val="20"/>
              </w:rPr>
              <w:t xml:space="preserve"> району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>7</w:t>
            </w:r>
          </w:p>
        </w:tc>
        <w:tc>
          <w:tcPr>
            <w:tcW w:w="4956" w:type="dxa"/>
          </w:tcPr>
          <w:p w:rsidR="00282891" w:rsidRPr="008D5665" w:rsidRDefault="00282891" w:rsidP="003F529F">
            <w:pPr>
              <w:jc w:val="both"/>
            </w:pPr>
            <w:r w:rsidRPr="008D5665">
              <w:t xml:space="preserve">Организация и проведение тематических </w:t>
            </w:r>
            <w:r w:rsidRPr="008D5665">
              <w:lastRenderedPageBreak/>
              <w:t>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1796" w:type="dxa"/>
          </w:tcPr>
          <w:p w:rsidR="00282891" w:rsidRPr="008D5665" w:rsidRDefault="00FD60DD" w:rsidP="00FD60DD">
            <w:pPr>
              <w:jc w:val="center"/>
            </w:pPr>
            <w:r>
              <w:lastRenderedPageBreak/>
              <w:t>1 раз в год</w:t>
            </w:r>
            <w:r w:rsidR="00282891" w:rsidRPr="008D5665">
              <w:t xml:space="preserve"> </w:t>
            </w:r>
          </w:p>
        </w:tc>
        <w:tc>
          <w:tcPr>
            <w:tcW w:w="2393" w:type="dxa"/>
          </w:tcPr>
          <w:p w:rsidR="00282891" w:rsidRPr="008D5665" w:rsidRDefault="00282891" w:rsidP="003F529F">
            <w:pPr>
              <w:jc w:val="center"/>
              <w:rPr>
                <w:sz w:val="20"/>
                <w:szCs w:val="20"/>
              </w:rPr>
            </w:pPr>
            <w:r w:rsidRPr="008D5665">
              <w:rPr>
                <w:sz w:val="20"/>
                <w:szCs w:val="20"/>
              </w:rPr>
              <w:t>Администрация поселения,</w:t>
            </w:r>
          </w:p>
          <w:p w:rsidR="00282891" w:rsidRPr="008D5665" w:rsidRDefault="00282891" w:rsidP="003F529F">
            <w:pPr>
              <w:jc w:val="center"/>
            </w:pPr>
            <w:r w:rsidRPr="008D5665">
              <w:rPr>
                <w:sz w:val="20"/>
                <w:szCs w:val="20"/>
              </w:rPr>
              <w:lastRenderedPageBreak/>
              <w:t>по согласованию - образовательные организации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lastRenderedPageBreak/>
              <w:t xml:space="preserve">8 </w:t>
            </w:r>
          </w:p>
        </w:tc>
        <w:tc>
          <w:tcPr>
            <w:tcW w:w="4956" w:type="dxa"/>
          </w:tcPr>
          <w:p w:rsidR="00282891" w:rsidRPr="008D5665" w:rsidRDefault="00282891" w:rsidP="003F529F">
            <w:pPr>
              <w:jc w:val="both"/>
            </w:pPr>
            <w:r w:rsidRPr="008D5665"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1796" w:type="dxa"/>
          </w:tcPr>
          <w:p w:rsidR="00282891" w:rsidRPr="008D5665" w:rsidRDefault="00282891" w:rsidP="003F529F">
            <w:pPr>
              <w:jc w:val="center"/>
            </w:pPr>
            <w:r w:rsidRPr="008D5665">
              <w:t>1 раз в год</w:t>
            </w:r>
          </w:p>
        </w:tc>
        <w:tc>
          <w:tcPr>
            <w:tcW w:w="2393" w:type="dxa"/>
          </w:tcPr>
          <w:p w:rsidR="00282891" w:rsidRPr="008D5665" w:rsidRDefault="00282891" w:rsidP="003F529F">
            <w:pPr>
              <w:jc w:val="center"/>
              <w:rPr>
                <w:sz w:val="20"/>
                <w:szCs w:val="20"/>
              </w:rPr>
            </w:pPr>
            <w:r w:rsidRPr="008D5665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>9</w:t>
            </w:r>
          </w:p>
        </w:tc>
        <w:tc>
          <w:tcPr>
            <w:tcW w:w="4956" w:type="dxa"/>
          </w:tcPr>
          <w:p w:rsidR="00282891" w:rsidRPr="008D5665" w:rsidRDefault="00282891" w:rsidP="003F529F">
            <w:pPr>
              <w:jc w:val="both"/>
            </w:pPr>
            <w:r w:rsidRPr="008D5665"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1796" w:type="dxa"/>
          </w:tcPr>
          <w:p w:rsidR="00282891" w:rsidRPr="008D5665" w:rsidRDefault="00282891" w:rsidP="003F529F">
            <w:pPr>
              <w:jc w:val="center"/>
            </w:pPr>
            <w:r w:rsidRPr="008D5665">
              <w:t>1 раз в год</w:t>
            </w:r>
          </w:p>
        </w:tc>
        <w:tc>
          <w:tcPr>
            <w:tcW w:w="2393" w:type="dxa"/>
          </w:tcPr>
          <w:p w:rsidR="00282891" w:rsidRPr="008D5665" w:rsidRDefault="00282891" w:rsidP="003F529F">
            <w:pPr>
              <w:jc w:val="center"/>
              <w:rPr>
                <w:sz w:val="20"/>
                <w:szCs w:val="20"/>
              </w:rPr>
            </w:pPr>
            <w:r w:rsidRPr="008D5665">
              <w:rPr>
                <w:sz w:val="20"/>
                <w:szCs w:val="20"/>
              </w:rPr>
              <w:t>Администрация поселения,</w:t>
            </w:r>
          </w:p>
          <w:p w:rsidR="00282891" w:rsidRPr="008D5665" w:rsidRDefault="00282891" w:rsidP="003F529F">
            <w:pPr>
              <w:jc w:val="center"/>
            </w:pPr>
            <w:r w:rsidRPr="008D5665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8D5665">
              <w:rPr>
                <w:sz w:val="20"/>
                <w:szCs w:val="20"/>
              </w:rPr>
              <w:t>Малмыжскому</w:t>
            </w:r>
            <w:proofErr w:type="spellEnd"/>
            <w:r w:rsidRPr="008D5665">
              <w:rPr>
                <w:sz w:val="20"/>
                <w:szCs w:val="20"/>
              </w:rPr>
              <w:t xml:space="preserve"> району, образовательные организации, учреждения культуры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>10</w:t>
            </w:r>
          </w:p>
        </w:tc>
        <w:tc>
          <w:tcPr>
            <w:tcW w:w="4956" w:type="dxa"/>
          </w:tcPr>
          <w:p w:rsidR="00282891" w:rsidRPr="008D5665" w:rsidRDefault="00282891" w:rsidP="003F529F">
            <w:pPr>
              <w:jc w:val="both"/>
            </w:pPr>
            <w:r w:rsidRPr="008D5665">
              <w:t xml:space="preserve">Обследование находящихся в муниципальной собственности и ведении органа местного самоуправления мест массовой торговли, объектов социальной, жилищно-коммунальной сферы, медицины, энергетики, </w:t>
            </w:r>
            <w:proofErr w:type="spellStart"/>
            <w:r w:rsidRPr="008D5665">
              <w:t>взрыво</w:t>
            </w:r>
            <w:proofErr w:type="spellEnd"/>
            <w:r w:rsidRPr="008D5665">
              <w:t>- и пожароопасных объектов, иных зданий и сооружений на предмет их антитеррористической защищенности.</w:t>
            </w:r>
          </w:p>
        </w:tc>
        <w:tc>
          <w:tcPr>
            <w:tcW w:w="1796" w:type="dxa"/>
          </w:tcPr>
          <w:p w:rsidR="00282891" w:rsidRPr="008D5665" w:rsidRDefault="00282891" w:rsidP="003F529F">
            <w:pPr>
              <w:jc w:val="center"/>
            </w:pPr>
            <w:proofErr w:type="spellStart"/>
            <w:proofErr w:type="gramStart"/>
            <w:r w:rsidRPr="008D5665"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</w:tcPr>
          <w:p w:rsidR="00282891" w:rsidRPr="008D5665" w:rsidRDefault="00282891" w:rsidP="003F529F">
            <w:pPr>
              <w:jc w:val="center"/>
              <w:rPr>
                <w:sz w:val="20"/>
                <w:szCs w:val="20"/>
              </w:rPr>
            </w:pPr>
            <w:r w:rsidRPr="008D5665">
              <w:rPr>
                <w:sz w:val="20"/>
                <w:szCs w:val="20"/>
              </w:rPr>
              <w:t>Администрация поселения,</w:t>
            </w:r>
          </w:p>
          <w:p w:rsidR="00282891" w:rsidRPr="008D5665" w:rsidRDefault="00282891" w:rsidP="003F529F">
            <w:pPr>
              <w:jc w:val="center"/>
            </w:pPr>
            <w:r w:rsidRPr="008D5665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8D5665">
              <w:rPr>
                <w:sz w:val="20"/>
                <w:szCs w:val="20"/>
              </w:rPr>
              <w:t>Малмыжскому</w:t>
            </w:r>
            <w:proofErr w:type="spellEnd"/>
            <w:r w:rsidRPr="008D5665">
              <w:rPr>
                <w:sz w:val="20"/>
                <w:szCs w:val="20"/>
              </w:rPr>
              <w:t xml:space="preserve"> району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>11</w:t>
            </w:r>
          </w:p>
        </w:tc>
        <w:tc>
          <w:tcPr>
            <w:tcW w:w="4956" w:type="dxa"/>
          </w:tcPr>
          <w:p w:rsidR="00282891" w:rsidRPr="008D5665" w:rsidRDefault="00282891" w:rsidP="003F529F">
            <w:pPr>
              <w:jc w:val="both"/>
            </w:pPr>
            <w:r w:rsidRPr="008D5665">
              <w:t>Организация и проведение проверок мест общего пользования многоквартирных жилых домов, подвалов, чердаков, пустующих зданий и сооружений с целью 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1796" w:type="dxa"/>
          </w:tcPr>
          <w:p w:rsidR="00282891" w:rsidRPr="008D5665" w:rsidRDefault="00282891" w:rsidP="003F529F">
            <w:pPr>
              <w:jc w:val="center"/>
            </w:pPr>
            <w:proofErr w:type="spellStart"/>
            <w:proofErr w:type="gramStart"/>
            <w:r w:rsidRPr="008D5665"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</w:tcPr>
          <w:p w:rsidR="00282891" w:rsidRPr="008D5665" w:rsidRDefault="00282891" w:rsidP="003F529F">
            <w:pPr>
              <w:jc w:val="center"/>
              <w:rPr>
                <w:sz w:val="20"/>
                <w:szCs w:val="20"/>
              </w:rPr>
            </w:pPr>
            <w:r w:rsidRPr="008D5665">
              <w:rPr>
                <w:sz w:val="20"/>
                <w:szCs w:val="20"/>
              </w:rPr>
              <w:t>Администрация поселения,</w:t>
            </w:r>
          </w:p>
          <w:p w:rsidR="00282891" w:rsidRPr="008D5665" w:rsidRDefault="00282891" w:rsidP="003F529F">
            <w:pPr>
              <w:jc w:val="center"/>
            </w:pPr>
            <w:r w:rsidRPr="008D5665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8D5665">
              <w:rPr>
                <w:sz w:val="20"/>
                <w:szCs w:val="20"/>
              </w:rPr>
              <w:t>Малмыжскому</w:t>
            </w:r>
            <w:proofErr w:type="spellEnd"/>
            <w:r w:rsidRPr="008D5665">
              <w:rPr>
                <w:sz w:val="20"/>
                <w:szCs w:val="20"/>
              </w:rPr>
              <w:t xml:space="preserve"> району и иные заинтересованные структуры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>12</w:t>
            </w:r>
          </w:p>
        </w:tc>
        <w:tc>
          <w:tcPr>
            <w:tcW w:w="4956" w:type="dxa"/>
          </w:tcPr>
          <w:p w:rsidR="00282891" w:rsidRPr="008D5665" w:rsidRDefault="00282891" w:rsidP="003F529F">
            <w:pPr>
              <w:jc w:val="both"/>
            </w:pPr>
            <w:r w:rsidRPr="008D5665"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1796" w:type="dxa"/>
          </w:tcPr>
          <w:p w:rsidR="00282891" w:rsidRPr="008D5665" w:rsidRDefault="00282891" w:rsidP="003F529F">
            <w:pPr>
              <w:jc w:val="center"/>
            </w:pPr>
            <w:r w:rsidRPr="008D5665">
              <w:t>постоянно</w:t>
            </w:r>
          </w:p>
        </w:tc>
        <w:tc>
          <w:tcPr>
            <w:tcW w:w="2393" w:type="dxa"/>
          </w:tcPr>
          <w:p w:rsidR="00282891" w:rsidRPr="008D5665" w:rsidRDefault="00282891" w:rsidP="003F529F">
            <w:pPr>
              <w:jc w:val="center"/>
            </w:pPr>
            <w:r w:rsidRPr="008D5665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>13</w:t>
            </w:r>
          </w:p>
        </w:tc>
        <w:tc>
          <w:tcPr>
            <w:tcW w:w="4956" w:type="dxa"/>
          </w:tcPr>
          <w:p w:rsidR="00282891" w:rsidRPr="008D5665" w:rsidRDefault="00282891" w:rsidP="003F529F">
            <w:pPr>
              <w:jc w:val="both"/>
            </w:pPr>
            <w:r w:rsidRPr="008D5665">
              <w:t>Привлечение территориального общественного самоуправления, управляющих компаний товариществ собственников жилья, домовых комитетов к проведению поселенческих мероприятий по предупреждению правонарушений.</w:t>
            </w:r>
          </w:p>
        </w:tc>
        <w:tc>
          <w:tcPr>
            <w:tcW w:w="1796" w:type="dxa"/>
          </w:tcPr>
          <w:p w:rsidR="00282891" w:rsidRPr="008D5665" w:rsidRDefault="00282891" w:rsidP="003F529F">
            <w:pPr>
              <w:jc w:val="center"/>
            </w:pPr>
            <w:r w:rsidRPr="008D5665">
              <w:t>постоянно</w:t>
            </w:r>
          </w:p>
        </w:tc>
        <w:tc>
          <w:tcPr>
            <w:tcW w:w="2393" w:type="dxa"/>
          </w:tcPr>
          <w:p w:rsidR="00282891" w:rsidRPr="008D5665" w:rsidRDefault="00282891" w:rsidP="003F529F">
            <w:pPr>
              <w:jc w:val="center"/>
            </w:pPr>
            <w:r w:rsidRPr="008D5665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3F529F">
            <w:pPr>
              <w:jc w:val="center"/>
            </w:pPr>
            <w:r>
              <w:t>14</w:t>
            </w:r>
          </w:p>
        </w:tc>
        <w:tc>
          <w:tcPr>
            <w:tcW w:w="4956" w:type="dxa"/>
          </w:tcPr>
          <w:p w:rsidR="00282891" w:rsidRPr="00130C9B" w:rsidRDefault="00282891" w:rsidP="003F529F">
            <w:pPr>
              <w:jc w:val="both"/>
            </w:pPr>
            <w:r w:rsidRPr="00130C9B">
              <w:t>Проведение мониторинга экстремистских настроений среди взрослого населения и в молодежной среде.</w:t>
            </w:r>
          </w:p>
        </w:tc>
        <w:tc>
          <w:tcPr>
            <w:tcW w:w="1796" w:type="dxa"/>
          </w:tcPr>
          <w:p w:rsidR="00282891" w:rsidRPr="00130C9B" w:rsidRDefault="00282891" w:rsidP="003F529F">
            <w:pPr>
              <w:jc w:val="center"/>
            </w:pPr>
            <w:proofErr w:type="spellStart"/>
            <w:proofErr w:type="gramStart"/>
            <w:r w:rsidRPr="00130C9B"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</w:tcPr>
          <w:p w:rsidR="00282891" w:rsidRPr="00130C9B" w:rsidRDefault="00282891" w:rsidP="003F529F">
            <w:pPr>
              <w:jc w:val="center"/>
            </w:pPr>
            <w:r w:rsidRPr="00130C9B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8D5665">
            <w:pPr>
              <w:jc w:val="center"/>
            </w:pPr>
            <w:r>
              <w:t>1</w:t>
            </w:r>
            <w:r w:rsidR="008D5665">
              <w:t>5</w:t>
            </w:r>
          </w:p>
        </w:tc>
        <w:tc>
          <w:tcPr>
            <w:tcW w:w="4956" w:type="dxa"/>
          </w:tcPr>
          <w:p w:rsidR="00282891" w:rsidRPr="001125CB" w:rsidRDefault="00282891" w:rsidP="003F529F">
            <w:pPr>
              <w:jc w:val="both"/>
            </w:pPr>
            <w:r>
              <w:t xml:space="preserve">Обеспечение взаимодействия с общественными,  религиозными, молодежными организациями по вопросам </w:t>
            </w:r>
            <w:r>
              <w:lastRenderedPageBreak/>
              <w:t>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1796" w:type="dxa"/>
          </w:tcPr>
          <w:p w:rsidR="00282891" w:rsidRPr="001125CB" w:rsidRDefault="00282891" w:rsidP="003F529F">
            <w:pPr>
              <w:jc w:val="center"/>
            </w:pPr>
            <w:proofErr w:type="spellStart"/>
            <w:proofErr w:type="gramStart"/>
            <w: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</w:tcPr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>Администрация поселения,</w:t>
            </w:r>
          </w:p>
          <w:p w:rsidR="00282891" w:rsidRPr="001125CB" w:rsidRDefault="00282891" w:rsidP="003F529F">
            <w:pPr>
              <w:jc w:val="center"/>
            </w:pPr>
            <w:r w:rsidRPr="003A10DB">
              <w:rPr>
                <w:sz w:val="20"/>
                <w:szCs w:val="20"/>
              </w:rPr>
              <w:t xml:space="preserve">по согласованию – </w:t>
            </w:r>
            <w:r w:rsidRPr="003A10DB">
              <w:rPr>
                <w:sz w:val="20"/>
                <w:szCs w:val="20"/>
              </w:rPr>
              <w:lastRenderedPageBreak/>
              <w:t>заинтересованные структуры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Default="00282891" w:rsidP="008D5665">
            <w:pPr>
              <w:jc w:val="center"/>
            </w:pPr>
            <w:r>
              <w:lastRenderedPageBreak/>
              <w:t>1</w:t>
            </w:r>
            <w:r w:rsidR="008D5665">
              <w:t>6</w:t>
            </w:r>
          </w:p>
        </w:tc>
        <w:tc>
          <w:tcPr>
            <w:tcW w:w="4956" w:type="dxa"/>
          </w:tcPr>
          <w:p w:rsidR="00282891" w:rsidRDefault="00282891" w:rsidP="003F529F">
            <w:pPr>
              <w:jc w:val="both"/>
            </w:pPr>
            <w:r>
              <w:t>Обеспечение мер безопасности при проведении массовых мероприятий, предполагающих большое скопление людей (наблюдение, рейды, закрепление ответственных лиц и т.д.)</w:t>
            </w:r>
          </w:p>
        </w:tc>
        <w:tc>
          <w:tcPr>
            <w:tcW w:w="1796" w:type="dxa"/>
          </w:tcPr>
          <w:p w:rsidR="00282891" w:rsidRDefault="00282891" w:rsidP="003F529F">
            <w:pPr>
              <w:jc w:val="center"/>
            </w:pPr>
            <w:r>
              <w:t>по мере проведения</w:t>
            </w:r>
          </w:p>
        </w:tc>
        <w:tc>
          <w:tcPr>
            <w:tcW w:w="2393" w:type="dxa"/>
          </w:tcPr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>Администрация поселения,</w:t>
            </w:r>
          </w:p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3A10DB">
              <w:rPr>
                <w:sz w:val="20"/>
                <w:szCs w:val="20"/>
              </w:rPr>
              <w:t>Малмыжскому</w:t>
            </w:r>
            <w:proofErr w:type="spellEnd"/>
            <w:r w:rsidRPr="003A10DB">
              <w:rPr>
                <w:sz w:val="20"/>
                <w:szCs w:val="20"/>
              </w:rPr>
              <w:t xml:space="preserve"> району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Pr="001125CB" w:rsidRDefault="00282891" w:rsidP="008D5665">
            <w:pPr>
              <w:jc w:val="center"/>
            </w:pPr>
            <w:r>
              <w:t>1</w:t>
            </w:r>
            <w:r w:rsidR="008D5665">
              <w:t>8</w:t>
            </w:r>
          </w:p>
        </w:tc>
        <w:tc>
          <w:tcPr>
            <w:tcW w:w="4956" w:type="dxa"/>
          </w:tcPr>
          <w:p w:rsidR="00282891" w:rsidRPr="001125CB" w:rsidRDefault="008D5665" w:rsidP="003F529F">
            <w:pPr>
              <w:jc w:val="both"/>
            </w:pPr>
            <w:r>
              <w:rPr>
                <w:color w:val="000000"/>
                <w:lang w:eastAsia="en-US"/>
              </w:rPr>
              <w:t xml:space="preserve">Опубликованной </w:t>
            </w:r>
            <w:r w:rsidR="00282891">
              <w:t>в СМИ результатов деятельности по противодействию экстремизму, терроризму и незаконной миграции.</w:t>
            </w:r>
          </w:p>
        </w:tc>
        <w:tc>
          <w:tcPr>
            <w:tcW w:w="1796" w:type="dxa"/>
          </w:tcPr>
          <w:p w:rsidR="00282891" w:rsidRPr="001125CB" w:rsidRDefault="00282891" w:rsidP="003F529F">
            <w:pPr>
              <w:jc w:val="center"/>
            </w:pPr>
            <w:r>
              <w:t>1 раз в полугодие</w:t>
            </w:r>
          </w:p>
        </w:tc>
        <w:tc>
          <w:tcPr>
            <w:tcW w:w="2393" w:type="dxa"/>
          </w:tcPr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>Администрация поселения,</w:t>
            </w:r>
          </w:p>
          <w:p w:rsidR="00282891" w:rsidRPr="001125CB" w:rsidRDefault="00282891" w:rsidP="003F529F">
            <w:pPr>
              <w:jc w:val="center"/>
            </w:pPr>
            <w:r w:rsidRPr="003A10DB"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 w:rsidRPr="003A10DB">
              <w:rPr>
                <w:sz w:val="20"/>
                <w:szCs w:val="20"/>
              </w:rPr>
              <w:t>Малмыжскому</w:t>
            </w:r>
            <w:proofErr w:type="spellEnd"/>
            <w:r w:rsidRPr="003A10DB">
              <w:rPr>
                <w:sz w:val="20"/>
                <w:szCs w:val="20"/>
              </w:rPr>
              <w:t xml:space="preserve"> району, образовательные организации, учреждения культуры и иные заинтересованные структуры</w:t>
            </w:r>
          </w:p>
        </w:tc>
      </w:tr>
      <w:tr w:rsidR="00282891" w:rsidRPr="003A10DB" w:rsidTr="008D5665">
        <w:tc>
          <w:tcPr>
            <w:tcW w:w="540" w:type="dxa"/>
          </w:tcPr>
          <w:p w:rsidR="00282891" w:rsidRDefault="00282891" w:rsidP="003F529F">
            <w:pPr>
              <w:jc w:val="center"/>
            </w:pPr>
            <w:r>
              <w:t>19</w:t>
            </w:r>
          </w:p>
        </w:tc>
        <w:tc>
          <w:tcPr>
            <w:tcW w:w="4956" w:type="dxa"/>
          </w:tcPr>
          <w:p w:rsidR="00282891" w:rsidRDefault="00282891" w:rsidP="003F529F">
            <w:pPr>
              <w:jc w:val="both"/>
            </w:pPr>
            <w:r>
              <w:t>Н</w:t>
            </w:r>
            <w:r w:rsidRPr="00E82B09">
              <w:t>аправл</w:t>
            </w:r>
            <w:r>
              <w:t>ение</w:t>
            </w:r>
            <w:r w:rsidRPr="00E82B09">
              <w:t xml:space="preserve"> предложени</w:t>
            </w:r>
            <w:r>
              <w:t>й</w:t>
            </w:r>
            <w:r w:rsidRPr="00E82B09">
              <w:t xml:space="preserve"> по вопросам участия в профилактике терроризма, а также в минимизации и (или) ликвидации последствий его проявлений в органы исполнительной власти </w:t>
            </w:r>
            <w:r>
              <w:t>Кировской области</w:t>
            </w:r>
          </w:p>
        </w:tc>
        <w:tc>
          <w:tcPr>
            <w:tcW w:w="1796" w:type="dxa"/>
          </w:tcPr>
          <w:p w:rsidR="00282891" w:rsidRDefault="00282891" w:rsidP="003F529F">
            <w:pPr>
              <w:jc w:val="center"/>
            </w:pPr>
            <w:r>
              <w:t xml:space="preserve">по мере необходимости </w:t>
            </w:r>
          </w:p>
        </w:tc>
        <w:tc>
          <w:tcPr>
            <w:tcW w:w="2393" w:type="dxa"/>
          </w:tcPr>
          <w:p w:rsidR="00282891" w:rsidRPr="003A10DB" w:rsidRDefault="00282891" w:rsidP="003F529F">
            <w:pPr>
              <w:jc w:val="center"/>
              <w:rPr>
                <w:sz w:val="20"/>
                <w:szCs w:val="20"/>
              </w:rPr>
            </w:pPr>
            <w:r w:rsidRPr="003A10DB">
              <w:rPr>
                <w:sz w:val="20"/>
                <w:szCs w:val="20"/>
              </w:rPr>
              <w:t>Администрация поселения</w:t>
            </w:r>
          </w:p>
        </w:tc>
      </w:tr>
    </w:tbl>
    <w:p w:rsidR="00282891" w:rsidRDefault="00282891" w:rsidP="00282891">
      <w:pPr>
        <w:jc w:val="both"/>
        <w:rPr>
          <w:sz w:val="28"/>
          <w:szCs w:val="28"/>
        </w:rPr>
      </w:pPr>
    </w:p>
    <w:p w:rsidR="00282891" w:rsidRDefault="00282891" w:rsidP="00282891">
      <w:pPr>
        <w:ind w:firstLine="708"/>
        <w:jc w:val="both"/>
        <w:rPr>
          <w:sz w:val="28"/>
          <w:szCs w:val="28"/>
        </w:rPr>
      </w:pPr>
    </w:p>
    <w:p w:rsidR="00282891" w:rsidRDefault="00282891"/>
    <w:p w:rsidR="00282891" w:rsidRDefault="00282891"/>
    <w:p w:rsidR="00282891" w:rsidRDefault="00282891"/>
    <w:p w:rsidR="00282891" w:rsidRDefault="00282891"/>
    <w:p w:rsidR="00282891" w:rsidRDefault="00282891"/>
    <w:p w:rsidR="00282891" w:rsidRDefault="00282891"/>
    <w:p w:rsidR="00282891" w:rsidRDefault="00282891"/>
    <w:p w:rsidR="00282891" w:rsidRDefault="00282891"/>
    <w:p w:rsidR="00282891" w:rsidRDefault="00282891"/>
    <w:p w:rsidR="00282891" w:rsidRDefault="00282891"/>
    <w:p w:rsidR="00282891" w:rsidRDefault="00282891"/>
    <w:sectPr w:rsidR="00282891" w:rsidSect="00EE12AD">
      <w:footerReference w:type="even" r:id="rId6"/>
      <w:pgSz w:w="11906" w:h="16838"/>
      <w:pgMar w:top="1134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D53" w:rsidRDefault="00AB2D53" w:rsidP="0003388C">
      <w:r>
        <w:separator/>
      </w:r>
    </w:p>
  </w:endnote>
  <w:endnote w:type="continuationSeparator" w:id="0">
    <w:p w:rsidR="00AB2D53" w:rsidRDefault="00AB2D53" w:rsidP="00033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4F2" w:rsidRDefault="00891C0E" w:rsidP="001547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289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04F2" w:rsidRDefault="00AB2D5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D53" w:rsidRDefault="00AB2D53" w:rsidP="0003388C">
      <w:r>
        <w:separator/>
      </w:r>
    </w:p>
  </w:footnote>
  <w:footnote w:type="continuationSeparator" w:id="0">
    <w:p w:rsidR="00AB2D53" w:rsidRDefault="00AB2D53" w:rsidP="000338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891"/>
    <w:rsid w:val="0003388C"/>
    <w:rsid w:val="000D571F"/>
    <w:rsid w:val="00282891"/>
    <w:rsid w:val="0045200D"/>
    <w:rsid w:val="004F1ACF"/>
    <w:rsid w:val="00891C0E"/>
    <w:rsid w:val="008C206B"/>
    <w:rsid w:val="008D5665"/>
    <w:rsid w:val="00963BC5"/>
    <w:rsid w:val="00AB2D53"/>
    <w:rsid w:val="00C24F91"/>
    <w:rsid w:val="00EE14B0"/>
    <w:rsid w:val="00FD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2891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89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rsid w:val="0028289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828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2891"/>
  </w:style>
  <w:style w:type="paragraph" w:customStyle="1" w:styleId="ConsPlusNonformat">
    <w:name w:val="ConsPlusNonformat"/>
    <w:uiPriority w:val="99"/>
    <w:qFormat/>
    <w:rsid w:val="002828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2828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1868</Words>
  <Characters>10653</Characters>
  <Application>Microsoft Office Word</Application>
  <DocSecurity>0</DocSecurity>
  <Lines>88</Lines>
  <Paragraphs>24</Paragraphs>
  <ScaleCrop>false</ScaleCrop>
  <Company>МО администрация Ст-Ирюкского СП</Company>
  <LinksUpToDate>false</LinksUpToDate>
  <CharactersWithSpaces>12497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2018-01-15T06:51:00Z</cp:lastPrinted>
  <dcterms:created xsi:type="dcterms:W3CDTF">2017-12-28T06:31:00Z</dcterms:created>
  <dcterms:modified xsi:type="dcterms:W3CDTF">2018-01-15T06:53:00Z</dcterms:modified>
</cp:coreProperties>
</file>