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C42" w:rsidRDefault="00C80C42" w:rsidP="00C80C42">
      <w:pPr>
        <w:pStyle w:val="a3"/>
      </w:pPr>
      <w:r>
        <w:t>АДМИНИСТРАЦИЯ</w:t>
      </w:r>
    </w:p>
    <w:p w:rsidR="00C80C42" w:rsidRDefault="00C80C42" w:rsidP="00C80C42">
      <w:pPr>
        <w:pStyle w:val="a3"/>
      </w:pPr>
      <w:r>
        <w:t>СТАРОИРЮКСКОГО  СЕЛЬСКОГО ПОСЕЛЕНИЯ</w:t>
      </w:r>
    </w:p>
    <w:p w:rsidR="00C80C42" w:rsidRDefault="00C80C42" w:rsidP="00C80C42">
      <w:pPr>
        <w:pStyle w:val="a3"/>
      </w:pPr>
      <w:r>
        <w:t>МАЛМЫЖСКОГО РАЙОНА КИРОВСКОЙ ОБЛАСТИ</w:t>
      </w:r>
    </w:p>
    <w:p w:rsidR="00C80C42" w:rsidRDefault="00C80C42" w:rsidP="00C80C42">
      <w:pPr>
        <w:jc w:val="center"/>
        <w:rPr>
          <w:b/>
          <w:bCs/>
          <w:sz w:val="28"/>
          <w:szCs w:val="28"/>
        </w:rPr>
      </w:pPr>
    </w:p>
    <w:p w:rsidR="00C80C42" w:rsidRDefault="00C80C42" w:rsidP="00C80C4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80C42" w:rsidRDefault="00C80C42" w:rsidP="00C80C42">
      <w:pPr>
        <w:jc w:val="center"/>
        <w:rPr>
          <w:bCs/>
          <w:sz w:val="28"/>
          <w:szCs w:val="28"/>
        </w:rPr>
      </w:pPr>
    </w:p>
    <w:p w:rsidR="00C80C42" w:rsidRDefault="00C80C42" w:rsidP="00C80C42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11.07.2017                                                                                                         № 23</w:t>
      </w:r>
    </w:p>
    <w:p w:rsidR="00C80C42" w:rsidRDefault="00C80C42" w:rsidP="00C80C42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</w:t>
      </w:r>
      <w:proofErr w:type="gramStart"/>
      <w:r>
        <w:rPr>
          <w:bCs/>
          <w:sz w:val="28"/>
          <w:szCs w:val="28"/>
        </w:rPr>
        <w:t>с</w:t>
      </w:r>
      <w:proofErr w:type="gramEnd"/>
      <w:r>
        <w:rPr>
          <w:bCs/>
          <w:sz w:val="28"/>
          <w:szCs w:val="28"/>
        </w:rPr>
        <w:t xml:space="preserve">. Старый </w:t>
      </w:r>
      <w:proofErr w:type="spellStart"/>
      <w:r>
        <w:rPr>
          <w:bCs/>
          <w:sz w:val="28"/>
          <w:szCs w:val="28"/>
        </w:rPr>
        <w:t>Ирюк</w:t>
      </w:r>
      <w:proofErr w:type="spellEnd"/>
    </w:p>
    <w:p w:rsidR="00C80C42" w:rsidRDefault="00C80C42" w:rsidP="00C80C42">
      <w:pPr>
        <w:jc w:val="center"/>
        <w:rPr>
          <w:rFonts w:asciiTheme="minorHAnsi" w:hAnsiTheme="minorHAnsi" w:cstheme="minorBidi"/>
          <w:sz w:val="22"/>
          <w:szCs w:val="22"/>
        </w:rPr>
      </w:pPr>
    </w:p>
    <w:p w:rsidR="00C80C42" w:rsidRDefault="00C80C42" w:rsidP="00C80C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определении мест проведения публичных мероприятий на территории муниципального образования  Староирюкское сельское поселение Малмыжскго района</w:t>
      </w:r>
    </w:p>
    <w:p w:rsidR="00C80C42" w:rsidRDefault="00C80C42" w:rsidP="00C80C4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C80C42" w:rsidRDefault="00C80C42" w:rsidP="00C80C4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C80C42" w:rsidRPr="00C80C42" w:rsidRDefault="00C80C42" w:rsidP="00C80C42">
      <w:pPr>
        <w:pStyle w:val="a5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80C42">
        <w:rPr>
          <w:rFonts w:ascii="Times New Roman" w:hAnsi="Times New Roman"/>
          <w:b/>
          <w:sz w:val="28"/>
          <w:szCs w:val="28"/>
        </w:rPr>
        <w:t xml:space="preserve">       </w:t>
      </w:r>
      <w:r w:rsidRPr="00C80C42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5" w:history="1">
        <w:r w:rsidRPr="00C80C42">
          <w:rPr>
            <w:rStyle w:val="a6"/>
            <w:rFonts w:ascii="Times New Roman" w:hAnsi="Times New Roman"/>
            <w:color w:val="auto"/>
            <w:sz w:val="28"/>
            <w:szCs w:val="28"/>
          </w:rPr>
          <w:t xml:space="preserve">Федеральным законом от 19 июня 2004 г. N 54-ФЗ "О собраниях, митингах, демонстрациях, шествиях и пикетированиях", в целях оказания содействия организаторам публичных мероприятий в организации и проведении публичных мероприятий, предотвращения  террористических угроз и обеспечения безопасности граждан в местах массового пребывания людей, недопущения противоправных действий при проведении публичных мероприятий на территории муниципального образования Староирюкское сельское поселение Малмыжского района,  </w:t>
        </w:r>
      </w:hyperlink>
      <w:r w:rsidRPr="00C80C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администрация  Староирюкского  сельского поселения  </w:t>
      </w:r>
      <w:r w:rsidRPr="00C80C42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80C42" w:rsidRPr="00F9491D" w:rsidRDefault="00C80C42" w:rsidP="00C80C42">
      <w:pPr>
        <w:jc w:val="both"/>
        <w:rPr>
          <w:sz w:val="28"/>
          <w:szCs w:val="28"/>
          <w:highlight w:val="yellow"/>
        </w:rPr>
      </w:pPr>
    </w:p>
    <w:p w:rsidR="00C80C42" w:rsidRDefault="00C80C42" w:rsidP="00C80C42">
      <w:pPr>
        <w:jc w:val="both"/>
        <w:rPr>
          <w:sz w:val="28"/>
          <w:szCs w:val="28"/>
        </w:rPr>
      </w:pPr>
      <w:r w:rsidRPr="00F9491D">
        <w:rPr>
          <w:sz w:val="28"/>
          <w:szCs w:val="28"/>
        </w:rPr>
        <w:t xml:space="preserve">        1.   </w:t>
      </w:r>
      <w:r>
        <w:rPr>
          <w:sz w:val="28"/>
          <w:szCs w:val="28"/>
        </w:rPr>
        <w:t>Рекомендовать политическим партиям, общественным объединениям, инициативным группам граждан проводить публичные мероприятия по следующим адресам:</w:t>
      </w:r>
    </w:p>
    <w:p w:rsidR="00C80C42" w:rsidRDefault="00C80C42" w:rsidP="00C80C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перед зданием   СПК СА колхоза «Зерновой» - с. Старый Ирюк, ул. Пролетарская, 2;</w:t>
      </w:r>
    </w:p>
    <w:p w:rsidR="00C80C42" w:rsidRDefault="00C80C42" w:rsidP="00C80C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перед зданием   дома культуры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Старый Ирюк  - с. Старый Ирюк, ул. Садовая, 2 а.</w:t>
      </w:r>
    </w:p>
    <w:p w:rsidR="00C80C42" w:rsidRPr="00F9491D" w:rsidRDefault="00C80C42" w:rsidP="00C80C42">
      <w:pPr>
        <w:pStyle w:val="ConsPlusNormal0"/>
        <w:widowControl/>
        <w:tabs>
          <w:tab w:val="left" w:pos="993"/>
        </w:tabs>
        <w:suppressAutoHyphens/>
        <w:autoSpaceDN/>
        <w:adjustRightInd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491D">
        <w:rPr>
          <w:rFonts w:ascii="Times New Roman" w:hAnsi="Times New Roman" w:cs="Times New Roman"/>
          <w:sz w:val="28"/>
          <w:szCs w:val="28"/>
        </w:rPr>
        <w:t xml:space="preserve">       2. Опубликовать  настоящее постановление в Информационном бюллетене органов местного самоуправления </w:t>
      </w:r>
      <w:proofErr w:type="spellStart"/>
      <w:r w:rsidRPr="00F9491D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Pr="00F9491D">
        <w:rPr>
          <w:rFonts w:ascii="Times New Roman" w:hAnsi="Times New Roman" w:cs="Times New Roman"/>
          <w:sz w:val="28"/>
          <w:szCs w:val="28"/>
        </w:rPr>
        <w:t xml:space="preserve">  сельского поселения </w:t>
      </w:r>
      <w:proofErr w:type="spellStart"/>
      <w:r w:rsidRPr="00F9491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F9491D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  <w:r w:rsidRPr="00F9491D">
        <w:rPr>
          <w:rFonts w:ascii="Times New Roman" w:hAnsi="Times New Roman" w:cs="Times New Roman"/>
          <w:bCs/>
          <w:sz w:val="28"/>
          <w:szCs w:val="28"/>
        </w:rPr>
        <w:t xml:space="preserve">      </w:t>
      </w:r>
    </w:p>
    <w:p w:rsidR="00C80C42" w:rsidRPr="00F9491D" w:rsidRDefault="00C80C42" w:rsidP="00C80C42">
      <w:pPr>
        <w:pStyle w:val="11"/>
        <w:ind w:firstLine="0"/>
        <w:rPr>
          <w:bCs/>
        </w:rPr>
      </w:pPr>
      <w:r w:rsidRPr="00F9491D">
        <w:rPr>
          <w:bCs/>
        </w:rPr>
        <w:t xml:space="preserve">       3.  </w:t>
      </w:r>
      <w:proofErr w:type="gramStart"/>
      <w:r w:rsidRPr="00F9491D">
        <w:rPr>
          <w:bCs/>
        </w:rPr>
        <w:t>Контроль за</w:t>
      </w:r>
      <w:proofErr w:type="gramEnd"/>
      <w:r w:rsidRPr="00F9491D">
        <w:rPr>
          <w:bCs/>
        </w:rPr>
        <w:t xml:space="preserve"> выполнением постановления оставляю за собой.  </w:t>
      </w:r>
    </w:p>
    <w:p w:rsidR="00C80C42" w:rsidRPr="00F9491D" w:rsidRDefault="00C80C42" w:rsidP="00C80C42">
      <w:pPr>
        <w:pStyle w:val="11"/>
        <w:tabs>
          <w:tab w:val="left" w:pos="567"/>
        </w:tabs>
        <w:ind w:firstLine="0"/>
      </w:pPr>
      <w:r w:rsidRPr="00F9491D">
        <w:rPr>
          <w:bCs/>
        </w:rPr>
        <w:t xml:space="preserve"> </w:t>
      </w:r>
      <w:r>
        <w:rPr>
          <w:bCs/>
        </w:rPr>
        <w:t xml:space="preserve">      </w:t>
      </w:r>
      <w:r>
        <w:rPr>
          <w:lang w:eastAsia="ar-SA"/>
        </w:rPr>
        <w:t>4.  Постановление вступает в силу со дня   опубликования.</w:t>
      </w:r>
    </w:p>
    <w:p w:rsidR="00C80C42" w:rsidRPr="00F9491D" w:rsidRDefault="00C80C42" w:rsidP="00C80C42">
      <w:pPr>
        <w:pStyle w:val="11"/>
        <w:ind w:firstLine="0"/>
        <w:rPr>
          <w:rFonts w:eastAsia="Times New Roman"/>
          <w:lang w:eastAsia="ru-RU"/>
        </w:rPr>
      </w:pPr>
    </w:p>
    <w:p w:rsidR="00C80C42" w:rsidRDefault="00C80C42" w:rsidP="00C80C42">
      <w:pPr>
        <w:pStyle w:val="11"/>
        <w:ind w:firstLine="0"/>
      </w:pPr>
    </w:p>
    <w:p w:rsidR="00C80C42" w:rsidRPr="000C2015" w:rsidRDefault="00C80C42" w:rsidP="00C80C42">
      <w:pPr>
        <w:jc w:val="both"/>
        <w:rPr>
          <w:sz w:val="28"/>
          <w:szCs w:val="28"/>
        </w:rPr>
      </w:pPr>
      <w:r w:rsidRPr="000C2015">
        <w:rPr>
          <w:sz w:val="28"/>
          <w:szCs w:val="28"/>
        </w:rPr>
        <w:t xml:space="preserve">Глава </w:t>
      </w:r>
    </w:p>
    <w:p w:rsidR="00C80C42" w:rsidRDefault="00C80C42" w:rsidP="00C80C42">
      <w:pPr>
        <w:rPr>
          <w:sz w:val="28"/>
          <w:szCs w:val="28"/>
        </w:rPr>
      </w:pPr>
      <w:r w:rsidRPr="000C2015">
        <w:rPr>
          <w:sz w:val="28"/>
          <w:szCs w:val="28"/>
        </w:rPr>
        <w:t xml:space="preserve">администрации сельского поселения     </w:t>
      </w:r>
      <w:r>
        <w:rPr>
          <w:sz w:val="28"/>
          <w:szCs w:val="28"/>
        </w:rPr>
        <w:t xml:space="preserve"> </w:t>
      </w:r>
      <w:r w:rsidRPr="000C2015">
        <w:rPr>
          <w:sz w:val="28"/>
          <w:szCs w:val="28"/>
        </w:rPr>
        <w:t xml:space="preserve"> Ф.М. </w:t>
      </w:r>
      <w:proofErr w:type="spellStart"/>
      <w:r w:rsidRPr="000C2015">
        <w:rPr>
          <w:sz w:val="28"/>
          <w:szCs w:val="28"/>
        </w:rPr>
        <w:t>Сагадуллин</w:t>
      </w:r>
      <w:proofErr w:type="spellEnd"/>
      <w:r w:rsidRPr="000C2015">
        <w:rPr>
          <w:sz w:val="28"/>
          <w:szCs w:val="28"/>
        </w:rPr>
        <w:t xml:space="preserve">       </w:t>
      </w:r>
    </w:p>
    <w:p w:rsidR="00433A91" w:rsidRDefault="00433A91" w:rsidP="00433A91">
      <w:pPr>
        <w:jc w:val="both"/>
        <w:rPr>
          <w:rFonts w:asciiTheme="minorHAnsi" w:hAnsiTheme="minorHAnsi" w:cstheme="minorBidi"/>
          <w:sz w:val="22"/>
          <w:szCs w:val="22"/>
        </w:rPr>
      </w:pPr>
    </w:p>
    <w:p w:rsidR="00251A19" w:rsidRDefault="00251A19"/>
    <w:sectPr w:rsidR="00251A19" w:rsidSect="00251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A91"/>
    <w:rsid w:val="00251A19"/>
    <w:rsid w:val="00433A91"/>
    <w:rsid w:val="00C80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33A9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3A91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433A91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uiPriority w:val="99"/>
    <w:rsid w:val="00433A9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433A91"/>
    <w:pPr>
      <w:spacing w:after="0" w:line="240" w:lineRule="auto"/>
    </w:pPr>
  </w:style>
  <w:style w:type="character" w:customStyle="1" w:styleId="a6">
    <w:name w:val="Гипертекстовая ссылка"/>
    <w:basedOn w:val="a0"/>
    <w:rsid w:val="00433A91"/>
    <w:rPr>
      <w:color w:val="008000"/>
    </w:rPr>
  </w:style>
  <w:style w:type="paragraph" w:customStyle="1" w:styleId="11">
    <w:name w:val="Без интервала1"/>
    <w:uiPriority w:val="99"/>
    <w:qFormat/>
    <w:rsid w:val="00C80C42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ConsPlusNormal">
    <w:name w:val="ConsPlusNormal Знак"/>
    <w:basedOn w:val="a0"/>
    <w:link w:val="ConsPlusNormal0"/>
    <w:locked/>
    <w:rsid w:val="00C80C42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C80C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0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garantF1://12035831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2CB6B4-BF88-42D4-865C-0F622D6A3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администрация Ст-Ирюкского СП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cp:lastPrinted>2017-07-14T11:42:00Z</cp:lastPrinted>
  <dcterms:created xsi:type="dcterms:W3CDTF">2017-07-14T09:05:00Z</dcterms:created>
  <dcterms:modified xsi:type="dcterms:W3CDTF">2017-07-14T11:42:00Z</dcterms:modified>
</cp:coreProperties>
</file>