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CE2" w:rsidRPr="002A592D" w:rsidRDefault="00172CE2" w:rsidP="00172CE2"/>
    <w:p w:rsidR="00172CE2" w:rsidRPr="002A592D" w:rsidRDefault="00172CE2" w:rsidP="00172CE2">
      <w:pPr>
        <w:jc w:val="center"/>
        <w:rPr>
          <w:b/>
          <w:sz w:val="28"/>
          <w:szCs w:val="28"/>
        </w:rPr>
      </w:pPr>
      <w:r w:rsidRPr="002A592D">
        <w:rPr>
          <w:b/>
          <w:sz w:val="28"/>
          <w:szCs w:val="28"/>
        </w:rPr>
        <w:t>АДМИНИСТРАЦИЯ</w:t>
      </w:r>
    </w:p>
    <w:p w:rsidR="00172CE2" w:rsidRPr="002A592D" w:rsidRDefault="00172CE2" w:rsidP="00172CE2">
      <w:pPr>
        <w:jc w:val="center"/>
        <w:rPr>
          <w:b/>
          <w:sz w:val="28"/>
          <w:szCs w:val="28"/>
        </w:rPr>
      </w:pPr>
      <w:r w:rsidRPr="002A592D">
        <w:rPr>
          <w:b/>
          <w:sz w:val="28"/>
          <w:szCs w:val="28"/>
        </w:rPr>
        <w:t>СТАРОИРЮКСКОГО СЕЛЬСКОГО ПОСЕЛЕНИЯ</w:t>
      </w:r>
    </w:p>
    <w:p w:rsidR="00172CE2" w:rsidRPr="002A592D" w:rsidRDefault="00172CE2" w:rsidP="00172CE2">
      <w:pPr>
        <w:jc w:val="center"/>
        <w:rPr>
          <w:b/>
          <w:sz w:val="28"/>
          <w:szCs w:val="28"/>
        </w:rPr>
      </w:pPr>
      <w:r w:rsidRPr="002A592D">
        <w:rPr>
          <w:b/>
          <w:sz w:val="28"/>
          <w:szCs w:val="28"/>
        </w:rPr>
        <w:t>МАЛМЫЖСКОГО РАЙОНА КИРОВСКОЙ ОБЛАСТИ</w:t>
      </w:r>
    </w:p>
    <w:p w:rsidR="00172CE2" w:rsidRPr="002A592D" w:rsidRDefault="00172CE2" w:rsidP="00172CE2">
      <w:pPr>
        <w:jc w:val="center"/>
        <w:rPr>
          <w:b/>
          <w:sz w:val="28"/>
          <w:szCs w:val="28"/>
        </w:rPr>
      </w:pPr>
    </w:p>
    <w:p w:rsidR="00172CE2" w:rsidRPr="002A592D" w:rsidRDefault="00172CE2" w:rsidP="00172CE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72CE2" w:rsidRPr="002A592D" w:rsidRDefault="00172CE2" w:rsidP="00172CE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92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72CE2" w:rsidRPr="002A592D" w:rsidRDefault="00172CE2" w:rsidP="00172CE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CE2" w:rsidRPr="002A592D" w:rsidRDefault="00172CE2" w:rsidP="00172CE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CE2" w:rsidRPr="002A592D" w:rsidRDefault="00172CE2" w:rsidP="00172CE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A592D">
        <w:rPr>
          <w:rFonts w:ascii="Times New Roman" w:hAnsi="Times New Roman" w:cs="Times New Roman"/>
          <w:sz w:val="28"/>
          <w:szCs w:val="28"/>
        </w:rPr>
        <w:t xml:space="preserve">    21.06.2019                                                                                               №  43</w:t>
      </w:r>
    </w:p>
    <w:p w:rsidR="00172CE2" w:rsidRPr="002A592D" w:rsidRDefault="00172CE2" w:rsidP="00172CE2">
      <w:pPr>
        <w:jc w:val="center"/>
        <w:rPr>
          <w:sz w:val="28"/>
          <w:szCs w:val="28"/>
        </w:rPr>
      </w:pPr>
      <w:r w:rsidRPr="002A592D">
        <w:rPr>
          <w:sz w:val="28"/>
          <w:szCs w:val="28"/>
        </w:rPr>
        <w:t>с. Старый Ирюк</w:t>
      </w:r>
    </w:p>
    <w:p w:rsidR="00172CE2" w:rsidRPr="002A592D" w:rsidRDefault="00172CE2" w:rsidP="00172CE2"/>
    <w:p w:rsidR="00172CE2" w:rsidRPr="002A592D" w:rsidRDefault="00172CE2" w:rsidP="00172CE2"/>
    <w:p w:rsidR="00172CE2" w:rsidRPr="002A592D" w:rsidRDefault="00172CE2" w:rsidP="00172CE2">
      <w:pPr>
        <w:pStyle w:val="ConsPlusTitlePage"/>
        <w:jc w:val="center"/>
      </w:pPr>
      <w:r w:rsidRPr="002A592D">
        <w:rPr>
          <w:rFonts w:ascii="Times New Roman" w:hAnsi="Times New Roman" w:cs="Times New Roman"/>
          <w:b/>
          <w:sz w:val="28"/>
          <w:szCs w:val="28"/>
        </w:rPr>
        <w:t>Об утверждении комплексного плана противодействия «теневому» бизнесу в муниципальном образовании  Староирюкское сельское поселение Малмыжского района Кировской области на 2019-2022 годы</w:t>
      </w:r>
    </w:p>
    <w:p w:rsidR="00172CE2" w:rsidRPr="002A592D" w:rsidRDefault="00172CE2" w:rsidP="00172CE2">
      <w:pPr>
        <w:pStyle w:val="ConsPlusNormal"/>
        <w:jc w:val="both"/>
      </w:pPr>
    </w:p>
    <w:p w:rsidR="00172CE2" w:rsidRPr="002A592D" w:rsidRDefault="00172CE2" w:rsidP="00172CE2">
      <w:pPr>
        <w:pStyle w:val="ConsPlusNormal"/>
        <w:spacing w:line="360" w:lineRule="auto"/>
        <w:ind w:firstLine="720"/>
        <w:jc w:val="both"/>
        <w:rPr>
          <w:sz w:val="28"/>
          <w:szCs w:val="28"/>
        </w:rPr>
      </w:pPr>
      <w:r w:rsidRPr="002A592D">
        <w:rPr>
          <w:sz w:val="28"/>
          <w:szCs w:val="28"/>
        </w:rPr>
        <w:t>В целях противодействия незаконной предпринимательской деятельности субъектов гражданских правоотношений, которая развивается вне государственного учета и контроля и включает пользование имуществом, продажу товаров, выполнение работ и оказание услуг, укрываемых от налогообложения, а также неформальной занятости граждан, приносящий им заработок, трудовой доход, без уплаты предусмотренных законодательством платежей в бюджеты всех уровней и внебюджетные фонды, руководствуясь   Уставом  муниципального образования Староирюкское сельское поселение Малмыжского района Кировской области, администрация Староирюкского сельского поселения ПОСТАНОВЛЯЕТ:</w:t>
      </w:r>
    </w:p>
    <w:p w:rsidR="00172CE2" w:rsidRPr="002A592D" w:rsidRDefault="00172CE2" w:rsidP="00172CE2">
      <w:pPr>
        <w:pStyle w:val="ConsPlusNormal"/>
        <w:spacing w:line="360" w:lineRule="auto"/>
        <w:ind w:firstLine="720"/>
        <w:jc w:val="both"/>
        <w:rPr>
          <w:sz w:val="28"/>
          <w:szCs w:val="28"/>
        </w:rPr>
      </w:pPr>
      <w:r w:rsidRPr="002A592D">
        <w:rPr>
          <w:sz w:val="28"/>
          <w:szCs w:val="28"/>
        </w:rPr>
        <w:t xml:space="preserve">      1. Утвердить комплексный план противодействия «теневому» бизнесу в муниципальном образовании Староирюкское сельское поселение Малмыжского района Кировской области на 2019-2022 годы согласно приложению. </w:t>
      </w:r>
    </w:p>
    <w:p w:rsidR="00172CE2" w:rsidRPr="002A592D" w:rsidRDefault="00172CE2" w:rsidP="00172CE2">
      <w:pPr>
        <w:spacing w:line="360" w:lineRule="auto"/>
        <w:ind w:firstLine="567"/>
        <w:jc w:val="both"/>
        <w:rPr>
          <w:sz w:val="28"/>
          <w:szCs w:val="28"/>
        </w:rPr>
      </w:pPr>
      <w:r w:rsidRPr="002A592D">
        <w:rPr>
          <w:sz w:val="28"/>
          <w:szCs w:val="28"/>
        </w:rPr>
        <w:t xml:space="preserve">        2. Опубликовать настоящее постановление в Информационном бюллетене органов местного самоуправления Староирюкского сельского поселения Малмыжского  района Кировской области.</w:t>
      </w:r>
    </w:p>
    <w:p w:rsidR="00172CE2" w:rsidRPr="002A592D" w:rsidRDefault="00172CE2" w:rsidP="00172CE2">
      <w:pPr>
        <w:spacing w:line="360" w:lineRule="auto"/>
        <w:ind w:firstLine="567"/>
        <w:jc w:val="both"/>
        <w:rPr>
          <w:sz w:val="28"/>
          <w:szCs w:val="28"/>
        </w:rPr>
      </w:pPr>
      <w:r w:rsidRPr="002A592D">
        <w:rPr>
          <w:sz w:val="28"/>
          <w:szCs w:val="28"/>
        </w:rPr>
        <w:t xml:space="preserve">      3. Постановление вступает в силу после его официального опубликования.</w:t>
      </w:r>
    </w:p>
    <w:p w:rsidR="00172CE2" w:rsidRPr="002A592D" w:rsidRDefault="00172CE2" w:rsidP="00172CE2">
      <w:pPr>
        <w:spacing w:line="360" w:lineRule="auto"/>
        <w:ind w:firstLine="567"/>
        <w:jc w:val="both"/>
        <w:rPr>
          <w:sz w:val="28"/>
          <w:szCs w:val="28"/>
        </w:rPr>
      </w:pPr>
      <w:r w:rsidRPr="002A592D">
        <w:rPr>
          <w:sz w:val="28"/>
          <w:szCs w:val="28"/>
        </w:rPr>
        <w:lastRenderedPageBreak/>
        <w:t xml:space="preserve">       4. Контроль за выполнением настоящего постановления оставляю за собой.</w:t>
      </w:r>
    </w:p>
    <w:p w:rsidR="00172CE2" w:rsidRPr="002A592D" w:rsidRDefault="00172CE2" w:rsidP="00172CE2">
      <w:pPr>
        <w:pStyle w:val="ConsPlusNormal"/>
        <w:ind w:firstLine="720"/>
        <w:jc w:val="both"/>
        <w:rPr>
          <w:sz w:val="28"/>
          <w:szCs w:val="28"/>
        </w:rPr>
      </w:pPr>
    </w:p>
    <w:p w:rsidR="00172CE2" w:rsidRPr="002A592D" w:rsidRDefault="00172CE2" w:rsidP="00172CE2">
      <w:pPr>
        <w:pStyle w:val="ConsPlusNormal"/>
        <w:ind w:firstLine="720"/>
        <w:jc w:val="both"/>
        <w:rPr>
          <w:sz w:val="28"/>
          <w:szCs w:val="28"/>
        </w:rPr>
      </w:pPr>
    </w:p>
    <w:p w:rsidR="00172CE2" w:rsidRPr="002A592D" w:rsidRDefault="00172CE2" w:rsidP="00172CE2">
      <w:pPr>
        <w:pStyle w:val="ConsPlusNormal"/>
        <w:ind w:firstLine="720"/>
        <w:jc w:val="both"/>
        <w:rPr>
          <w:sz w:val="28"/>
          <w:szCs w:val="28"/>
        </w:rPr>
      </w:pPr>
    </w:p>
    <w:p w:rsidR="00172CE2" w:rsidRPr="002A592D" w:rsidRDefault="00172CE2" w:rsidP="00172CE2">
      <w:pPr>
        <w:jc w:val="both"/>
        <w:rPr>
          <w:sz w:val="28"/>
          <w:szCs w:val="28"/>
        </w:rPr>
      </w:pPr>
      <w:r w:rsidRPr="002A592D">
        <w:rPr>
          <w:sz w:val="28"/>
          <w:szCs w:val="28"/>
        </w:rPr>
        <w:t xml:space="preserve">Глава </w:t>
      </w:r>
    </w:p>
    <w:p w:rsidR="00172CE2" w:rsidRPr="002A592D" w:rsidRDefault="00172CE2" w:rsidP="00172CE2">
      <w:pPr>
        <w:rPr>
          <w:sz w:val="28"/>
          <w:szCs w:val="28"/>
        </w:rPr>
      </w:pPr>
      <w:r w:rsidRPr="002A592D">
        <w:rPr>
          <w:sz w:val="28"/>
          <w:szCs w:val="28"/>
        </w:rPr>
        <w:t xml:space="preserve">администрации сельского поселения        Ф.М. Сагадуллин                 </w:t>
      </w:r>
    </w:p>
    <w:p w:rsidR="00172CE2" w:rsidRPr="002A592D" w:rsidRDefault="00172CE2" w:rsidP="00172CE2">
      <w:pPr>
        <w:pStyle w:val="ConsPlusNormal"/>
      </w:pPr>
      <w:r w:rsidRPr="002A592D">
        <w:rPr>
          <w:sz w:val="28"/>
          <w:szCs w:val="28"/>
        </w:rPr>
        <w:t xml:space="preserve"> </w:t>
      </w:r>
    </w:p>
    <w:p w:rsidR="00172CE2" w:rsidRPr="002A592D" w:rsidRDefault="00172CE2" w:rsidP="00172CE2">
      <w:pPr>
        <w:pStyle w:val="ConsPlusNormal"/>
      </w:pPr>
    </w:p>
    <w:p w:rsidR="00172CE2" w:rsidRPr="002A592D" w:rsidRDefault="00172CE2" w:rsidP="00172CE2">
      <w:pPr>
        <w:pStyle w:val="ConsPlusNormal"/>
        <w:ind w:firstLine="540"/>
        <w:jc w:val="both"/>
      </w:pPr>
    </w:p>
    <w:p w:rsidR="00172CE2" w:rsidRPr="002A592D" w:rsidRDefault="00172CE2" w:rsidP="00172CE2">
      <w:pPr>
        <w:pStyle w:val="ConsPlusNormal"/>
        <w:ind w:firstLine="540"/>
        <w:jc w:val="both"/>
      </w:pPr>
    </w:p>
    <w:p w:rsidR="00172CE2" w:rsidRPr="002A592D" w:rsidRDefault="00172CE2" w:rsidP="00172CE2">
      <w:pPr>
        <w:pStyle w:val="ConsPlusNormal"/>
        <w:ind w:firstLine="540"/>
        <w:jc w:val="both"/>
      </w:pPr>
    </w:p>
    <w:p w:rsidR="00172CE2" w:rsidRPr="002A592D" w:rsidRDefault="00172CE2" w:rsidP="00172CE2">
      <w:pPr>
        <w:pStyle w:val="ConsPlusNormal"/>
        <w:ind w:firstLine="540"/>
        <w:jc w:val="both"/>
      </w:pPr>
    </w:p>
    <w:p w:rsidR="00172CE2" w:rsidRPr="002A592D" w:rsidRDefault="00172CE2" w:rsidP="00172CE2">
      <w:pPr>
        <w:pStyle w:val="ConsPlusNormal"/>
        <w:ind w:firstLine="540"/>
        <w:jc w:val="both"/>
      </w:pPr>
    </w:p>
    <w:p w:rsidR="00172CE2" w:rsidRPr="002A592D" w:rsidRDefault="00172CE2" w:rsidP="00172CE2">
      <w:pPr>
        <w:pStyle w:val="ConsPlusNormal"/>
        <w:ind w:firstLine="540"/>
        <w:jc w:val="both"/>
      </w:pPr>
    </w:p>
    <w:p w:rsidR="00172CE2" w:rsidRPr="002A592D" w:rsidRDefault="00172CE2" w:rsidP="00172CE2">
      <w:pPr>
        <w:pStyle w:val="ConsPlusNormal"/>
        <w:ind w:firstLine="540"/>
        <w:jc w:val="both"/>
      </w:pPr>
    </w:p>
    <w:p w:rsidR="00172CE2" w:rsidRPr="002A592D" w:rsidRDefault="00172CE2" w:rsidP="00172CE2">
      <w:pPr>
        <w:pStyle w:val="ConsPlusNormal"/>
        <w:ind w:firstLine="540"/>
        <w:jc w:val="both"/>
      </w:pPr>
    </w:p>
    <w:p w:rsidR="00172CE2" w:rsidRPr="002A592D" w:rsidRDefault="00172CE2" w:rsidP="00172CE2">
      <w:pPr>
        <w:pStyle w:val="ConsPlusNormal"/>
        <w:ind w:firstLine="540"/>
        <w:jc w:val="both"/>
      </w:pPr>
    </w:p>
    <w:p w:rsidR="00172CE2" w:rsidRPr="002A592D" w:rsidRDefault="00172CE2" w:rsidP="00172CE2">
      <w:pPr>
        <w:pStyle w:val="ConsPlusNormal"/>
        <w:ind w:firstLine="540"/>
        <w:jc w:val="both"/>
      </w:pPr>
    </w:p>
    <w:p w:rsidR="00172CE2" w:rsidRPr="002A592D" w:rsidRDefault="00172CE2" w:rsidP="00172CE2">
      <w:pPr>
        <w:pStyle w:val="ConsPlusNormal"/>
        <w:jc w:val="both"/>
      </w:pPr>
    </w:p>
    <w:p w:rsidR="00172CE2" w:rsidRPr="002A592D" w:rsidRDefault="00172CE2" w:rsidP="00172CE2">
      <w:pPr>
        <w:pStyle w:val="ConsPlusNormal"/>
        <w:jc w:val="both"/>
      </w:pPr>
    </w:p>
    <w:p w:rsidR="00172CE2" w:rsidRDefault="00172CE2" w:rsidP="00172CE2">
      <w:pPr>
        <w:pStyle w:val="ConsPlusNormal"/>
        <w:jc w:val="both"/>
      </w:pPr>
    </w:p>
    <w:p w:rsidR="00172CE2" w:rsidRDefault="00172CE2" w:rsidP="00172CE2">
      <w:pPr>
        <w:pStyle w:val="ConsPlusNormal"/>
        <w:jc w:val="both"/>
      </w:pPr>
    </w:p>
    <w:p w:rsidR="00172CE2" w:rsidRDefault="00172CE2" w:rsidP="00172CE2">
      <w:pPr>
        <w:pStyle w:val="ConsPlusNormal"/>
        <w:jc w:val="both"/>
      </w:pPr>
    </w:p>
    <w:p w:rsidR="00172CE2" w:rsidRDefault="00172CE2" w:rsidP="00172CE2">
      <w:pPr>
        <w:pStyle w:val="ConsPlusNormal"/>
        <w:jc w:val="both"/>
      </w:pPr>
    </w:p>
    <w:p w:rsidR="00172CE2" w:rsidRDefault="00172CE2" w:rsidP="00172CE2">
      <w:pPr>
        <w:pStyle w:val="ConsPlusNormal"/>
        <w:jc w:val="both"/>
      </w:pPr>
    </w:p>
    <w:p w:rsidR="00172CE2" w:rsidRDefault="00172CE2" w:rsidP="00172CE2">
      <w:pPr>
        <w:pStyle w:val="ConsPlusNormal"/>
        <w:jc w:val="both"/>
      </w:pPr>
    </w:p>
    <w:p w:rsidR="00172CE2" w:rsidRDefault="00172CE2" w:rsidP="00172CE2">
      <w:pPr>
        <w:pStyle w:val="ConsPlusNormal"/>
        <w:jc w:val="both"/>
      </w:pPr>
    </w:p>
    <w:p w:rsidR="00172CE2" w:rsidRDefault="00172CE2" w:rsidP="00172CE2">
      <w:pPr>
        <w:pStyle w:val="ConsPlusNormal"/>
        <w:jc w:val="both"/>
      </w:pPr>
    </w:p>
    <w:p w:rsidR="00172CE2" w:rsidRDefault="00172CE2" w:rsidP="00172CE2">
      <w:pPr>
        <w:pStyle w:val="ConsPlusNormal"/>
        <w:jc w:val="both"/>
      </w:pPr>
    </w:p>
    <w:p w:rsidR="00172CE2" w:rsidRDefault="00172CE2" w:rsidP="00172CE2">
      <w:pPr>
        <w:pStyle w:val="ConsPlusNormal"/>
        <w:jc w:val="both"/>
      </w:pPr>
    </w:p>
    <w:p w:rsidR="00172CE2" w:rsidRDefault="00172CE2" w:rsidP="00172CE2">
      <w:pPr>
        <w:pStyle w:val="ConsPlusNormal"/>
        <w:jc w:val="both"/>
      </w:pPr>
    </w:p>
    <w:p w:rsidR="00172CE2" w:rsidRDefault="00172CE2" w:rsidP="00172CE2">
      <w:pPr>
        <w:pStyle w:val="ConsPlusNormal"/>
        <w:jc w:val="both"/>
      </w:pPr>
    </w:p>
    <w:p w:rsidR="00172CE2" w:rsidRDefault="00172CE2" w:rsidP="00172CE2">
      <w:pPr>
        <w:pStyle w:val="ConsPlusNormal"/>
        <w:jc w:val="both"/>
      </w:pPr>
    </w:p>
    <w:p w:rsidR="00172CE2" w:rsidRDefault="00172CE2" w:rsidP="00172CE2">
      <w:pPr>
        <w:pStyle w:val="ConsPlusNormal"/>
        <w:jc w:val="both"/>
      </w:pPr>
    </w:p>
    <w:p w:rsidR="00172CE2" w:rsidRDefault="00172CE2" w:rsidP="00172CE2">
      <w:pPr>
        <w:pStyle w:val="ConsPlusNormal"/>
        <w:jc w:val="both"/>
      </w:pPr>
    </w:p>
    <w:p w:rsidR="00172CE2" w:rsidRDefault="00172CE2" w:rsidP="00172CE2">
      <w:pPr>
        <w:pStyle w:val="ConsPlusNormal"/>
        <w:jc w:val="both"/>
      </w:pPr>
    </w:p>
    <w:p w:rsidR="00172CE2" w:rsidRDefault="00172CE2" w:rsidP="00172CE2">
      <w:pPr>
        <w:pStyle w:val="ConsPlusNormal"/>
        <w:jc w:val="both"/>
      </w:pPr>
    </w:p>
    <w:p w:rsidR="00172CE2" w:rsidRDefault="00172CE2" w:rsidP="00172CE2">
      <w:pPr>
        <w:pStyle w:val="ConsPlusNormal"/>
        <w:jc w:val="both"/>
      </w:pPr>
    </w:p>
    <w:p w:rsidR="00172CE2" w:rsidRDefault="00172CE2" w:rsidP="00172CE2">
      <w:pPr>
        <w:pStyle w:val="ConsPlusNormal"/>
        <w:jc w:val="both"/>
      </w:pPr>
    </w:p>
    <w:p w:rsidR="00172CE2" w:rsidRDefault="00172CE2" w:rsidP="00172CE2">
      <w:pPr>
        <w:pStyle w:val="ConsPlusNormal"/>
        <w:jc w:val="both"/>
      </w:pPr>
    </w:p>
    <w:p w:rsidR="00172CE2" w:rsidRDefault="00172CE2" w:rsidP="00172CE2">
      <w:pPr>
        <w:pStyle w:val="ConsPlusNormal"/>
        <w:jc w:val="both"/>
      </w:pPr>
    </w:p>
    <w:p w:rsidR="00172CE2" w:rsidRDefault="00172CE2" w:rsidP="00172CE2">
      <w:pPr>
        <w:pStyle w:val="ConsPlusNormal"/>
        <w:jc w:val="both"/>
      </w:pPr>
    </w:p>
    <w:p w:rsidR="00172CE2" w:rsidRDefault="00172CE2" w:rsidP="00172CE2">
      <w:pPr>
        <w:pStyle w:val="ConsPlusNormal"/>
        <w:jc w:val="both"/>
      </w:pPr>
    </w:p>
    <w:p w:rsidR="00172CE2" w:rsidRDefault="00172CE2" w:rsidP="00172CE2">
      <w:pPr>
        <w:pStyle w:val="ConsPlusNormal"/>
        <w:jc w:val="both"/>
      </w:pPr>
    </w:p>
    <w:p w:rsidR="00172CE2" w:rsidRDefault="00172CE2" w:rsidP="00172CE2">
      <w:pPr>
        <w:pStyle w:val="ConsPlusNormal"/>
        <w:spacing w:line="240" w:lineRule="exact"/>
      </w:pPr>
    </w:p>
    <w:p w:rsidR="00172CE2" w:rsidRDefault="00172CE2" w:rsidP="00172CE2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</w:t>
      </w:r>
    </w:p>
    <w:p w:rsidR="00172CE2" w:rsidRDefault="00172CE2" w:rsidP="00172CE2">
      <w:pPr>
        <w:jc w:val="both"/>
        <w:rPr>
          <w:sz w:val="28"/>
          <w:szCs w:val="28"/>
        </w:rPr>
      </w:pPr>
    </w:p>
    <w:p w:rsidR="00172CE2" w:rsidRDefault="00172CE2" w:rsidP="00172C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</w:p>
    <w:p w:rsidR="00172CE2" w:rsidRDefault="00172CE2" w:rsidP="00172CE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Приложение</w:t>
      </w:r>
    </w:p>
    <w:p w:rsidR="00172CE2" w:rsidRDefault="00172CE2" w:rsidP="00172CE2">
      <w:pPr>
        <w:jc w:val="both"/>
        <w:rPr>
          <w:sz w:val="28"/>
          <w:szCs w:val="28"/>
        </w:rPr>
      </w:pPr>
    </w:p>
    <w:p w:rsidR="00172CE2" w:rsidRDefault="00172CE2" w:rsidP="00172C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УТВЕРЖДЕН</w:t>
      </w:r>
    </w:p>
    <w:p w:rsidR="00172CE2" w:rsidRDefault="00172CE2" w:rsidP="00172C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постановлением администрации</w:t>
      </w:r>
    </w:p>
    <w:p w:rsidR="00172CE2" w:rsidRDefault="00172CE2" w:rsidP="00172C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Староирюкского                                                                                 </w:t>
      </w:r>
    </w:p>
    <w:p w:rsidR="00172CE2" w:rsidRDefault="00172CE2" w:rsidP="00172C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сельского поселения</w:t>
      </w:r>
    </w:p>
    <w:p w:rsidR="00172CE2" w:rsidRDefault="00172CE2" w:rsidP="00172CE2">
      <w:pPr>
        <w:jc w:val="both"/>
        <w:rPr>
          <w:sz w:val="28"/>
          <w:szCs w:val="28"/>
        </w:rPr>
      </w:pPr>
      <w:r>
        <w:tab/>
        <w:t xml:space="preserve">                                                                      </w:t>
      </w:r>
      <w:r>
        <w:rPr>
          <w:sz w:val="28"/>
          <w:szCs w:val="28"/>
        </w:rPr>
        <w:t>от  21.06.2019 № 43</w:t>
      </w:r>
    </w:p>
    <w:p w:rsidR="00172CE2" w:rsidRDefault="00172CE2" w:rsidP="00172CE2">
      <w:pPr>
        <w:tabs>
          <w:tab w:val="left" w:pos="5660"/>
          <w:tab w:val="right" w:pos="9354"/>
        </w:tabs>
        <w:rPr>
          <w:sz w:val="28"/>
          <w:szCs w:val="28"/>
        </w:rPr>
      </w:pPr>
      <w:r>
        <w:tab/>
        <w:t xml:space="preserve"> </w:t>
      </w:r>
      <w:r>
        <w:rPr>
          <w:sz w:val="28"/>
          <w:szCs w:val="28"/>
        </w:rPr>
        <w:t xml:space="preserve"> </w:t>
      </w:r>
    </w:p>
    <w:p w:rsidR="00172CE2" w:rsidRDefault="00172CE2" w:rsidP="00172CE2">
      <w:pPr>
        <w:pStyle w:val="ConsPlusNormal"/>
        <w:spacing w:line="240" w:lineRule="exact"/>
        <w:jc w:val="right"/>
      </w:pPr>
      <w:r>
        <w:rPr>
          <w:sz w:val="28"/>
          <w:szCs w:val="28"/>
        </w:rPr>
        <w:t xml:space="preserve"> </w:t>
      </w:r>
    </w:p>
    <w:p w:rsidR="00172CE2" w:rsidRDefault="00172CE2" w:rsidP="00172CE2">
      <w:pPr>
        <w:pStyle w:val="ConsPlusNormal"/>
        <w:spacing w:line="240" w:lineRule="exact"/>
        <w:ind w:firstLine="540"/>
        <w:jc w:val="both"/>
      </w:pPr>
    </w:p>
    <w:p w:rsidR="00172CE2" w:rsidRDefault="00172CE2" w:rsidP="00172CE2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Комплексный план противодействия «теневому» бизнесу в муниципальном образовании Староирюкское сельское поселение Малмыжского района Кировской области на 2019-2022 годы</w:t>
      </w:r>
      <w:r>
        <w:rPr>
          <w:b/>
        </w:rPr>
        <w:t xml:space="preserve"> </w:t>
      </w:r>
    </w:p>
    <w:p w:rsidR="00172CE2" w:rsidRDefault="00172CE2" w:rsidP="00172CE2">
      <w:pPr>
        <w:pStyle w:val="ConsPlusNormal"/>
        <w:rPr>
          <w:b/>
          <w:sz w:val="28"/>
          <w:szCs w:val="28"/>
        </w:rPr>
      </w:pPr>
    </w:p>
    <w:tbl>
      <w:tblPr>
        <w:tblW w:w="0" w:type="auto"/>
        <w:tblInd w:w="-10" w:type="dxa"/>
        <w:tblLayout w:type="fixed"/>
        <w:tblLook w:val="04A0"/>
      </w:tblPr>
      <w:tblGrid>
        <w:gridCol w:w="549"/>
        <w:gridCol w:w="3296"/>
        <w:gridCol w:w="91"/>
        <w:gridCol w:w="1756"/>
        <w:gridCol w:w="96"/>
        <w:gridCol w:w="1364"/>
        <w:gridCol w:w="2605"/>
      </w:tblGrid>
      <w:tr w:rsidR="00172CE2" w:rsidTr="00172CE2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pStyle w:val="ConsPlusNormal"/>
              <w:spacing w:line="240" w:lineRule="exact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№</w:t>
            </w:r>
          </w:p>
          <w:p w:rsidR="00172CE2" w:rsidRDefault="00172CE2">
            <w:pPr>
              <w:pStyle w:val="ConsPlusNormal"/>
              <w:spacing w:line="240" w:lineRule="exact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п/п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pStyle w:val="ConsPlusNormal"/>
              <w:spacing w:line="240" w:lineRule="exact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</w:t>
            </w:r>
          </w:p>
          <w:p w:rsidR="00172CE2" w:rsidRDefault="00172CE2">
            <w:pPr>
              <w:pStyle w:val="ConsPlusNormal"/>
              <w:spacing w:line="240" w:lineRule="exact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мероприятия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pStyle w:val="ConsPlusNormal"/>
              <w:spacing w:line="240" w:lineRule="exact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Ответственные исполнители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2CE2" w:rsidRDefault="00172CE2">
            <w:pPr>
              <w:pStyle w:val="ConsPlusNormal"/>
              <w:spacing w:line="240" w:lineRule="exact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Срок исполнения</w:t>
            </w:r>
          </w:p>
          <w:p w:rsidR="00172CE2" w:rsidRDefault="00172CE2">
            <w:pPr>
              <w:pStyle w:val="ConsPlusNormal"/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CE2" w:rsidRDefault="00172CE2">
            <w:pPr>
              <w:pStyle w:val="ConsPlusNormal"/>
              <w:spacing w:line="240" w:lineRule="exact"/>
              <w:jc w:val="center"/>
            </w:pPr>
            <w:r>
              <w:rPr>
                <w:b/>
                <w:szCs w:val="24"/>
              </w:rPr>
              <w:t>результат</w:t>
            </w:r>
          </w:p>
        </w:tc>
      </w:tr>
      <w:tr w:rsidR="00172CE2" w:rsidTr="00172CE2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pStyle w:val="ConsPlusNormal"/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1.</w:t>
            </w:r>
          </w:p>
        </w:tc>
        <w:tc>
          <w:tcPr>
            <w:tcW w:w="92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CE2" w:rsidRDefault="00172CE2">
            <w:pPr>
              <w:pStyle w:val="ConsPlusNormal"/>
              <w:spacing w:line="276" w:lineRule="auto"/>
              <w:jc w:val="center"/>
            </w:pPr>
            <w:r>
              <w:rPr>
                <w:b/>
                <w:szCs w:val="24"/>
              </w:rPr>
              <w:t xml:space="preserve">Информационно-разъяснительная и профилактическая работа </w:t>
            </w:r>
          </w:p>
        </w:tc>
      </w:tr>
      <w:tr w:rsidR="00172CE2" w:rsidTr="00172CE2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pStyle w:val="ConsPlusNormal"/>
              <w:spacing w:line="240" w:lineRule="exact"/>
              <w:rPr>
                <w:szCs w:val="24"/>
              </w:rPr>
            </w:pPr>
            <w:r>
              <w:rPr>
                <w:szCs w:val="24"/>
              </w:rPr>
              <w:t>1.1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pStyle w:val="ConsPlusNormal"/>
              <w:spacing w:line="240" w:lineRule="exact"/>
              <w:jc w:val="both"/>
              <w:rPr>
                <w:szCs w:val="24"/>
              </w:rPr>
            </w:pPr>
            <w:r>
              <w:rPr>
                <w:szCs w:val="24"/>
              </w:rPr>
              <w:t>Информирование, в том числе путем проведения   совещаний, публикаций (выступлений) в средствах массовой информации, через официальный сайт информационно-телекоммуникационной сети «Интернет» о благоприятных условиях ведения бизнеса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pStyle w:val="ConsPlusNormal"/>
              <w:snapToGrid w:val="0"/>
              <w:spacing w:line="240" w:lineRule="exact"/>
              <w:rPr>
                <w:szCs w:val="24"/>
              </w:rPr>
            </w:pPr>
            <w:r>
              <w:rPr>
                <w:szCs w:val="24"/>
              </w:rPr>
              <w:t>администрация сельского поселения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pStyle w:val="ConsPlusNormal"/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постоянно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CE2" w:rsidRDefault="00172CE2">
            <w:pPr>
              <w:pStyle w:val="ConsPlusNormal"/>
              <w:spacing w:line="240" w:lineRule="exact"/>
            </w:pPr>
            <w:r>
              <w:rPr>
                <w:szCs w:val="24"/>
              </w:rPr>
              <w:t xml:space="preserve">Повышение информированности граждан, заинтересованных в ведении предпринимательской деятельности, и хозяйствующих субъектов </w:t>
            </w:r>
          </w:p>
        </w:tc>
      </w:tr>
      <w:tr w:rsidR="00172CE2" w:rsidTr="00172CE2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pStyle w:val="ConsPlusNormal"/>
              <w:spacing w:line="240" w:lineRule="exact"/>
              <w:rPr>
                <w:szCs w:val="24"/>
              </w:rPr>
            </w:pPr>
            <w:r>
              <w:rPr>
                <w:szCs w:val="24"/>
              </w:rPr>
              <w:t>1.2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pStyle w:val="ConsPlusNormal"/>
              <w:spacing w:line="240" w:lineRule="exact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Проведение информационно-разъяснительной работы среди населения сельского поселения, в том числе совместно с представителями правоохранительных, контрольно-надзорных органов, направленной на недопустимость существования «теневого бизнеса», об ответственности, предусмотренной действующим законодательством РФ, о негативных последствиях для работников сферы «теневого» бизнеса и др. 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pStyle w:val="ConsPlusNormal"/>
              <w:snapToGrid w:val="0"/>
              <w:spacing w:line="240" w:lineRule="exact"/>
              <w:rPr>
                <w:szCs w:val="24"/>
              </w:rPr>
            </w:pPr>
            <w:r>
              <w:rPr>
                <w:szCs w:val="24"/>
              </w:rPr>
              <w:t>администрация сельского поселения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pStyle w:val="ConsPlusNormal"/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постоянно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CE2" w:rsidRDefault="00172CE2">
            <w:pPr>
              <w:pStyle w:val="ConsPlusNormal"/>
              <w:spacing w:line="240" w:lineRule="exact"/>
            </w:pPr>
            <w:r>
              <w:rPr>
                <w:szCs w:val="24"/>
              </w:rPr>
              <w:t>Мотивация граждан, осуществляющих нелегальный бизнес, к ведению законной предпринимательской деятельности</w:t>
            </w:r>
          </w:p>
        </w:tc>
      </w:tr>
      <w:tr w:rsidR="00172CE2" w:rsidTr="00172CE2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pStyle w:val="ConsPlusNormal"/>
              <w:spacing w:line="240" w:lineRule="exact"/>
              <w:rPr>
                <w:szCs w:val="24"/>
              </w:rPr>
            </w:pPr>
            <w:r>
              <w:rPr>
                <w:szCs w:val="24"/>
              </w:rPr>
              <w:t>1.3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2CE2" w:rsidRDefault="00172CE2">
            <w:pPr>
              <w:pStyle w:val="ConsPlusNormal"/>
              <w:spacing w:line="240" w:lineRule="exact"/>
              <w:jc w:val="both"/>
              <w:rPr>
                <w:szCs w:val="24"/>
              </w:rPr>
            </w:pPr>
            <w:r>
              <w:rPr>
                <w:szCs w:val="24"/>
              </w:rPr>
              <w:t>Проведение опросов среди граждан и предпринимателей о сферах распространения различных видов нелегального бизнеса</w:t>
            </w:r>
          </w:p>
          <w:p w:rsidR="00172CE2" w:rsidRDefault="00172CE2">
            <w:pPr>
              <w:pStyle w:val="ConsPlusNormal"/>
              <w:spacing w:line="240" w:lineRule="exact"/>
              <w:jc w:val="both"/>
              <w:rPr>
                <w:szCs w:val="24"/>
              </w:rPr>
            </w:pPr>
          </w:p>
          <w:p w:rsidR="00172CE2" w:rsidRDefault="00172CE2">
            <w:pPr>
              <w:pStyle w:val="ConsPlusNormal"/>
              <w:spacing w:line="240" w:lineRule="exact"/>
              <w:jc w:val="both"/>
              <w:rPr>
                <w:szCs w:val="24"/>
              </w:rPr>
            </w:pPr>
          </w:p>
          <w:p w:rsidR="00172CE2" w:rsidRDefault="00172CE2">
            <w:pPr>
              <w:pStyle w:val="ConsPlusNormal"/>
              <w:spacing w:line="240" w:lineRule="exact"/>
              <w:jc w:val="both"/>
              <w:rPr>
                <w:szCs w:val="24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pStyle w:val="ConsPlusNormal"/>
              <w:snapToGrid w:val="0"/>
              <w:spacing w:line="240" w:lineRule="exact"/>
              <w:rPr>
                <w:szCs w:val="24"/>
              </w:rPr>
            </w:pPr>
            <w:r>
              <w:rPr>
                <w:szCs w:val="24"/>
              </w:rPr>
              <w:t>администрация сельского поселения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pStyle w:val="ConsPlusNormal"/>
              <w:spacing w:line="240" w:lineRule="exact"/>
              <w:rPr>
                <w:szCs w:val="24"/>
              </w:rPr>
            </w:pPr>
            <w:r>
              <w:rPr>
                <w:szCs w:val="24"/>
              </w:rPr>
              <w:t>ежегодно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CE2" w:rsidRDefault="00172CE2">
            <w:pPr>
              <w:pStyle w:val="ConsPlusNormal"/>
              <w:spacing w:line="240" w:lineRule="exact"/>
            </w:pPr>
            <w:r>
              <w:rPr>
                <w:szCs w:val="24"/>
              </w:rPr>
              <w:t xml:space="preserve">Мониторинг ситуации </w:t>
            </w:r>
          </w:p>
        </w:tc>
      </w:tr>
      <w:tr w:rsidR="00172CE2" w:rsidTr="00172CE2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pStyle w:val="ConsPlusNormal"/>
              <w:spacing w:line="240" w:lineRule="exact"/>
              <w:rPr>
                <w:b/>
                <w:szCs w:val="24"/>
              </w:rPr>
            </w:pPr>
            <w:r>
              <w:rPr>
                <w:szCs w:val="24"/>
              </w:rPr>
              <w:lastRenderedPageBreak/>
              <w:t>2.</w:t>
            </w:r>
          </w:p>
        </w:tc>
        <w:tc>
          <w:tcPr>
            <w:tcW w:w="92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CE2" w:rsidRDefault="00172CE2">
            <w:pPr>
              <w:pStyle w:val="ConsPlusNormal"/>
              <w:spacing w:line="240" w:lineRule="exact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Совершенствование действующего законодательства </w:t>
            </w:r>
          </w:p>
          <w:p w:rsidR="00172CE2" w:rsidRDefault="00172CE2">
            <w:pPr>
              <w:pStyle w:val="ConsPlusNormal"/>
              <w:spacing w:line="240" w:lineRule="exact"/>
              <w:jc w:val="center"/>
            </w:pPr>
            <w:r>
              <w:rPr>
                <w:b/>
                <w:szCs w:val="24"/>
              </w:rPr>
              <w:t>в системе противодействия «теневому» бизнесу</w:t>
            </w:r>
          </w:p>
        </w:tc>
      </w:tr>
      <w:tr w:rsidR="00172CE2" w:rsidTr="00172CE2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pStyle w:val="ConsPlusNormal"/>
              <w:spacing w:line="240" w:lineRule="exact"/>
              <w:rPr>
                <w:szCs w:val="24"/>
              </w:rPr>
            </w:pPr>
            <w:r>
              <w:rPr>
                <w:szCs w:val="24"/>
              </w:rPr>
              <w:t>2.1</w:t>
            </w:r>
          </w:p>
        </w:tc>
        <w:tc>
          <w:tcPr>
            <w:tcW w:w="3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pStyle w:val="ConsPlusNormal"/>
              <w:spacing w:line="240" w:lineRule="exact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Анализ нормативных правовых актов, принятых на всех уровнях, на предмет наличия избыточных требований и других административных барьеров, затрудняющих организацию и ведение законной предпринимательской деятельности, выступающих причинами прекращения легального бизнеса </w:t>
            </w: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pStyle w:val="ConsPlusNormal"/>
              <w:snapToGrid w:val="0"/>
              <w:spacing w:line="240" w:lineRule="exact"/>
              <w:rPr>
                <w:szCs w:val="24"/>
              </w:rPr>
            </w:pPr>
            <w:r>
              <w:rPr>
                <w:szCs w:val="24"/>
              </w:rPr>
              <w:t>администрация сельского поселения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pStyle w:val="ConsPlusNormal"/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постоянно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CE2" w:rsidRDefault="00172CE2">
            <w:pPr>
              <w:pStyle w:val="ConsPlusNormal"/>
              <w:spacing w:line="240" w:lineRule="exact"/>
              <w:jc w:val="both"/>
            </w:pPr>
            <w:r>
              <w:rPr>
                <w:szCs w:val="24"/>
              </w:rPr>
              <w:t xml:space="preserve">Направление предложений по принятию и изменению действующих нормативных правовых актов </w:t>
            </w:r>
          </w:p>
        </w:tc>
      </w:tr>
      <w:tr w:rsidR="00172CE2" w:rsidTr="00172CE2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pStyle w:val="ConsPlusNormal"/>
              <w:spacing w:line="240" w:lineRule="exact"/>
              <w:rPr>
                <w:szCs w:val="24"/>
              </w:rPr>
            </w:pPr>
            <w:r>
              <w:rPr>
                <w:szCs w:val="24"/>
              </w:rPr>
              <w:t>2.2</w:t>
            </w:r>
          </w:p>
        </w:tc>
        <w:tc>
          <w:tcPr>
            <w:tcW w:w="3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pStyle w:val="ConsPlusNormal"/>
              <w:spacing w:line="240" w:lineRule="exact"/>
              <w:jc w:val="both"/>
              <w:rPr>
                <w:szCs w:val="24"/>
              </w:rPr>
            </w:pPr>
            <w:r>
              <w:rPr>
                <w:szCs w:val="24"/>
              </w:rPr>
              <w:t>Проведение оценки регулирующего воздействия проектов нормативных актов с целью исключения избыточной административной нагрузки на бизнес</w:t>
            </w: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pStyle w:val="ConsPlusNormal"/>
              <w:snapToGrid w:val="0"/>
              <w:spacing w:line="240" w:lineRule="exact"/>
              <w:rPr>
                <w:szCs w:val="24"/>
              </w:rPr>
            </w:pPr>
            <w:r>
              <w:rPr>
                <w:szCs w:val="24"/>
              </w:rPr>
              <w:t>администрация сельского поселения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pStyle w:val="ConsPlusNormal"/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постоянно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CE2" w:rsidRDefault="00172CE2">
            <w:pPr>
              <w:pStyle w:val="ConsPlusNormal"/>
              <w:spacing w:line="240" w:lineRule="exact"/>
              <w:jc w:val="both"/>
            </w:pPr>
            <w:r>
              <w:rPr>
                <w:szCs w:val="24"/>
              </w:rPr>
              <w:t xml:space="preserve">Снижение административного давления на бизнес </w:t>
            </w:r>
          </w:p>
        </w:tc>
      </w:tr>
    </w:tbl>
    <w:p w:rsidR="00172CE2" w:rsidRDefault="00172CE2" w:rsidP="00172CE2">
      <w:pPr>
        <w:pStyle w:val="ConsPlusNormal"/>
        <w:spacing w:line="240" w:lineRule="exact"/>
        <w:rPr>
          <w:b/>
          <w:sz w:val="28"/>
          <w:szCs w:val="28"/>
        </w:rPr>
      </w:pPr>
    </w:p>
    <w:p w:rsidR="00172CE2" w:rsidRDefault="00172CE2" w:rsidP="00172CE2">
      <w:pPr>
        <w:pStyle w:val="ConsPlusNormal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Cs w:val="24"/>
        </w:rPr>
        <w:t>* под «теневым» бизнесом в рамках настоящего плана понимается деятельность, осуществляемая вне государственного учета и контроля, направленная на использование имущества, продажу товаров, выполнение работ и оказание услуг, укрываемых от налогообложения</w:t>
      </w:r>
      <w:r>
        <w:rPr>
          <w:sz w:val="28"/>
          <w:szCs w:val="28"/>
        </w:rPr>
        <w:t xml:space="preserve">. </w:t>
      </w:r>
    </w:p>
    <w:p w:rsidR="00172CE2" w:rsidRDefault="00172CE2" w:rsidP="00172CE2">
      <w:pPr>
        <w:pStyle w:val="ConsPlusNormal"/>
        <w:spacing w:line="240" w:lineRule="exact"/>
        <w:jc w:val="both"/>
        <w:rPr>
          <w:b/>
          <w:sz w:val="28"/>
          <w:szCs w:val="28"/>
        </w:rPr>
      </w:pPr>
    </w:p>
    <w:p w:rsidR="00172CE2" w:rsidRDefault="00172CE2" w:rsidP="00172CE2">
      <w:pPr>
        <w:pStyle w:val="ConsPlusNormal"/>
        <w:jc w:val="both"/>
        <w:rPr>
          <w:b/>
          <w:sz w:val="28"/>
          <w:szCs w:val="28"/>
        </w:rPr>
      </w:pPr>
    </w:p>
    <w:p w:rsidR="00172CE2" w:rsidRDefault="00172CE2" w:rsidP="00172CE2">
      <w:pPr>
        <w:pStyle w:val="ConsPlusNormal"/>
        <w:jc w:val="both"/>
        <w:rPr>
          <w:sz w:val="28"/>
          <w:szCs w:val="28"/>
        </w:rPr>
      </w:pPr>
    </w:p>
    <w:p w:rsidR="00172CE2" w:rsidRDefault="00172CE2" w:rsidP="00172CE2">
      <w:pPr>
        <w:pStyle w:val="ConsPlusNormal"/>
        <w:jc w:val="both"/>
        <w:rPr>
          <w:sz w:val="28"/>
          <w:szCs w:val="28"/>
        </w:rPr>
      </w:pPr>
    </w:p>
    <w:p w:rsidR="00172CE2" w:rsidRDefault="00172CE2" w:rsidP="00172CE2">
      <w:pPr>
        <w:pStyle w:val="ConsPlusNormal"/>
        <w:jc w:val="both"/>
        <w:rPr>
          <w:sz w:val="28"/>
          <w:szCs w:val="28"/>
        </w:rPr>
      </w:pPr>
    </w:p>
    <w:p w:rsidR="00172CE2" w:rsidRDefault="00172CE2" w:rsidP="00172CE2">
      <w:pPr>
        <w:pStyle w:val="ConsPlusNormal"/>
        <w:jc w:val="both"/>
        <w:rPr>
          <w:sz w:val="28"/>
          <w:szCs w:val="28"/>
        </w:rPr>
      </w:pPr>
    </w:p>
    <w:p w:rsidR="00172CE2" w:rsidRDefault="00172CE2" w:rsidP="00172CE2">
      <w:pPr>
        <w:pStyle w:val="ConsPlusNormal"/>
        <w:jc w:val="both"/>
        <w:rPr>
          <w:sz w:val="28"/>
          <w:szCs w:val="28"/>
        </w:rPr>
      </w:pPr>
    </w:p>
    <w:p w:rsidR="00172CE2" w:rsidRDefault="00172CE2" w:rsidP="00172CE2">
      <w:pPr>
        <w:pStyle w:val="ConsPlusNormal"/>
        <w:jc w:val="both"/>
        <w:rPr>
          <w:sz w:val="28"/>
          <w:szCs w:val="28"/>
        </w:rPr>
      </w:pPr>
    </w:p>
    <w:p w:rsidR="00172CE2" w:rsidRDefault="00172CE2" w:rsidP="00172CE2">
      <w:pPr>
        <w:pStyle w:val="ConsPlusNormal"/>
        <w:jc w:val="both"/>
        <w:rPr>
          <w:sz w:val="28"/>
          <w:szCs w:val="28"/>
        </w:rPr>
      </w:pPr>
    </w:p>
    <w:p w:rsidR="00172CE2" w:rsidRDefault="00172CE2" w:rsidP="00172CE2">
      <w:pPr>
        <w:pStyle w:val="ConsPlusNormal"/>
        <w:jc w:val="both"/>
        <w:rPr>
          <w:sz w:val="28"/>
          <w:szCs w:val="28"/>
        </w:rPr>
      </w:pPr>
    </w:p>
    <w:p w:rsidR="00172CE2" w:rsidRDefault="00172CE2" w:rsidP="00172CE2">
      <w:pPr>
        <w:pStyle w:val="ConsPlusNormal"/>
        <w:jc w:val="both"/>
        <w:rPr>
          <w:sz w:val="28"/>
          <w:szCs w:val="28"/>
        </w:rPr>
      </w:pPr>
    </w:p>
    <w:p w:rsidR="00172CE2" w:rsidRDefault="00172CE2" w:rsidP="00172CE2">
      <w:pPr>
        <w:pStyle w:val="ConsPlusNormal"/>
        <w:jc w:val="both"/>
        <w:rPr>
          <w:sz w:val="28"/>
          <w:szCs w:val="28"/>
        </w:rPr>
      </w:pPr>
    </w:p>
    <w:p w:rsidR="00172CE2" w:rsidRDefault="00172CE2" w:rsidP="00172CE2">
      <w:pPr>
        <w:pStyle w:val="ConsPlusNormal"/>
        <w:jc w:val="both"/>
        <w:rPr>
          <w:sz w:val="28"/>
          <w:szCs w:val="28"/>
        </w:rPr>
      </w:pPr>
    </w:p>
    <w:p w:rsidR="00172CE2" w:rsidRDefault="00172CE2" w:rsidP="00172CE2">
      <w:pPr>
        <w:pStyle w:val="ConsPlusNormal"/>
        <w:jc w:val="both"/>
        <w:rPr>
          <w:sz w:val="28"/>
          <w:szCs w:val="28"/>
        </w:rPr>
      </w:pPr>
    </w:p>
    <w:p w:rsidR="00172CE2" w:rsidRDefault="00172CE2" w:rsidP="00172CE2">
      <w:pPr>
        <w:pStyle w:val="ConsPlusNormal"/>
        <w:jc w:val="both"/>
        <w:rPr>
          <w:sz w:val="28"/>
          <w:szCs w:val="28"/>
        </w:rPr>
      </w:pPr>
    </w:p>
    <w:p w:rsidR="00172CE2" w:rsidRDefault="00172CE2" w:rsidP="00172CE2">
      <w:pPr>
        <w:pStyle w:val="ConsPlusNormal"/>
        <w:jc w:val="both"/>
        <w:rPr>
          <w:sz w:val="28"/>
          <w:szCs w:val="28"/>
        </w:rPr>
      </w:pPr>
    </w:p>
    <w:p w:rsidR="00172CE2" w:rsidRDefault="00172CE2" w:rsidP="00172CE2">
      <w:pPr>
        <w:pStyle w:val="ConsPlusNormal"/>
        <w:jc w:val="both"/>
        <w:rPr>
          <w:sz w:val="28"/>
          <w:szCs w:val="28"/>
        </w:rPr>
      </w:pPr>
    </w:p>
    <w:p w:rsidR="00172CE2" w:rsidRDefault="00172CE2" w:rsidP="00172CE2">
      <w:pPr>
        <w:pStyle w:val="ConsPlusNormal"/>
        <w:jc w:val="both"/>
        <w:rPr>
          <w:sz w:val="28"/>
          <w:szCs w:val="28"/>
        </w:rPr>
      </w:pPr>
    </w:p>
    <w:p w:rsidR="00172CE2" w:rsidRDefault="00172CE2" w:rsidP="00172CE2">
      <w:pPr>
        <w:pStyle w:val="ConsPlusNormal"/>
        <w:jc w:val="both"/>
        <w:rPr>
          <w:sz w:val="28"/>
          <w:szCs w:val="28"/>
        </w:rPr>
      </w:pPr>
    </w:p>
    <w:p w:rsidR="00172CE2" w:rsidRDefault="00172CE2" w:rsidP="00172CE2">
      <w:pPr>
        <w:pStyle w:val="ConsPlusNormal"/>
        <w:jc w:val="both"/>
        <w:rPr>
          <w:sz w:val="28"/>
          <w:szCs w:val="28"/>
        </w:rPr>
      </w:pPr>
    </w:p>
    <w:p w:rsidR="00172CE2" w:rsidRDefault="00172CE2" w:rsidP="00172CE2">
      <w:pPr>
        <w:pStyle w:val="ConsPlusNormal"/>
        <w:jc w:val="both"/>
        <w:rPr>
          <w:sz w:val="28"/>
          <w:szCs w:val="28"/>
        </w:rPr>
      </w:pPr>
    </w:p>
    <w:p w:rsidR="00172CE2" w:rsidRDefault="00172CE2" w:rsidP="00172CE2">
      <w:pPr>
        <w:pStyle w:val="ConsPlusNormal"/>
        <w:jc w:val="both"/>
        <w:rPr>
          <w:sz w:val="28"/>
          <w:szCs w:val="28"/>
        </w:rPr>
      </w:pPr>
    </w:p>
    <w:p w:rsidR="00172CE2" w:rsidRDefault="00172CE2" w:rsidP="00172CE2">
      <w:pPr>
        <w:pStyle w:val="ConsPlusNormal"/>
        <w:jc w:val="both"/>
        <w:rPr>
          <w:sz w:val="28"/>
          <w:szCs w:val="28"/>
        </w:rPr>
      </w:pPr>
    </w:p>
    <w:p w:rsidR="00172CE2" w:rsidRDefault="00172CE2" w:rsidP="00172CE2">
      <w:pPr>
        <w:pStyle w:val="ConsPlusNormal"/>
        <w:jc w:val="both"/>
        <w:rPr>
          <w:sz w:val="28"/>
          <w:szCs w:val="28"/>
        </w:rPr>
      </w:pPr>
    </w:p>
    <w:p w:rsidR="00172CE2" w:rsidRDefault="00172CE2" w:rsidP="00172CE2">
      <w:pPr>
        <w:pStyle w:val="ConsPlusNormal"/>
        <w:jc w:val="both"/>
        <w:rPr>
          <w:sz w:val="28"/>
          <w:szCs w:val="28"/>
        </w:rPr>
      </w:pPr>
    </w:p>
    <w:p w:rsidR="00172CE2" w:rsidRDefault="00172CE2" w:rsidP="00172CE2">
      <w:pPr>
        <w:rPr>
          <w:lang w:eastAsia="ar-SA"/>
        </w:rPr>
      </w:pPr>
    </w:p>
    <w:sectPr w:rsidR="00172CE2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172CE2"/>
    <w:rsid w:val="00030321"/>
    <w:rsid w:val="000D3461"/>
    <w:rsid w:val="00172CE2"/>
    <w:rsid w:val="002A592D"/>
    <w:rsid w:val="002A7841"/>
    <w:rsid w:val="005875E0"/>
    <w:rsid w:val="00F11971"/>
    <w:rsid w:val="00F61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2CE2"/>
    <w:pPr>
      <w:spacing w:after="0" w:line="240" w:lineRule="auto"/>
    </w:pPr>
  </w:style>
  <w:style w:type="paragraph" w:customStyle="1" w:styleId="ConsPlusNonformat">
    <w:name w:val="ConsPlusNonformat"/>
    <w:uiPriority w:val="99"/>
    <w:qFormat/>
    <w:rsid w:val="00172C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qFormat/>
    <w:rsid w:val="00172CE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Normal">
    <w:name w:val="ConsPlusNormal"/>
    <w:uiPriority w:val="99"/>
    <w:rsid w:val="00172CE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TitlePage">
    <w:name w:val="ConsPlusTitlePage"/>
    <w:rsid w:val="00172CE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body">
    <w:name w:val="Text body"/>
    <w:basedOn w:val="a"/>
    <w:rsid w:val="00172CE2"/>
    <w:pPr>
      <w:widowControl w:val="0"/>
      <w:suppressAutoHyphens/>
      <w:autoSpaceDN w:val="0"/>
      <w:spacing w:after="120"/>
    </w:pPr>
    <w:rPr>
      <w:rFonts w:eastAsia="Andale Sans UI"/>
      <w:kern w:val="3"/>
    </w:rPr>
  </w:style>
  <w:style w:type="paragraph" w:customStyle="1" w:styleId="ConsPlusTitle">
    <w:name w:val="ConsPlusTitle"/>
    <w:basedOn w:val="a"/>
    <w:uiPriority w:val="99"/>
    <w:rsid w:val="00172CE2"/>
    <w:pPr>
      <w:widowControl w:val="0"/>
      <w:suppressAutoHyphens/>
      <w:autoSpaceDN w:val="0"/>
    </w:pPr>
    <w:rPr>
      <w:rFonts w:ascii="Arial" w:eastAsia="Arial" w:hAnsi="Arial" w:cs="Arial"/>
      <w:b/>
      <w:bCs/>
      <w:kern w:val="3"/>
      <w:sz w:val="20"/>
      <w:szCs w:val="20"/>
    </w:rPr>
  </w:style>
  <w:style w:type="character" w:styleId="a4">
    <w:name w:val="Strong"/>
    <w:basedOn w:val="a0"/>
    <w:uiPriority w:val="22"/>
    <w:qFormat/>
    <w:rsid w:val="00172CE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0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2019-06-28T12:21:00Z</dcterms:created>
  <dcterms:modified xsi:type="dcterms:W3CDTF">2019-06-28T12:35:00Z</dcterms:modified>
</cp:coreProperties>
</file>