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24D" w:rsidRDefault="00DB524D" w:rsidP="00DB524D">
      <w:pPr>
        <w:jc w:val="center"/>
        <w:rPr>
          <w:b/>
          <w:sz w:val="27"/>
          <w:szCs w:val="27"/>
        </w:rPr>
      </w:pPr>
      <w:r>
        <w:rPr>
          <w:b/>
          <w:sz w:val="27"/>
          <w:szCs w:val="27"/>
        </w:rPr>
        <w:t>АДМИНИСТРАЦИЯ</w:t>
      </w:r>
    </w:p>
    <w:p w:rsidR="00DB524D" w:rsidRDefault="00DB524D" w:rsidP="00DB524D">
      <w:pPr>
        <w:jc w:val="center"/>
        <w:rPr>
          <w:b/>
          <w:sz w:val="28"/>
          <w:szCs w:val="28"/>
        </w:rPr>
      </w:pPr>
      <w:r>
        <w:rPr>
          <w:b/>
          <w:sz w:val="28"/>
          <w:szCs w:val="28"/>
        </w:rPr>
        <w:t>СТАРОИРЮКСКОГО СЕЛЬСКОГО ПОСЕЛЕНИЯ</w:t>
      </w:r>
    </w:p>
    <w:p w:rsidR="00DB524D" w:rsidRDefault="00DB524D" w:rsidP="00DB524D">
      <w:pPr>
        <w:jc w:val="center"/>
        <w:rPr>
          <w:b/>
          <w:sz w:val="28"/>
          <w:szCs w:val="28"/>
        </w:rPr>
      </w:pPr>
      <w:r>
        <w:rPr>
          <w:b/>
          <w:sz w:val="28"/>
          <w:szCs w:val="28"/>
        </w:rPr>
        <w:t>МАЛМЫЖСКОГО РАЙОНА КИРОВСКОЙ ОБЛАСТИ</w:t>
      </w:r>
    </w:p>
    <w:p w:rsidR="00DB524D" w:rsidRDefault="00DB524D" w:rsidP="00DB524D">
      <w:pPr>
        <w:jc w:val="center"/>
        <w:rPr>
          <w:b/>
          <w:sz w:val="28"/>
          <w:szCs w:val="28"/>
        </w:rPr>
      </w:pPr>
    </w:p>
    <w:p w:rsidR="00DB524D" w:rsidRDefault="00DB524D" w:rsidP="00DB524D">
      <w:pPr>
        <w:tabs>
          <w:tab w:val="left" w:pos="3393"/>
        </w:tabs>
        <w:jc w:val="center"/>
        <w:rPr>
          <w:b/>
          <w:sz w:val="28"/>
          <w:szCs w:val="28"/>
        </w:rPr>
      </w:pPr>
      <w:r>
        <w:rPr>
          <w:b/>
          <w:sz w:val="28"/>
          <w:szCs w:val="28"/>
        </w:rPr>
        <w:t>ПОСТАНОВЛЕНИЕ</w:t>
      </w:r>
    </w:p>
    <w:p w:rsidR="00DB524D" w:rsidRDefault="00DB524D" w:rsidP="00DB524D">
      <w:pPr>
        <w:tabs>
          <w:tab w:val="left" w:pos="5860"/>
        </w:tabs>
        <w:rPr>
          <w:sz w:val="28"/>
          <w:szCs w:val="28"/>
        </w:rPr>
      </w:pPr>
    </w:p>
    <w:p w:rsidR="00DB524D" w:rsidRDefault="00DB524D" w:rsidP="00DB524D">
      <w:pPr>
        <w:tabs>
          <w:tab w:val="left" w:pos="5860"/>
        </w:tabs>
        <w:rPr>
          <w:sz w:val="28"/>
          <w:szCs w:val="28"/>
        </w:rPr>
      </w:pPr>
      <w:r>
        <w:rPr>
          <w:sz w:val="28"/>
          <w:szCs w:val="28"/>
        </w:rPr>
        <w:t>09.12.2019                                                                                                       №  65</w:t>
      </w:r>
    </w:p>
    <w:p w:rsidR="00DB524D" w:rsidRDefault="00DB524D" w:rsidP="00DB524D">
      <w:pPr>
        <w:jc w:val="center"/>
        <w:rPr>
          <w:b/>
          <w:sz w:val="27"/>
          <w:szCs w:val="27"/>
        </w:rPr>
      </w:pPr>
    </w:p>
    <w:p w:rsidR="00DB524D" w:rsidRDefault="00DB524D" w:rsidP="00DB524D">
      <w:pPr>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DB524D" w:rsidRDefault="00DB524D" w:rsidP="00DB524D">
      <w:pPr>
        <w:rPr>
          <w:sz w:val="28"/>
          <w:szCs w:val="28"/>
        </w:rPr>
      </w:pPr>
    </w:p>
    <w:p w:rsidR="00DB524D" w:rsidRDefault="00DB524D" w:rsidP="00DB524D">
      <w:pPr>
        <w:jc w:val="center"/>
        <w:rPr>
          <w:b/>
          <w:sz w:val="28"/>
          <w:szCs w:val="28"/>
        </w:rPr>
      </w:pPr>
      <w:r w:rsidRPr="00573BA8">
        <w:rPr>
          <w:b/>
          <w:sz w:val="28"/>
          <w:szCs w:val="28"/>
        </w:rPr>
        <w:t xml:space="preserve">Об утверждении Положения и Порядка работы </w:t>
      </w:r>
    </w:p>
    <w:p w:rsidR="00DB524D" w:rsidRPr="00573BA8" w:rsidRDefault="00DB524D" w:rsidP="00DB524D">
      <w:pPr>
        <w:jc w:val="center"/>
        <w:rPr>
          <w:b/>
          <w:sz w:val="28"/>
          <w:szCs w:val="28"/>
        </w:rPr>
      </w:pPr>
      <w:r w:rsidRPr="00573BA8">
        <w:rPr>
          <w:b/>
          <w:sz w:val="28"/>
          <w:szCs w:val="28"/>
        </w:rPr>
        <w:t>постоянно действующей единой комиссии по осуществлению закупок</w:t>
      </w:r>
    </w:p>
    <w:p w:rsidR="00DB524D" w:rsidRPr="00573BA8" w:rsidRDefault="00DB524D" w:rsidP="00DB524D">
      <w:pPr>
        <w:jc w:val="center"/>
        <w:rPr>
          <w:sz w:val="28"/>
          <w:szCs w:val="28"/>
        </w:rPr>
      </w:pPr>
    </w:p>
    <w:p w:rsidR="00DB524D" w:rsidRPr="00C370DE" w:rsidRDefault="00DB524D" w:rsidP="00DB524D">
      <w:pPr>
        <w:tabs>
          <w:tab w:val="left" w:pos="0"/>
        </w:tabs>
        <w:jc w:val="both"/>
        <w:rPr>
          <w:sz w:val="28"/>
          <w:szCs w:val="28"/>
        </w:rPr>
      </w:pPr>
      <w:r>
        <w:rPr>
          <w:sz w:val="28"/>
          <w:szCs w:val="28"/>
        </w:rPr>
        <w:tab/>
        <w:t xml:space="preserve">В  соответствии  со статьей 39 Федерального закона от 05.04.2013 № 44-ФЗ «О контрактной системе в сфере закупок товаров, работ, услуг для  </w:t>
      </w:r>
      <w:r w:rsidRPr="00C370DE">
        <w:rPr>
          <w:sz w:val="28"/>
          <w:szCs w:val="28"/>
        </w:rPr>
        <w:t xml:space="preserve">обеспечения государственных  и  муниципальных нужд» администрация </w:t>
      </w:r>
      <w:proofErr w:type="spellStart"/>
      <w:r w:rsidRPr="00C370DE">
        <w:rPr>
          <w:sz w:val="28"/>
          <w:szCs w:val="28"/>
        </w:rPr>
        <w:t>Староирюкского</w:t>
      </w:r>
      <w:proofErr w:type="spellEnd"/>
      <w:r w:rsidRPr="00C370DE">
        <w:rPr>
          <w:sz w:val="28"/>
          <w:szCs w:val="28"/>
        </w:rPr>
        <w:t xml:space="preserve"> сельского поселения  ПОСТАНОВЛЯЕТ:</w:t>
      </w:r>
    </w:p>
    <w:p w:rsidR="00DB524D" w:rsidRPr="00C370DE" w:rsidRDefault="00DB524D" w:rsidP="00DB524D">
      <w:pPr>
        <w:jc w:val="both"/>
        <w:rPr>
          <w:sz w:val="28"/>
          <w:szCs w:val="28"/>
        </w:rPr>
      </w:pPr>
      <w:r w:rsidRPr="00C370DE">
        <w:rPr>
          <w:sz w:val="28"/>
          <w:szCs w:val="28"/>
        </w:rPr>
        <w:t xml:space="preserve">          1. Утвердить Положение о постоянно действующей единой  комиссии по осуществлению  закупок   для обеспечения  муниципальных  нужд согласно  приложению.</w:t>
      </w:r>
    </w:p>
    <w:p w:rsidR="00DB524D" w:rsidRPr="00C370DE" w:rsidRDefault="00DB524D" w:rsidP="00DB524D">
      <w:pPr>
        <w:jc w:val="both"/>
        <w:rPr>
          <w:sz w:val="28"/>
          <w:szCs w:val="28"/>
        </w:rPr>
      </w:pPr>
      <w:r w:rsidRPr="00C370DE">
        <w:rPr>
          <w:sz w:val="28"/>
          <w:szCs w:val="28"/>
        </w:rPr>
        <w:tab/>
        <w:t>2. Утвердить П</w:t>
      </w:r>
      <w:r w:rsidRPr="00C370DE">
        <w:rPr>
          <w:sz w:val="28"/>
        </w:rPr>
        <w:t>орядок</w:t>
      </w:r>
      <w:r w:rsidRPr="00C370DE">
        <w:rPr>
          <w:noProof/>
          <w:sz w:val="28"/>
          <w:szCs w:val="28"/>
        </w:rPr>
        <w:pict>
          <v:line id="_x0000_s1028" style="position:absolute;left:0;text-align:left;flip:x;z-index:251663360;mso-position-horizontal-relative:margin;mso-position-vertical-relative:text" from="-94.75pt,24.95pt" to="-82.75pt,72.95pt" strokeweight=".4pt">
            <w10:wrap anchorx="margin"/>
          </v:line>
        </w:pict>
      </w:r>
      <w:r w:rsidRPr="00C370DE">
        <w:rPr>
          <w:sz w:val="28"/>
        </w:rPr>
        <w:t xml:space="preserve"> </w:t>
      </w:r>
      <w:r w:rsidRPr="00C370DE">
        <w:rPr>
          <w:bCs/>
          <w:color w:val="000000"/>
          <w:sz w:val="28"/>
          <w:szCs w:val="28"/>
        </w:rPr>
        <w:t xml:space="preserve">работы постоянно  </w:t>
      </w:r>
      <w:r w:rsidRPr="00C370DE">
        <w:rPr>
          <w:bCs/>
          <w:color w:val="000000"/>
          <w:spacing w:val="6"/>
          <w:sz w:val="28"/>
          <w:szCs w:val="28"/>
        </w:rPr>
        <w:t>действующей единой комиссии по осуществлению закупок</w:t>
      </w:r>
      <w:r w:rsidRPr="00C370DE">
        <w:rPr>
          <w:color w:val="000000"/>
          <w:spacing w:val="1"/>
          <w:sz w:val="28"/>
          <w:szCs w:val="28"/>
        </w:rPr>
        <w:t xml:space="preserve"> </w:t>
      </w:r>
      <w:r w:rsidRPr="00C370DE">
        <w:rPr>
          <w:bCs/>
          <w:color w:val="000000"/>
          <w:spacing w:val="1"/>
          <w:sz w:val="28"/>
          <w:szCs w:val="28"/>
        </w:rPr>
        <w:t xml:space="preserve">для обеспечения муниципальных </w:t>
      </w:r>
      <w:r w:rsidRPr="00C370DE">
        <w:rPr>
          <w:color w:val="000000"/>
          <w:spacing w:val="1"/>
          <w:sz w:val="28"/>
          <w:szCs w:val="28"/>
        </w:rPr>
        <w:t>нужд согласно приложению</w:t>
      </w:r>
      <w:r w:rsidRPr="00C370DE">
        <w:rPr>
          <w:sz w:val="28"/>
          <w:szCs w:val="28"/>
        </w:rPr>
        <w:t>.</w:t>
      </w:r>
      <w:r w:rsidRPr="00C370DE">
        <w:rPr>
          <w:sz w:val="28"/>
          <w:szCs w:val="28"/>
        </w:rPr>
        <w:tab/>
      </w:r>
    </w:p>
    <w:p w:rsidR="00DB524D" w:rsidRPr="00C370DE" w:rsidRDefault="00DB524D" w:rsidP="00DB524D">
      <w:pPr>
        <w:pStyle w:val="a3"/>
        <w:tabs>
          <w:tab w:val="left" w:pos="567"/>
        </w:tabs>
        <w:spacing w:line="276" w:lineRule="auto"/>
        <w:rPr>
          <w:rFonts w:ascii="Times New Roman" w:hAnsi="Times New Roman" w:cs="Times New Roman"/>
          <w:color w:val="000000"/>
          <w:sz w:val="28"/>
          <w:szCs w:val="28"/>
        </w:rPr>
      </w:pPr>
      <w:r w:rsidRPr="00C370DE">
        <w:rPr>
          <w:rFonts w:ascii="Times New Roman" w:hAnsi="Times New Roman" w:cs="Times New Roman"/>
          <w:sz w:val="28"/>
          <w:szCs w:val="28"/>
        </w:rPr>
        <w:t xml:space="preserve">         3. Признать утратившими силу:</w:t>
      </w:r>
    </w:p>
    <w:p w:rsidR="00DB524D" w:rsidRPr="00C370DE" w:rsidRDefault="00DB524D" w:rsidP="00DB524D">
      <w:pPr>
        <w:jc w:val="both"/>
        <w:rPr>
          <w:sz w:val="28"/>
          <w:szCs w:val="28"/>
        </w:rPr>
      </w:pPr>
      <w:r w:rsidRPr="00C370DE">
        <w:rPr>
          <w:sz w:val="28"/>
          <w:szCs w:val="28"/>
        </w:rPr>
        <w:t xml:space="preserve">         3.1. Постановление администрации </w:t>
      </w:r>
      <w:proofErr w:type="spellStart"/>
      <w:r w:rsidRPr="00C370DE">
        <w:rPr>
          <w:sz w:val="28"/>
          <w:szCs w:val="28"/>
        </w:rPr>
        <w:t>Староирюкского</w:t>
      </w:r>
      <w:proofErr w:type="spellEnd"/>
      <w:r w:rsidRPr="00C370DE">
        <w:rPr>
          <w:sz w:val="28"/>
          <w:szCs w:val="28"/>
        </w:rPr>
        <w:t xml:space="preserve"> сельского поселения от 11.03.2014   №  13 «Об утверждении Положения и Порядка работы  постоянно действующей единой комиссии по осуществлению закупок»;</w:t>
      </w:r>
    </w:p>
    <w:p w:rsidR="00DB524D" w:rsidRPr="00C370DE" w:rsidRDefault="00DB524D" w:rsidP="00DB524D">
      <w:pPr>
        <w:pStyle w:val="a3"/>
        <w:jc w:val="both"/>
        <w:rPr>
          <w:rFonts w:ascii="Times New Roman" w:hAnsi="Times New Roman" w:cs="Times New Roman"/>
          <w:color w:val="000000"/>
          <w:spacing w:val="-6"/>
          <w:sz w:val="28"/>
          <w:szCs w:val="28"/>
        </w:rPr>
      </w:pPr>
      <w:r w:rsidRPr="00C370DE">
        <w:rPr>
          <w:rFonts w:ascii="Times New Roman" w:hAnsi="Times New Roman" w:cs="Times New Roman"/>
          <w:sz w:val="28"/>
          <w:szCs w:val="28"/>
        </w:rPr>
        <w:t xml:space="preserve">          3.2.  Постановление администрации </w:t>
      </w:r>
      <w:proofErr w:type="spellStart"/>
      <w:r w:rsidRPr="00C370DE">
        <w:rPr>
          <w:rFonts w:ascii="Times New Roman" w:hAnsi="Times New Roman" w:cs="Times New Roman"/>
          <w:sz w:val="28"/>
          <w:szCs w:val="28"/>
        </w:rPr>
        <w:t>Староирюкского</w:t>
      </w:r>
      <w:proofErr w:type="spellEnd"/>
      <w:r w:rsidRPr="00C370DE">
        <w:rPr>
          <w:rFonts w:ascii="Times New Roman" w:hAnsi="Times New Roman" w:cs="Times New Roman"/>
          <w:sz w:val="28"/>
          <w:szCs w:val="28"/>
        </w:rPr>
        <w:t xml:space="preserve"> сельского поселения от  03.04.2015 № 12 «</w:t>
      </w:r>
      <w:r w:rsidRPr="00C370DE">
        <w:rPr>
          <w:rFonts w:ascii="Times New Roman" w:hAnsi="Times New Roman" w:cs="Times New Roman"/>
          <w:color w:val="000000"/>
          <w:spacing w:val="-3"/>
          <w:sz w:val="28"/>
          <w:szCs w:val="28"/>
        </w:rPr>
        <w:t xml:space="preserve">О внесении изменений и дополнений </w:t>
      </w:r>
      <w:r w:rsidRPr="00C370DE">
        <w:rPr>
          <w:rFonts w:ascii="Times New Roman" w:hAnsi="Times New Roman" w:cs="Times New Roman"/>
          <w:color w:val="000000"/>
          <w:spacing w:val="-6"/>
          <w:sz w:val="28"/>
          <w:szCs w:val="28"/>
        </w:rPr>
        <w:t xml:space="preserve">в постановление администрации </w:t>
      </w:r>
      <w:proofErr w:type="spellStart"/>
      <w:r w:rsidRPr="00C370DE">
        <w:rPr>
          <w:rFonts w:ascii="Times New Roman" w:hAnsi="Times New Roman" w:cs="Times New Roman"/>
          <w:color w:val="000000"/>
          <w:spacing w:val="-6"/>
          <w:sz w:val="28"/>
          <w:szCs w:val="28"/>
        </w:rPr>
        <w:t>Староирюкского</w:t>
      </w:r>
      <w:proofErr w:type="spellEnd"/>
      <w:r w:rsidRPr="00C370DE">
        <w:rPr>
          <w:rFonts w:ascii="Times New Roman" w:hAnsi="Times New Roman" w:cs="Times New Roman"/>
          <w:color w:val="000000"/>
          <w:spacing w:val="-6"/>
          <w:sz w:val="28"/>
          <w:szCs w:val="28"/>
        </w:rPr>
        <w:t xml:space="preserve"> сельского поселения</w:t>
      </w:r>
    </w:p>
    <w:p w:rsidR="00DB524D" w:rsidRPr="00C370DE" w:rsidRDefault="00DB524D" w:rsidP="00DB524D">
      <w:pPr>
        <w:pStyle w:val="a3"/>
        <w:jc w:val="both"/>
        <w:rPr>
          <w:rFonts w:ascii="Times New Roman" w:hAnsi="Times New Roman" w:cs="Times New Roman"/>
          <w:color w:val="000000"/>
          <w:spacing w:val="-3"/>
          <w:sz w:val="28"/>
          <w:szCs w:val="28"/>
        </w:rPr>
      </w:pPr>
      <w:r w:rsidRPr="00C370DE">
        <w:rPr>
          <w:rFonts w:ascii="Times New Roman" w:hAnsi="Times New Roman" w:cs="Times New Roman"/>
          <w:color w:val="000000"/>
          <w:spacing w:val="-6"/>
          <w:sz w:val="28"/>
          <w:szCs w:val="28"/>
        </w:rPr>
        <w:t xml:space="preserve"> </w:t>
      </w:r>
      <w:r w:rsidRPr="00C370DE">
        <w:rPr>
          <w:rFonts w:ascii="Times New Roman" w:hAnsi="Times New Roman" w:cs="Times New Roman"/>
          <w:color w:val="000000"/>
          <w:spacing w:val="-3"/>
          <w:sz w:val="28"/>
          <w:szCs w:val="28"/>
        </w:rPr>
        <w:t>от 11.03.2014 № 13».</w:t>
      </w:r>
    </w:p>
    <w:p w:rsidR="00DB524D" w:rsidRPr="00C370DE" w:rsidRDefault="00DB524D" w:rsidP="00DB524D">
      <w:pPr>
        <w:autoSpaceDE w:val="0"/>
        <w:autoSpaceDN w:val="0"/>
        <w:adjustRightInd w:val="0"/>
        <w:ind w:left="34"/>
        <w:jc w:val="both"/>
        <w:outlineLvl w:val="0"/>
        <w:rPr>
          <w:b/>
          <w:sz w:val="28"/>
          <w:szCs w:val="28"/>
        </w:rPr>
      </w:pPr>
      <w:r w:rsidRPr="00C370DE">
        <w:rPr>
          <w:sz w:val="28"/>
          <w:szCs w:val="28"/>
        </w:rPr>
        <w:t xml:space="preserve">          4. Опубликовать настоящее постановление  в Информационном бюллетене органов местного самоуправления муниципального образования </w:t>
      </w:r>
      <w:proofErr w:type="spellStart"/>
      <w:r w:rsidRPr="00C370DE">
        <w:rPr>
          <w:sz w:val="28"/>
          <w:szCs w:val="28"/>
        </w:rPr>
        <w:t>Староирюкское</w:t>
      </w:r>
      <w:proofErr w:type="spellEnd"/>
      <w:r w:rsidRPr="00C370DE">
        <w:rPr>
          <w:sz w:val="28"/>
          <w:szCs w:val="28"/>
        </w:rPr>
        <w:t xml:space="preserve">  сельское поселение </w:t>
      </w:r>
      <w:proofErr w:type="spellStart"/>
      <w:r w:rsidRPr="00C370DE">
        <w:rPr>
          <w:sz w:val="28"/>
          <w:szCs w:val="28"/>
        </w:rPr>
        <w:t>Малмыжского</w:t>
      </w:r>
      <w:proofErr w:type="spellEnd"/>
      <w:r w:rsidRPr="00C370DE">
        <w:rPr>
          <w:sz w:val="28"/>
          <w:szCs w:val="28"/>
        </w:rPr>
        <w:t xml:space="preserve"> района Кировской области.</w:t>
      </w:r>
    </w:p>
    <w:p w:rsidR="00DB524D" w:rsidRPr="00C370DE" w:rsidRDefault="00DB524D" w:rsidP="00DB524D">
      <w:pPr>
        <w:ind w:firstLine="708"/>
        <w:jc w:val="both"/>
        <w:rPr>
          <w:sz w:val="28"/>
          <w:szCs w:val="28"/>
        </w:rPr>
      </w:pPr>
      <w:r w:rsidRPr="00C370DE">
        <w:rPr>
          <w:sz w:val="28"/>
          <w:szCs w:val="28"/>
        </w:rPr>
        <w:t>5. Настоящее постановление вступает в силу со дня его официального опубликования.</w:t>
      </w:r>
    </w:p>
    <w:p w:rsidR="00DB524D" w:rsidRDefault="00DB524D" w:rsidP="00DB524D">
      <w:pPr>
        <w:jc w:val="both"/>
        <w:rPr>
          <w:sz w:val="28"/>
          <w:szCs w:val="28"/>
        </w:rPr>
      </w:pPr>
      <w:r>
        <w:rPr>
          <w:sz w:val="28"/>
          <w:szCs w:val="28"/>
        </w:rPr>
        <w:t xml:space="preserve">          6.  </w:t>
      </w:r>
      <w:proofErr w:type="gramStart"/>
      <w:r>
        <w:rPr>
          <w:sz w:val="28"/>
          <w:szCs w:val="28"/>
        </w:rPr>
        <w:t>Контроль за</w:t>
      </w:r>
      <w:proofErr w:type="gramEnd"/>
      <w:r>
        <w:rPr>
          <w:sz w:val="28"/>
          <w:szCs w:val="28"/>
        </w:rPr>
        <w:t xml:space="preserve"> выполнением постановления оставляю за собой.</w:t>
      </w:r>
    </w:p>
    <w:p w:rsidR="00DB524D" w:rsidRDefault="00DB524D" w:rsidP="00DB524D">
      <w:pPr>
        <w:jc w:val="both"/>
        <w:rPr>
          <w:sz w:val="28"/>
          <w:szCs w:val="28"/>
        </w:rPr>
      </w:pPr>
      <w:r>
        <w:rPr>
          <w:sz w:val="28"/>
          <w:szCs w:val="28"/>
        </w:rPr>
        <w:tab/>
      </w:r>
    </w:p>
    <w:p w:rsidR="00DB524D" w:rsidRDefault="00DB524D" w:rsidP="00DB524D">
      <w:pPr>
        <w:jc w:val="both"/>
        <w:rPr>
          <w:sz w:val="28"/>
          <w:szCs w:val="28"/>
        </w:rPr>
      </w:pPr>
    </w:p>
    <w:p w:rsidR="00DB524D" w:rsidRDefault="00DB524D" w:rsidP="00DB524D">
      <w:pPr>
        <w:jc w:val="both"/>
        <w:rPr>
          <w:sz w:val="28"/>
          <w:szCs w:val="28"/>
        </w:rPr>
      </w:pPr>
      <w:r>
        <w:rPr>
          <w:sz w:val="28"/>
          <w:szCs w:val="28"/>
        </w:rPr>
        <w:t>Глава администрации</w:t>
      </w:r>
    </w:p>
    <w:p w:rsidR="00DB524D" w:rsidRDefault="00DB524D" w:rsidP="00DB524D">
      <w:pPr>
        <w:rPr>
          <w:sz w:val="28"/>
          <w:szCs w:val="28"/>
        </w:rPr>
      </w:pP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Ф.М.Сагадуллин</w:t>
      </w:r>
      <w:proofErr w:type="spellEnd"/>
    </w:p>
    <w:p w:rsidR="00DB524D" w:rsidRDefault="00DB524D" w:rsidP="00DB524D">
      <w:pPr>
        <w:rPr>
          <w:sz w:val="28"/>
          <w:szCs w:val="28"/>
        </w:rPr>
      </w:pPr>
    </w:p>
    <w:p w:rsidR="00DB524D" w:rsidRDefault="00DB524D" w:rsidP="00DB524D">
      <w:pPr>
        <w:rPr>
          <w:sz w:val="28"/>
          <w:szCs w:val="28"/>
        </w:rPr>
      </w:pPr>
    </w:p>
    <w:p w:rsidR="00DB524D" w:rsidRPr="00785CC4" w:rsidRDefault="00DB524D" w:rsidP="00DB524D">
      <w:pPr>
        <w:rPr>
          <w:sz w:val="28"/>
          <w:szCs w:val="28"/>
        </w:rPr>
      </w:pPr>
      <w:r>
        <w:rPr>
          <w:sz w:val="28"/>
          <w:szCs w:val="28"/>
        </w:rPr>
        <w:lastRenderedPageBreak/>
        <w:t xml:space="preserve">                                                                                </w:t>
      </w:r>
      <w:r w:rsidRPr="00785CC4">
        <w:rPr>
          <w:sz w:val="28"/>
          <w:szCs w:val="28"/>
        </w:rPr>
        <w:t xml:space="preserve">Приложение                             </w:t>
      </w:r>
    </w:p>
    <w:p w:rsidR="00DB524D" w:rsidRDefault="00DB524D" w:rsidP="00DB524D">
      <w:pPr>
        <w:ind w:left="705"/>
        <w:jc w:val="center"/>
        <w:outlineLvl w:val="0"/>
      </w:pPr>
      <w:r>
        <w:t xml:space="preserve">  </w:t>
      </w:r>
    </w:p>
    <w:p w:rsidR="00DB524D" w:rsidRDefault="00DB524D" w:rsidP="00DB524D">
      <w:pPr>
        <w:ind w:left="705"/>
        <w:jc w:val="center"/>
        <w:outlineLvl w:val="0"/>
        <w:rPr>
          <w:sz w:val="28"/>
          <w:szCs w:val="28"/>
        </w:rPr>
      </w:pPr>
      <w:r>
        <w:t xml:space="preserve">                                         </w:t>
      </w:r>
      <w:r w:rsidRPr="00871E3B">
        <w:rPr>
          <w:sz w:val="28"/>
          <w:szCs w:val="28"/>
        </w:rPr>
        <w:t>УТВЕРЖДЕН</w:t>
      </w:r>
      <w:r>
        <w:rPr>
          <w:sz w:val="28"/>
          <w:szCs w:val="28"/>
        </w:rPr>
        <w:t>О</w:t>
      </w:r>
    </w:p>
    <w:p w:rsidR="00DB524D" w:rsidRPr="00871E3B" w:rsidRDefault="00DB524D" w:rsidP="00DB524D">
      <w:pPr>
        <w:ind w:left="705"/>
        <w:jc w:val="center"/>
        <w:outlineLvl w:val="0"/>
        <w:rPr>
          <w:sz w:val="28"/>
          <w:szCs w:val="28"/>
        </w:rPr>
      </w:pPr>
    </w:p>
    <w:p w:rsidR="00DB524D" w:rsidRDefault="00DB524D" w:rsidP="00DB524D">
      <w:pPr>
        <w:ind w:left="705"/>
        <w:jc w:val="center"/>
        <w:rPr>
          <w:sz w:val="28"/>
          <w:szCs w:val="28"/>
        </w:rPr>
      </w:pPr>
      <w:r>
        <w:rPr>
          <w:sz w:val="28"/>
          <w:szCs w:val="28"/>
        </w:rPr>
        <w:t xml:space="preserve">                                                               постановлением   администрации   </w:t>
      </w:r>
    </w:p>
    <w:p w:rsidR="00DB524D" w:rsidRDefault="00DB524D" w:rsidP="00DB524D">
      <w:pPr>
        <w:ind w:left="705"/>
        <w:jc w:val="center"/>
        <w:rPr>
          <w:sz w:val="28"/>
          <w:szCs w:val="28"/>
        </w:rPr>
      </w:pPr>
      <w:r>
        <w:rPr>
          <w:sz w:val="28"/>
          <w:szCs w:val="28"/>
        </w:rPr>
        <w:t xml:space="preserve">                                        сельского поселения                                                                                                                                                                                                            </w:t>
      </w:r>
      <w:r w:rsidRPr="00871E3B">
        <w:rPr>
          <w:sz w:val="28"/>
          <w:szCs w:val="28"/>
        </w:rPr>
        <w:t xml:space="preserve"> </w:t>
      </w:r>
    </w:p>
    <w:p w:rsidR="00DB524D" w:rsidRDefault="00DB524D" w:rsidP="00DB524D">
      <w:pPr>
        <w:ind w:left="705"/>
        <w:jc w:val="center"/>
        <w:rPr>
          <w:sz w:val="28"/>
          <w:szCs w:val="28"/>
        </w:rPr>
      </w:pPr>
      <w:r>
        <w:rPr>
          <w:sz w:val="28"/>
          <w:szCs w:val="28"/>
        </w:rPr>
        <w:t xml:space="preserve">                                         </w:t>
      </w:r>
      <w:r w:rsidRPr="00871E3B">
        <w:rPr>
          <w:sz w:val="28"/>
          <w:szCs w:val="28"/>
        </w:rPr>
        <w:t xml:space="preserve">от </w:t>
      </w:r>
      <w:r>
        <w:rPr>
          <w:sz w:val="28"/>
          <w:szCs w:val="28"/>
        </w:rPr>
        <w:t>09.12.2019</w:t>
      </w:r>
      <w:r w:rsidRPr="00871E3B">
        <w:rPr>
          <w:sz w:val="28"/>
          <w:szCs w:val="28"/>
        </w:rPr>
        <w:t xml:space="preserve"> № </w:t>
      </w:r>
      <w:r>
        <w:rPr>
          <w:sz w:val="28"/>
          <w:szCs w:val="28"/>
        </w:rPr>
        <w:t>65</w:t>
      </w:r>
    </w:p>
    <w:p w:rsidR="00DB524D" w:rsidRDefault="00DB524D" w:rsidP="00DB524D">
      <w:pPr>
        <w:ind w:left="705"/>
        <w:jc w:val="center"/>
        <w:rPr>
          <w:sz w:val="28"/>
          <w:szCs w:val="28"/>
        </w:rPr>
      </w:pPr>
    </w:p>
    <w:p w:rsidR="00DB524D" w:rsidRDefault="00DB524D" w:rsidP="00DB524D">
      <w:pPr>
        <w:ind w:left="705"/>
        <w:jc w:val="center"/>
        <w:rPr>
          <w:sz w:val="28"/>
          <w:szCs w:val="28"/>
        </w:rPr>
      </w:pPr>
    </w:p>
    <w:p w:rsidR="00DB524D" w:rsidRPr="00613D19" w:rsidRDefault="00DB524D" w:rsidP="00DB524D">
      <w:pPr>
        <w:jc w:val="center"/>
        <w:rPr>
          <w:b/>
          <w:sz w:val="28"/>
          <w:szCs w:val="28"/>
        </w:rPr>
      </w:pPr>
      <w:r w:rsidRPr="00613D19">
        <w:rPr>
          <w:b/>
          <w:sz w:val="28"/>
          <w:szCs w:val="28"/>
        </w:rPr>
        <w:t xml:space="preserve">ПОЛОЖЕНИЕ </w:t>
      </w:r>
    </w:p>
    <w:p w:rsidR="00DB524D" w:rsidRDefault="00DB524D" w:rsidP="00DB524D">
      <w:pPr>
        <w:jc w:val="center"/>
        <w:rPr>
          <w:b/>
          <w:sz w:val="28"/>
          <w:szCs w:val="28"/>
        </w:rPr>
      </w:pPr>
      <w:r w:rsidRPr="00613D19">
        <w:rPr>
          <w:b/>
          <w:sz w:val="28"/>
          <w:szCs w:val="28"/>
        </w:rPr>
        <w:t>о постоянно действующей</w:t>
      </w:r>
      <w:r>
        <w:rPr>
          <w:b/>
          <w:sz w:val="28"/>
          <w:szCs w:val="28"/>
        </w:rPr>
        <w:t xml:space="preserve"> </w:t>
      </w:r>
      <w:r w:rsidRPr="00613D19">
        <w:rPr>
          <w:b/>
          <w:sz w:val="28"/>
          <w:szCs w:val="28"/>
        </w:rPr>
        <w:t>единой комиссии по осуществлению</w:t>
      </w:r>
    </w:p>
    <w:p w:rsidR="00DB524D" w:rsidRPr="00613D19" w:rsidRDefault="00DB524D" w:rsidP="00DB524D">
      <w:pPr>
        <w:jc w:val="center"/>
        <w:rPr>
          <w:b/>
          <w:sz w:val="28"/>
          <w:szCs w:val="28"/>
        </w:rPr>
      </w:pPr>
      <w:r w:rsidRPr="00613D19">
        <w:rPr>
          <w:b/>
          <w:sz w:val="28"/>
          <w:szCs w:val="28"/>
        </w:rPr>
        <w:t xml:space="preserve"> закупок для  муниципальных нужд </w:t>
      </w:r>
    </w:p>
    <w:p w:rsidR="00DB524D" w:rsidRPr="00E56C1A" w:rsidRDefault="00DB524D" w:rsidP="00DB524D">
      <w:pPr>
        <w:jc w:val="both"/>
        <w:rPr>
          <w:sz w:val="28"/>
        </w:rPr>
      </w:pPr>
      <w:r w:rsidRPr="00E56C1A">
        <w:rPr>
          <w:sz w:val="28"/>
        </w:rPr>
        <w:tab/>
      </w:r>
    </w:p>
    <w:p w:rsidR="00DB524D" w:rsidRDefault="00DB524D" w:rsidP="00DB524D">
      <w:pPr>
        <w:ind w:firstLine="720"/>
        <w:rPr>
          <w:sz w:val="28"/>
        </w:rPr>
      </w:pPr>
      <w:r w:rsidRPr="00312726">
        <w:rPr>
          <w:sz w:val="28"/>
        </w:rPr>
        <w:t>1. Общие положения</w:t>
      </w:r>
    </w:p>
    <w:p w:rsidR="00DB524D" w:rsidRPr="00312726" w:rsidRDefault="00DB524D" w:rsidP="00DB524D">
      <w:pPr>
        <w:ind w:firstLine="720"/>
        <w:jc w:val="center"/>
        <w:rPr>
          <w:sz w:val="28"/>
        </w:rPr>
      </w:pPr>
    </w:p>
    <w:p w:rsidR="00DB524D" w:rsidRDefault="00DB524D" w:rsidP="00DB524D">
      <w:pPr>
        <w:jc w:val="both"/>
        <w:rPr>
          <w:sz w:val="28"/>
          <w:szCs w:val="28"/>
        </w:rPr>
      </w:pPr>
      <w:r>
        <w:tab/>
      </w:r>
      <w:r>
        <w:rPr>
          <w:sz w:val="28"/>
          <w:szCs w:val="28"/>
        </w:rPr>
        <w:t xml:space="preserve">1.1. Постоянно действующая единая </w:t>
      </w:r>
      <w:r w:rsidRPr="00072F26">
        <w:rPr>
          <w:sz w:val="28"/>
          <w:szCs w:val="28"/>
        </w:rPr>
        <w:t xml:space="preserve"> комиссия по </w:t>
      </w:r>
      <w:r>
        <w:rPr>
          <w:sz w:val="28"/>
          <w:szCs w:val="28"/>
        </w:rPr>
        <w:t>осуществлению  закупок для обеспечения  муниципальных нужд (далее – комиссия)  создается в целях реализации норм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DB524D" w:rsidRDefault="00DB524D" w:rsidP="00DB524D">
      <w:pPr>
        <w:jc w:val="both"/>
        <w:rPr>
          <w:sz w:val="28"/>
        </w:rPr>
      </w:pPr>
      <w:r>
        <w:rPr>
          <w:sz w:val="28"/>
        </w:rPr>
        <w:tab/>
        <w:t>1.2. Комиссия в своей деятельности руководствуется действующим законодательством  в сфере закупок товаров, работ,  услуг  для муниципальных нужд, нормативными правовыми актами Российской Федерации.</w:t>
      </w:r>
    </w:p>
    <w:p w:rsidR="00DB524D" w:rsidRDefault="00DB524D" w:rsidP="00DB524D">
      <w:pPr>
        <w:jc w:val="both"/>
        <w:rPr>
          <w:sz w:val="28"/>
        </w:rPr>
      </w:pPr>
      <w:r>
        <w:rPr>
          <w:sz w:val="28"/>
        </w:rPr>
        <w:tab/>
      </w:r>
    </w:p>
    <w:p w:rsidR="00DB524D" w:rsidRDefault="00DB524D" w:rsidP="00DB524D">
      <w:pPr>
        <w:ind w:firstLine="708"/>
        <w:rPr>
          <w:sz w:val="28"/>
        </w:rPr>
      </w:pPr>
      <w:r w:rsidRPr="00312726">
        <w:rPr>
          <w:sz w:val="28"/>
        </w:rPr>
        <w:t>2.</w:t>
      </w:r>
      <w:r>
        <w:rPr>
          <w:sz w:val="28"/>
        </w:rPr>
        <w:t xml:space="preserve"> Цели создания и принципы   работы</w:t>
      </w:r>
      <w:r w:rsidRPr="00312726">
        <w:rPr>
          <w:sz w:val="28"/>
        </w:rPr>
        <w:t xml:space="preserve"> комиссии</w:t>
      </w:r>
    </w:p>
    <w:p w:rsidR="00DB524D" w:rsidRDefault="00DB524D" w:rsidP="00DB524D">
      <w:pPr>
        <w:jc w:val="both"/>
        <w:rPr>
          <w:sz w:val="28"/>
        </w:rPr>
      </w:pPr>
      <w:r>
        <w:rPr>
          <w:sz w:val="28"/>
        </w:rPr>
        <w:t xml:space="preserve">          2.1. Комиссия создается  в  целях определения  поставщиков (подрядчиков, исполнителей) путем  проведения  конкурсов, электронных аукционов, запросов  котировок, запросов предложений.</w:t>
      </w:r>
    </w:p>
    <w:p w:rsidR="00DB524D" w:rsidRPr="00312726" w:rsidRDefault="00DB524D" w:rsidP="00DB524D">
      <w:pPr>
        <w:jc w:val="both"/>
        <w:rPr>
          <w:sz w:val="28"/>
        </w:rPr>
      </w:pPr>
      <w:r>
        <w:rPr>
          <w:sz w:val="28"/>
        </w:rPr>
        <w:tab/>
        <w:t>2.2. В своей деятельности комиссия  руководствуется  следующими принципами:</w:t>
      </w:r>
    </w:p>
    <w:p w:rsidR="00DB524D" w:rsidRDefault="00DB524D" w:rsidP="00DB524D">
      <w:pPr>
        <w:jc w:val="both"/>
        <w:rPr>
          <w:sz w:val="28"/>
        </w:rPr>
      </w:pPr>
      <w:r>
        <w:rPr>
          <w:sz w:val="28"/>
        </w:rPr>
        <w:tab/>
        <w:t>обеспечение максимальной эффективности закупок товаров (работ, услуг) для муниципальных нужд;</w:t>
      </w:r>
    </w:p>
    <w:p w:rsidR="00DB524D" w:rsidRDefault="00DB524D" w:rsidP="00DB524D">
      <w:pPr>
        <w:jc w:val="both"/>
        <w:rPr>
          <w:sz w:val="28"/>
        </w:rPr>
      </w:pPr>
      <w:r>
        <w:rPr>
          <w:sz w:val="28"/>
        </w:rPr>
        <w:tab/>
        <w:t>развитие добросовестной конкуренции, недопущение дискриминации, введения ограничений  для  отдельных  участников  закупки, за  исключением случаев,  если такие  преимущества  установлены действующим  законодательством Российской Федерации;</w:t>
      </w:r>
    </w:p>
    <w:p w:rsidR="00DB524D" w:rsidRDefault="00DB524D" w:rsidP="00DB524D">
      <w:pPr>
        <w:jc w:val="both"/>
        <w:rPr>
          <w:sz w:val="28"/>
        </w:rPr>
      </w:pPr>
      <w:r>
        <w:rPr>
          <w:sz w:val="28"/>
        </w:rPr>
        <w:tab/>
        <w:t>устранение возможностей злоупотребления,   коррупции при  определении  поставщиков;</w:t>
      </w:r>
    </w:p>
    <w:p w:rsidR="00DB524D" w:rsidRDefault="00DB524D" w:rsidP="00DB524D">
      <w:pPr>
        <w:jc w:val="both"/>
        <w:rPr>
          <w:sz w:val="28"/>
        </w:rPr>
      </w:pPr>
      <w:r>
        <w:rPr>
          <w:sz w:val="28"/>
        </w:rPr>
        <w:tab/>
        <w:t>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DB524D" w:rsidRDefault="00DB524D" w:rsidP="00DB524D">
      <w:pPr>
        <w:pStyle w:val="ConsPlusNormal0"/>
        <w:outlineLvl w:val="1"/>
        <w:rPr>
          <w:rFonts w:ascii="Times New Roman" w:hAnsi="Times New Roman" w:cs="Times New Roman"/>
          <w:b/>
          <w:sz w:val="28"/>
          <w:szCs w:val="28"/>
        </w:rPr>
      </w:pPr>
      <w:r>
        <w:rPr>
          <w:rFonts w:ascii="Times New Roman" w:hAnsi="Times New Roman" w:cs="Times New Roman"/>
          <w:b/>
          <w:sz w:val="28"/>
          <w:szCs w:val="28"/>
        </w:rPr>
        <w:t xml:space="preserve">          </w:t>
      </w:r>
    </w:p>
    <w:p w:rsidR="00DB524D" w:rsidRDefault="00DB524D" w:rsidP="00DB524D">
      <w:pPr>
        <w:pStyle w:val="ConsPlusNormal0"/>
        <w:outlineLvl w:val="1"/>
        <w:rPr>
          <w:rFonts w:ascii="Times New Roman" w:hAnsi="Times New Roman" w:cs="Times New Roman"/>
          <w:sz w:val="28"/>
          <w:szCs w:val="28"/>
        </w:rPr>
      </w:pPr>
      <w:r>
        <w:rPr>
          <w:rFonts w:ascii="Times New Roman" w:hAnsi="Times New Roman" w:cs="Times New Roman"/>
          <w:b/>
          <w:sz w:val="28"/>
          <w:szCs w:val="28"/>
        </w:rPr>
        <w:t xml:space="preserve">            </w:t>
      </w:r>
      <w:r w:rsidRPr="007B5FA4">
        <w:rPr>
          <w:rFonts w:ascii="Times New Roman" w:hAnsi="Times New Roman" w:cs="Times New Roman"/>
          <w:sz w:val="28"/>
          <w:szCs w:val="28"/>
        </w:rPr>
        <w:t>3. Порядок формирования  комиссии</w:t>
      </w:r>
    </w:p>
    <w:p w:rsidR="00DB524D" w:rsidRPr="00F67B25" w:rsidRDefault="00DB524D" w:rsidP="00DB524D">
      <w:pPr>
        <w:autoSpaceDE w:val="0"/>
        <w:autoSpaceDN w:val="0"/>
        <w:adjustRightInd w:val="0"/>
        <w:ind w:firstLine="540"/>
        <w:jc w:val="both"/>
        <w:rPr>
          <w:rFonts w:cs="Calibri"/>
          <w:bCs/>
          <w:sz w:val="28"/>
          <w:szCs w:val="28"/>
        </w:rPr>
      </w:pPr>
      <w:r>
        <w:rPr>
          <w:sz w:val="28"/>
          <w:szCs w:val="28"/>
        </w:rPr>
        <w:lastRenderedPageBreak/>
        <w:t xml:space="preserve"> 3.1.</w:t>
      </w:r>
      <w:r w:rsidRPr="00784FB6">
        <w:rPr>
          <w:sz w:val="28"/>
          <w:szCs w:val="28"/>
        </w:rPr>
        <w:t xml:space="preserve"> </w:t>
      </w:r>
      <w:r w:rsidRPr="00F67B25">
        <w:rPr>
          <w:sz w:val="28"/>
          <w:szCs w:val="28"/>
        </w:rPr>
        <w:tab/>
      </w:r>
      <w:r w:rsidRPr="00F67B25">
        <w:rPr>
          <w:rFonts w:cs="Calibri"/>
          <w:bCs/>
          <w:sz w:val="28"/>
          <w:szCs w:val="28"/>
        </w:rPr>
        <w:t xml:space="preserve">Решение о создании комиссии принимается </w:t>
      </w:r>
      <w:r>
        <w:rPr>
          <w:rFonts w:cs="Calibri"/>
          <w:bCs/>
          <w:sz w:val="28"/>
          <w:szCs w:val="28"/>
        </w:rPr>
        <w:t>заказчиком, уполномоченным органом</w:t>
      </w:r>
      <w:r w:rsidRPr="00F67B25">
        <w:rPr>
          <w:rFonts w:cs="Calibri"/>
          <w:bCs/>
          <w:sz w:val="28"/>
          <w:szCs w:val="28"/>
        </w:rPr>
        <w:t xml:space="preserve"> до начала проведения закупки. При этом определяются состав комиссии и порядок ее работы, назначается председатель комиссии.</w:t>
      </w:r>
    </w:p>
    <w:p w:rsidR="00DB524D" w:rsidRPr="00F67B25" w:rsidRDefault="00DB524D" w:rsidP="00DB524D">
      <w:pPr>
        <w:autoSpaceDE w:val="0"/>
        <w:autoSpaceDN w:val="0"/>
        <w:adjustRightInd w:val="0"/>
        <w:ind w:firstLine="540"/>
        <w:jc w:val="both"/>
        <w:rPr>
          <w:rFonts w:cs="Calibri"/>
          <w:bCs/>
          <w:sz w:val="28"/>
          <w:szCs w:val="28"/>
        </w:rPr>
      </w:pPr>
      <w:r w:rsidRPr="00F67B25">
        <w:rPr>
          <w:rFonts w:cs="Calibri"/>
          <w:bCs/>
          <w:sz w:val="28"/>
          <w:szCs w:val="28"/>
        </w:rPr>
        <w:t>Число членов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DB524D" w:rsidRPr="00F67B25" w:rsidRDefault="00DB524D" w:rsidP="00DB524D">
      <w:pPr>
        <w:autoSpaceDE w:val="0"/>
        <w:autoSpaceDN w:val="0"/>
        <w:adjustRightInd w:val="0"/>
        <w:ind w:firstLine="540"/>
        <w:jc w:val="both"/>
        <w:rPr>
          <w:rFonts w:cs="Calibri"/>
          <w:bCs/>
          <w:sz w:val="28"/>
          <w:szCs w:val="28"/>
        </w:rPr>
      </w:pPr>
      <w:r>
        <w:rPr>
          <w:rFonts w:cs="Calibri"/>
          <w:bCs/>
          <w:sz w:val="28"/>
          <w:szCs w:val="28"/>
        </w:rPr>
        <w:t>3</w:t>
      </w:r>
      <w:r w:rsidRPr="00F67B25">
        <w:rPr>
          <w:rFonts w:cs="Calibri"/>
          <w:bCs/>
          <w:sz w:val="28"/>
          <w:szCs w:val="28"/>
        </w:rPr>
        <w:t>.</w:t>
      </w:r>
      <w:r>
        <w:rPr>
          <w:rFonts w:cs="Calibri"/>
          <w:bCs/>
          <w:sz w:val="28"/>
          <w:szCs w:val="28"/>
        </w:rPr>
        <w:t>2</w:t>
      </w:r>
      <w:r w:rsidRPr="00F67B25">
        <w:rPr>
          <w:rFonts w:cs="Calibri"/>
          <w:bCs/>
          <w:sz w:val="28"/>
          <w:szCs w:val="28"/>
        </w:rPr>
        <w:t>.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комиссии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комиссии.</w:t>
      </w:r>
    </w:p>
    <w:p w:rsidR="00DB524D" w:rsidRDefault="00DB524D" w:rsidP="00DB524D">
      <w:pPr>
        <w:pStyle w:val="ConsPlusNormal0"/>
        <w:widowControl/>
        <w:numPr>
          <w:ilvl w:val="1"/>
          <w:numId w:val="1"/>
        </w:numPr>
        <w:tabs>
          <w:tab w:val="clear" w:pos="1260"/>
        </w:tabs>
        <w:ind w:left="0" w:firstLine="540"/>
        <w:jc w:val="both"/>
        <w:rPr>
          <w:rFonts w:ascii="Times New Roman" w:hAnsi="Times New Roman" w:cs="Times New Roman"/>
          <w:sz w:val="28"/>
          <w:szCs w:val="28"/>
        </w:rPr>
      </w:pPr>
      <w:r>
        <w:rPr>
          <w:rFonts w:ascii="Times New Roman" w:hAnsi="Times New Roman" w:cs="Times New Roman"/>
          <w:sz w:val="28"/>
          <w:szCs w:val="28"/>
        </w:rPr>
        <w:t>К</w:t>
      </w:r>
      <w:r w:rsidRPr="0037172B">
        <w:rPr>
          <w:rFonts w:ascii="Times New Roman" w:hAnsi="Times New Roman" w:cs="Times New Roman"/>
          <w:sz w:val="28"/>
          <w:szCs w:val="28"/>
        </w:rPr>
        <w:t>омиссия состоит из председателя, заместителя председателя, секретаря</w:t>
      </w:r>
      <w:r>
        <w:rPr>
          <w:rFonts w:ascii="Times New Roman" w:hAnsi="Times New Roman" w:cs="Times New Roman"/>
          <w:sz w:val="28"/>
          <w:szCs w:val="28"/>
        </w:rPr>
        <w:t xml:space="preserve"> (с правом голосования)</w:t>
      </w:r>
      <w:r w:rsidRPr="0037172B">
        <w:rPr>
          <w:rFonts w:ascii="Times New Roman" w:hAnsi="Times New Roman" w:cs="Times New Roman"/>
          <w:sz w:val="28"/>
          <w:szCs w:val="28"/>
        </w:rPr>
        <w:t xml:space="preserve"> и членов </w:t>
      </w:r>
      <w:r>
        <w:rPr>
          <w:rFonts w:ascii="Times New Roman" w:hAnsi="Times New Roman" w:cs="Times New Roman"/>
          <w:sz w:val="28"/>
          <w:szCs w:val="28"/>
        </w:rPr>
        <w:t xml:space="preserve"> комиссии</w:t>
      </w:r>
      <w:r w:rsidRPr="0037172B">
        <w:rPr>
          <w:rFonts w:ascii="Times New Roman" w:hAnsi="Times New Roman" w:cs="Times New Roman"/>
          <w:sz w:val="28"/>
          <w:szCs w:val="28"/>
        </w:rPr>
        <w:t xml:space="preserve">. В отсутствие председателя </w:t>
      </w:r>
      <w:r>
        <w:rPr>
          <w:rFonts w:ascii="Times New Roman" w:hAnsi="Times New Roman" w:cs="Times New Roman"/>
          <w:sz w:val="28"/>
          <w:szCs w:val="28"/>
        </w:rPr>
        <w:t xml:space="preserve"> к</w:t>
      </w:r>
      <w:r w:rsidRPr="0037172B">
        <w:rPr>
          <w:rFonts w:ascii="Times New Roman" w:hAnsi="Times New Roman" w:cs="Times New Roman"/>
          <w:sz w:val="28"/>
          <w:szCs w:val="28"/>
        </w:rPr>
        <w:t xml:space="preserve">омиссии его функции выполняет заместитель председателя </w:t>
      </w:r>
      <w:r>
        <w:rPr>
          <w:rFonts w:ascii="Times New Roman" w:hAnsi="Times New Roman" w:cs="Times New Roman"/>
          <w:sz w:val="28"/>
          <w:szCs w:val="28"/>
        </w:rPr>
        <w:t xml:space="preserve"> к</w:t>
      </w:r>
      <w:r w:rsidRPr="0037172B">
        <w:rPr>
          <w:rFonts w:ascii="Times New Roman" w:hAnsi="Times New Roman" w:cs="Times New Roman"/>
          <w:sz w:val="28"/>
          <w:szCs w:val="28"/>
        </w:rPr>
        <w:t xml:space="preserve">омиссии. </w:t>
      </w:r>
    </w:p>
    <w:p w:rsidR="00DB524D" w:rsidRPr="0037172B"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3.4. </w:t>
      </w:r>
      <w:r w:rsidRPr="0037172B">
        <w:rPr>
          <w:rFonts w:ascii="Times New Roman" w:hAnsi="Times New Roman" w:cs="Times New Roman"/>
          <w:sz w:val="28"/>
          <w:szCs w:val="28"/>
        </w:rPr>
        <w:t xml:space="preserve">В случае одновременного отсутствия на заседании </w:t>
      </w:r>
      <w:r>
        <w:rPr>
          <w:rFonts w:ascii="Times New Roman" w:hAnsi="Times New Roman" w:cs="Times New Roman"/>
          <w:sz w:val="28"/>
          <w:szCs w:val="28"/>
        </w:rPr>
        <w:t xml:space="preserve"> ком</w:t>
      </w:r>
      <w:r w:rsidRPr="0037172B">
        <w:rPr>
          <w:rFonts w:ascii="Times New Roman" w:hAnsi="Times New Roman" w:cs="Times New Roman"/>
          <w:sz w:val="28"/>
          <w:szCs w:val="28"/>
        </w:rPr>
        <w:t xml:space="preserve">иссии вышеуказанных председателя и заместителя председателя функции председателя на заседании комиссии исполняет член </w:t>
      </w:r>
      <w:r>
        <w:rPr>
          <w:rFonts w:ascii="Times New Roman" w:hAnsi="Times New Roman" w:cs="Times New Roman"/>
          <w:sz w:val="28"/>
          <w:szCs w:val="28"/>
        </w:rPr>
        <w:t xml:space="preserve"> к</w:t>
      </w:r>
      <w:r w:rsidRPr="0037172B">
        <w:rPr>
          <w:rFonts w:ascii="Times New Roman" w:hAnsi="Times New Roman" w:cs="Times New Roman"/>
          <w:sz w:val="28"/>
          <w:szCs w:val="28"/>
        </w:rPr>
        <w:t xml:space="preserve">омиссии, который избирается простым большинством голосов из числа присутствующих на заседании членов </w:t>
      </w:r>
      <w:r>
        <w:rPr>
          <w:rFonts w:ascii="Times New Roman" w:hAnsi="Times New Roman" w:cs="Times New Roman"/>
          <w:sz w:val="28"/>
          <w:szCs w:val="28"/>
        </w:rPr>
        <w:t xml:space="preserve"> к</w:t>
      </w:r>
      <w:r w:rsidRPr="0037172B">
        <w:rPr>
          <w:rFonts w:ascii="Times New Roman" w:hAnsi="Times New Roman" w:cs="Times New Roman"/>
          <w:sz w:val="28"/>
          <w:szCs w:val="28"/>
        </w:rPr>
        <w:t xml:space="preserve">омиссии, что фиксируется в протоколе заседаний </w:t>
      </w:r>
      <w:r>
        <w:rPr>
          <w:rFonts w:ascii="Times New Roman" w:hAnsi="Times New Roman" w:cs="Times New Roman"/>
          <w:sz w:val="28"/>
          <w:szCs w:val="28"/>
        </w:rPr>
        <w:t xml:space="preserve"> к</w:t>
      </w:r>
      <w:r w:rsidRPr="0037172B">
        <w:rPr>
          <w:rFonts w:ascii="Times New Roman" w:hAnsi="Times New Roman" w:cs="Times New Roman"/>
          <w:sz w:val="28"/>
          <w:szCs w:val="28"/>
        </w:rPr>
        <w:t xml:space="preserve">омиссии. При отсутствии секретаря </w:t>
      </w:r>
      <w:r>
        <w:rPr>
          <w:rFonts w:ascii="Times New Roman" w:hAnsi="Times New Roman" w:cs="Times New Roman"/>
          <w:sz w:val="28"/>
          <w:szCs w:val="28"/>
        </w:rPr>
        <w:t xml:space="preserve"> к</w:t>
      </w:r>
      <w:r w:rsidRPr="0037172B">
        <w:rPr>
          <w:rFonts w:ascii="Times New Roman" w:hAnsi="Times New Roman" w:cs="Times New Roman"/>
          <w:sz w:val="28"/>
          <w:szCs w:val="28"/>
        </w:rPr>
        <w:t xml:space="preserve">омиссии его функции выполняет член </w:t>
      </w:r>
      <w:r>
        <w:rPr>
          <w:rFonts w:ascii="Times New Roman" w:hAnsi="Times New Roman" w:cs="Times New Roman"/>
          <w:sz w:val="28"/>
          <w:szCs w:val="28"/>
        </w:rPr>
        <w:t xml:space="preserve"> к</w:t>
      </w:r>
      <w:r w:rsidRPr="0037172B">
        <w:rPr>
          <w:rFonts w:ascii="Times New Roman" w:hAnsi="Times New Roman" w:cs="Times New Roman"/>
          <w:sz w:val="28"/>
          <w:szCs w:val="28"/>
        </w:rPr>
        <w:t>омиссии, уполномоченный на выполнение таких функций председателем.</w:t>
      </w:r>
    </w:p>
    <w:p w:rsidR="00DB524D"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3.5. Ко</w:t>
      </w:r>
      <w:r w:rsidRPr="00784FB6">
        <w:rPr>
          <w:rFonts w:ascii="Times New Roman" w:hAnsi="Times New Roman" w:cs="Times New Roman"/>
          <w:sz w:val="28"/>
          <w:szCs w:val="28"/>
        </w:rPr>
        <w:t>миссия  формиру</w:t>
      </w:r>
      <w:r>
        <w:rPr>
          <w:rFonts w:ascii="Times New Roman" w:hAnsi="Times New Roman" w:cs="Times New Roman"/>
          <w:sz w:val="28"/>
          <w:szCs w:val="28"/>
        </w:rPr>
        <w:t>е</w:t>
      </w:r>
      <w:r w:rsidRPr="00784FB6">
        <w:rPr>
          <w:rFonts w:ascii="Times New Roman" w:hAnsi="Times New Roman" w:cs="Times New Roman"/>
          <w:sz w:val="28"/>
          <w:szCs w:val="28"/>
        </w:rPr>
        <w:t xml:space="preserve">тся, преимущественно </w:t>
      </w:r>
      <w:r>
        <w:rPr>
          <w:rFonts w:ascii="Times New Roman" w:hAnsi="Times New Roman" w:cs="Times New Roman"/>
          <w:sz w:val="28"/>
          <w:szCs w:val="28"/>
        </w:rPr>
        <w:t xml:space="preserve">из числа </w:t>
      </w:r>
      <w:r w:rsidRPr="00784FB6">
        <w:rPr>
          <w:rFonts w:ascii="Times New Roman" w:hAnsi="Times New Roman" w:cs="Times New Roman"/>
          <w:sz w:val="28"/>
          <w:szCs w:val="28"/>
        </w:rPr>
        <w:t>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r>
        <w:rPr>
          <w:rFonts w:ascii="Times New Roman" w:hAnsi="Times New Roman" w:cs="Times New Roman"/>
          <w:sz w:val="28"/>
          <w:szCs w:val="28"/>
        </w:rPr>
        <w:t xml:space="preserve">  Число членов </w:t>
      </w:r>
      <w:r w:rsidRPr="00784FB6">
        <w:rPr>
          <w:rFonts w:ascii="Times New Roman" w:hAnsi="Times New Roman" w:cs="Times New Roman"/>
          <w:sz w:val="28"/>
          <w:szCs w:val="28"/>
        </w:rPr>
        <w:t xml:space="preserve"> комиссии, прошедших профессиональную переподготовку или повышение квалификации в сфере </w:t>
      </w:r>
      <w:r>
        <w:rPr>
          <w:rFonts w:ascii="Times New Roman" w:hAnsi="Times New Roman" w:cs="Times New Roman"/>
          <w:sz w:val="28"/>
          <w:szCs w:val="28"/>
        </w:rPr>
        <w:t>закупок</w:t>
      </w:r>
      <w:r w:rsidRPr="00784FB6">
        <w:rPr>
          <w:rFonts w:ascii="Times New Roman" w:hAnsi="Times New Roman" w:cs="Times New Roman"/>
          <w:sz w:val="28"/>
          <w:szCs w:val="28"/>
        </w:rPr>
        <w:t>, определяется законодательством Российской Федерации.</w:t>
      </w:r>
    </w:p>
    <w:p w:rsidR="00DB524D"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3.6.</w:t>
      </w:r>
      <w:r w:rsidRPr="00784FB6">
        <w:rPr>
          <w:rFonts w:ascii="Times New Roman" w:hAnsi="Times New Roman" w:cs="Times New Roman"/>
          <w:sz w:val="28"/>
          <w:szCs w:val="28"/>
        </w:rPr>
        <w:t xml:space="preserve"> </w:t>
      </w:r>
      <w:proofErr w:type="gramStart"/>
      <w:r w:rsidRPr="00784FB6">
        <w:rPr>
          <w:rFonts w:ascii="Times New Roman" w:hAnsi="Times New Roman" w:cs="Times New Roman"/>
          <w:sz w:val="28"/>
          <w:szCs w:val="28"/>
        </w:rPr>
        <w:t xml:space="preserve">Членами </w:t>
      </w:r>
      <w:r>
        <w:rPr>
          <w:rFonts w:ascii="Times New Roman" w:hAnsi="Times New Roman" w:cs="Times New Roman"/>
          <w:sz w:val="28"/>
          <w:szCs w:val="28"/>
        </w:rPr>
        <w:t xml:space="preserve"> </w:t>
      </w:r>
      <w:r w:rsidRPr="00784FB6">
        <w:rPr>
          <w:rFonts w:ascii="Times New Roman" w:hAnsi="Times New Roman" w:cs="Times New Roman"/>
          <w:sz w:val="28"/>
          <w:szCs w:val="28"/>
        </w:rPr>
        <w:t xml:space="preserve">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784FB6">
        <w:rPr>
          <w:rFonts w:ascii="Times New Roman" w:hAnsi="Times New Roman" w:cs="Times New Roman"/>
          <w:sz w:val="28"/>
          <w:szCs w:val="28"/>
        </w:rPr>
        <w:t>предквалификационного</w:t>
      </w:r>
      <w:proofErr w:type="spellEnd"/>
      <w:r w:rsidRPr="00784FB6">
        <w:rPr>
          <w:rFonts w:ascii="Times New Roman" w:hAnsi="Times New Roman" w:cs="Times New Roman"/>
          <w:sz w:val="28"/>
          <w:szCs w:val="28"/>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w:t>
      </w:r>
      <w:proofErr w:type="gramEnd"/>
      <w:r w:rsidRPr="00784FB6">
        <w:rPr>
          <w:rFonts w:ascii="Times New Roman" w:hAnsi="Times New Roman" w:cs="Times New Roman"/>
          <w:sz w:val="28"/>
          <w:szCs w:val="28"/>
        </w:rPr>
        <w:t xml:space="preserve"> </w:t>
      </w:r>
      <w:proofErr w:type="gramStart"/>
      <w:r w:rsidRPr="00784FB6">
        <w:rPr>
          <w:rFonts w:ascii="Times New Roman" w:hAnsi="Times New Roman" w:cs="Times New Roman"/>
          <w:sz w:val="28"/>
          <w:szCs w:val="28"/>
        </w:rPr>
        <w:t xml:space="preserve">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w:t>
      </w:r>
      <w:r w:rsidRPr="00784FB6">
        <w:rPr>
          <w:rFonts w:ascii="Times New Roman" w:hAnsi="Times New Roman" w:cs="Times New Roman"/>
          <w:sz w:val="28"/>
          <w:szCs w:val="28"/>
        </w:rPr>
        <w:lastRenderedPageBreak/>
        <w:t>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w:t>
      </w:r>
      <w:proofErr w:type="gramEnd"/>
      <w:r w:rsidRPr="00784FB6">
        <w:rPr>
          <w:rFonts w:ascii="Times New Roman" w:hAnsi="Times New Roman" w:cs="Times New Roman"/>
          <w:sz w:val="28"/>
          <w:szCs w:val="28"/>
        </w:rPr>
        <w:t xml:space="preserve">, </w:t>
      </w:r>
      <w:proofErr w:type="gramStart"/>
      <w:r w:rsidRPr="00784FB6">
        <w:rPr>
          <w:rFonts w:ascii="Times New Roman" w:hAnsi="Times New Roman" w:cs="Times New Roman"/>
          <w:sz w:val="28"/>
          <w:szCs w:val="28"/>
        </w:rPr>
        <w:t xml:space="preserve">бабушкой и внуками), полнородными и </w:t>
      </w:r>
      <w:proofErr w:type="spellStart"/>
      <w:r w:rsidRPr="00784FB6">
        <w:rPr>
          <w:rFonts w:ascii="Times New Roman" w:hAnsi="Times New Roman" w:cs="Times New Roman"/>
          <w:sz w:val="28"/>
          <w:szCs w:val="28"/>
        </w:rPr>
        <w:t>неполнородными</w:t>
      </w:r>
      <w:proofErr w:type="spellEnd"/>
      <w:r w:rsidRPr="00784FB6">
        <w:rPr>
          <w:rFonts w:ascii="Times New Roman" w:hAnsi="Times New Roman" w:cs="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w:t>
      </w:r>
      <w:proofErr w:type="gramEnd"/>
    </w:p>
    <w:p w:rsidR="00DB524D" w:rsidRPr="00784FB6"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3.7. </w:t>
      </w:r>
      <w:proofErr w:type="gramStart"/>
      <w:r w:rsidRPr="00784FB6">
        <w:rPr>
          <w:rFonts w:ascii="Times New Roman" w:hAnsi="Times New Roman" w:cs="Times New Roman"/>
          <w:sz w:val="28"/>
          <w:szCs w:val="28"/>
        </w:rPr>
        <w:t xml:space="preserve">В случае выявления в составе </w:t>
      </w:r>
      <w:r>
        <w:rPr>
          <w:rFonts w:ascii="Times New Roman" w:hAnsi="Times New Roman" w:cs="Times New Roman"/>
          <w:sz w:val="28"/>
          <w:szCs w:val="28"/>
        </w:rPr>
        <w:t xml:space="preserve"> к</w:t>
      </w:r>
      <w:r w:rsidRPr="00784FB6">
        <w:rPr>
          <w:rFonts w:ascii="Times New Roman" w:hAnsi="Times New Roman" w:cs="Times New Roman"/>
          <w:sz w:val="28"/>
          <w:szCs w:val="28"/>
        </w:rPr>
        <w:t xml:space="preserve">омиссии указанных лиц </w:t>
      </w:r>
      <w:r>
        <w:rPr>
          <w:rFonts w:ascii="Times New Roman" w:hAnsi="Times New Roman" w:cs="Times New Roman"/>
          <w:sz w:val="28"/>
          <w:szCs w:val="28"/>
        </w:rPr>
        <w:t>з</w:t>
      </w:r>
      <w:r w:rsidRPr="00784FB6">
        <w:rPr>
          <w:rFonts w:ascii="Times New Roman" w:hAnsi="Times New Roman" w:cs="Times New Roman"/>
          <w:sz w:val="28"/>
          <w:szCs w:val="28"/>
        </w:rPr>
        <w:t>аказчик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roofErr w:type="gramEnd"/>
    </w:p>
    <w:p w:rsidR="00DB524D" w:rsidRPr="00784FB6"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3.8.  </w:t>
      </w:r>
      <w:r w:rsidRPr="00784FB6">
        <w:rPr>
          <w:rFonts w:ascii="Times New Roman" w:hAnsi="Times New Roman" w:cs="Times New Roman"/>
          <w:sz w:val="28"/>
          <w:szCs w:val="28"/>
        </w:rPr>
        <w:t xml:space="preserve">Замена члена </w:t>
      </w:r>
      <w:r>
        <w:rPr>
          <w:rFonts w:ascii="Times New Roman" w:hAnsi="Times New Roman" w:cs="Times New Roman"/>
          <w:sz w:val="28"/>
          <w:szCs w:val="28"/>
        </w:rPr>
        <w:t xml:space="preserve"> </w:t>
      </w:r>
      <w:r w:rsidRPr="00784FB6">
        <w:rPr>
          <w:rFonts w:ascii="Times New Roman" w:hAnsi="Times New Roman" w:cs="Times New Roman"/>
          <w:sz w:val="28"/>
          <w:szCs w:val="28"/>
        </w:rPr>
        <w:t xml:space="preserve">комиссии допускается только по решению </w:t>
      </w:r>
      <w:r>
        <w:rPr>
          <w:rFonts w:ascii="Times New Roman" w:hAnsi="Times New Roman" w:cs="Times New Roman"/>
          <w:sz w:val="28"/>
          <w:szCs w:val="28"/>
        </w:rPr>
        <w:t>з</w:t>
      </w:r>
      <w:r w:rsidRPr="00784FB6">
        <w:rPr>
          <w:rFonts w:ascii="Times New Roman" w:hAnsi="Times New Roman" w:cs="Times New Roman"/>
          <w:sz w:val="28"/>
          <w:szCs w:val="28"/>
        </w:rPr>
        <w:t xml:space="preserve">аказчика, </w:t>
      </w:r>
      <w:r>
        <w:rPr>
          <w:rFonts w:ascii="Times New Roman" w:hAnsi="Times New Roman" w:cs="Times New Roman"/>
          <w:sz w:val="28"/>
          <w:szCs w:val="28"/>
        </w:rPr>
        <w:t xml:space="preserve">уполномоченного органа, </w:t>
      </w:r>
      <w:r w:rsidRPr="00784FB6">
        <w:rPr>
          <w:rFonts w:ascii="Times New Roman" w:hAnsi="Times New Roman" w:cs="Times New Roman"/>
          <w:sz w:val="28"/>
          <w:szCs w:val="28"/>
        </w:rPr>
        <w:t>принявшего решение о создании комиссии.</w:t>
      </w:r>
    </w:p>
    <w:p w:rsidR="00DB524D" w:rsidRDefault="00DB524D" w:rsidP="00DB524D">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3.9. К</w:t>
      </w:r>
      <w:r w:rsidRPr="00784FB6">
        <w:rPr>
          <w:rFonts w:ascii="Times New Roman" w:hAnsi="Times New Roman" w:cs="Times New Roman"/>
          <w:sz w:val="28"/>
          <w:szCs w:val="28"/>
        </w:rPr>
        <w:t xml:space="preserve">омиссия правомочна осуществлять свои функции, если на заседании комиссии присутствует не менее чем пятьдесят процентов общего числа ее членов. Члены </w:t>
      </w:r>
      <w:r>
        <w:rPr>
          <w:rFonts w:ascii="Times New Roman" w:hAnsi="Times New Roman" w:cs="Times New Roman"/>
          <w:sz w:val="28"/>
          <w:szCs w:val="28"/>
        </w:rPr>
        <w:t xml:space="preserve"> </w:t>
      </w:r>
      <w:r w:rsidRPr="00784FB6">
        <w:rPr>
          <w:rFonts w:ascii="Times New Roman" w:hAnsi="Times New Roman" w:cs="Times New Roman"/>
          <w:sz w:val="28"/>
          <w:szCs w:val="28"/>
        </w:rPr>
        <w:t xml:space="preserve">комиссии должны быть своевременно уведомлены председателем </w:t>
      </w:r>
      <w:r>
        <w:rPr>
          <w:rFonts w:ascii="Times New Roman" w:hAnsi="Times New Roman" w:cs="Times New Roman"/>
          <w:sz w:val="28"/>
          <w:szCs w:val="28"/>
        </w:rPr>
        <w:t xml:space="preserve"> </w:t>
      </w:r>
      <w:r w:rsidRPr="00784FB6">
        <w:rPr>
          <w:rFonts w:ascii="Times New Roman" w:hAnsi="Times New Roman" w:cs="Times New Roman"/>
          <w:sz w:val="28"/>
          <w:szCs w:val="28"/>
        </w:rPr>
        <w:t xml:space="preserve">комиссии о месте, дате и времени проведения заседания комиссии. Принятие решения членами </w:t>
      </w:r>
      <w:r>
        <w:rPr>
          <w:rFonts w:ascii="Times New Roman" w:hAnsi="Times New Roman" w:cs="Times New Roman"/>
          <w:sz w:val="28"/>
          <w:szCs w:val="28"/>
        </w:rPr>
        <w:t xml:space="preserve"> </w:t>
      </w:r>
      <w:r w:rsidRPr="00784FB6">
        <w:rPr>
          <w:rFonts w:ascii="Times New Roman" w:hAnsi="Times New Roman" w:cs="Times New Roman"/>
          <w:sz w:val="28"/>
          <w:szCs w:val="28"/>
        </w:rPr>
        <w:t>комиссии путем проведения заочного голосования, а также делегирование ими своих полномочий иным лицам не допускается.</w:t>
      </w:r>
    </w:p>
    <w:p w:rsidR="00DB524D" w:rsidRPr="00784FB6"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3.10. Р</w:t>
      </w:r>
      <w:r w:rsidRPr="00784FB6">
        <w:rPr>
          <w:rFonts w:ascii="Times New Roman" w:hAnsi="Times New Roman" w:cs="Times New Roman"/>
          <w:sz w:val="28"/>
          <w:szCs w:val="28"/>
        </w:rPr>
        <w:t xml:space="preserve">ешение </w:t>
      </w:r>
      <w:r>
        <w:rPr>
          <w:rFonts w:ascii="Times New Roman" w:hAnsi="Times New Roman" w:cs="Times New Roman"/>
          <w:sz w:val="28"/>
          <w:szCs w:val="28"/>
        </w:rPr>
        <w:t xml:space="preserve">  </w:t>
      </w:r>
      <w:r w:rsidRPr="00784FB6">
        <w:rPr>
          <w:rFonts w:ascii="Times New Roman" w:hAnsi="Times New Roman" w:cs="Times New Roman"/>
          <w:sz w:val="28"/>
          <w:szCs w:val="28"/>
        </w:rPr>
        <w:t>комиссии, принятое в нарушение требований  Федерального закона</w:t>
      </w:r>
      <w:r>
        <w:rPr>
          <w:rFonts w:ascii="Times New Roman" w:hAnsi="Times New Roman" w:cs="Times New Roman"/>
          <w:sz w:val="28"/>
          <w:szCs w:val="28"/>
        </w:rPr>
        <w:t xml:space="preserve"> № </w:t>
      </w:r>
      <w:r w:rsidRPr="00784FB6">
        <w:rPr>
          <w:rFonts w:ascii="Times New Roman" w:hAnsi="Times New Roman" w:cs="Times New Roman"/>
          <w:sz w:val="28"/>
          <w:szCs w:val="28"/>
        </w:rPr>
        <w:t>44</w:t>
      </w:r>
      <w:r>
        <w:rPr>
          <w:rFonts w:ascii="Times New Roman" w:hAnsi="Times New Roman" w:cs="Times New Roman"/>
          <w:sz w:val="28"/>
          <w:szCs w:val="28"/>
        </w:rPr>
        <w:t>-ФЗ</w:t>
      </w:r>
      <w:r w:rsidRPr="00784FB6">
        <w:rPr>
          <w:rFonts w:ascii="Times New Roman" w:hAnsi="Times New Roman" w:cs="Times New Roman"/>
          <w:sz w:val="28"/>
          <w:szCs w:val="28"/>
        </w:rPr>
        <w:t>, может быть обжаловано любым участником закупки в порядке, установленном Федеральным законом</w:t>
      </w:r>
      <w:r>
        <w:rPr>
          <w:rFonts w:ascii="Times New Roman" w:hAnsi="Times New Roman" w:cs="Times New Roman"/>
          <w:sz w:val="28"/>
          <w:szCs w:val="28"/>
        </w:rPr>
        <w:t xml:space="preserve"> № </w:t>
      </w:r>
      <w:r w:rsidRPr="00784FB6">
        <w:rPr>
          <w:rFonts w:ascii="Times New Roman" w:hAnsi="Times New Roman" w:cs="Times New Roman"/>
          <w:sz w:val="28"/>
          <w:szCs w:val="28"/>
        </w:rPr>
        <w:t>44</w:t>
      </w:r>
      <w:r>
        <w:rPr>
          <w:rFonts w:ascii="Times New Roman" w:hAnsi="Times New Roman" w:cs="Times New Roman"/>
          <w:sz w:val="28"/>
          <w:szCs w:val="28"/>
        </w:rPr>
        <w:t>-ФЗ</w:t>
      </w:r>
      <w:r w:rsidRPr="00784FB6">
        <w:rPr>
          <w:rFonts w:ascii="Times New Roman" w:hAnsi="Times New Roman" w:cs="Times New Roman"/>
          <w:sz w:val="28"/>
          <w:szCs w:val="28"/>
        </w:rPr>
        <w:t xml:space="preserve">, и признано недействительным по решению </w:t>
      </w:r>
      <w:r>
        <w:rPr>
          <w:rFonts w:ascii="Times New Roman" w:hAnsi="Times New Roman"/>
          <w:sz w:val="28"/>
          <w:szCs w:val="28"/>
        </w:rPr>
        <w:t xml:space="preserve">федерального органа исполнительной власти, уполномоченного на осуществление контроля в сфере закупок. </w:t>
      </w:r>
    </w:p>
    <w:p w:rsidR="00DB524D" w:rsidRDefault="00DB524D" w:rsidP="00DB524D">
      <w:pPr>
        <w:jc w:val="both"/>
        <w:rPr>
          <w:sz w:val="28"/>
        </w:rPr>
      </w:pPr>
    </w:p>
    <w:p w:rsidR="00DB524D" w:rsidRDefault="00DB524D" w:rsidP="00DB524D">
      <w:pPr>
        <w:rPr>
          <w:sz w:val="28"/>
        </w:rPr>
      </w:pPr>
      <w:r>
        <w:rPr>
          <w:sz w:val="28"/>
        </w:rPr>
        <w:t xml:space="preserve">          4</w:t>
      </w:r>
      <w:r w:rsidRPr="00312726">
        <w:rPr>
          <w:sz w:val="28"/>
        </w:rPr>
        <w:t>. Функции комиссии</w:t>
      </w:r>
    </w:p>
    <w:p w:rsidR="00DB524D" w:rsidRPr="003176AE" w:rsidRDefault="00DB524D" w:rsidP="00DB524D">
      <w:pPr>
        <w:autoSpaceDE w:val="0"/>
        <w:autoSpaceDN w:val="0"/>
        <w:adjustRightInd w:val="0"/>
        <w:ind w:firstLine="540"/>
        <w:jc w:val="both"/>
        <w:rPr>
          <w:sz w:val="28"/>
          <w:szCs w:val="28"/>
        </w:rPr>
      </w:pPr>
      <w:r w:rsidRPr="003176AE">
        <w:rPr>
          <w:sz w:val="28"/>
          <w:szCs w:val="28"/>
        </w:rPr>
        <w:tab/>
      </w:r>
      <w:r>
        <w:rPr>
          <w:sz w:val="28"/>
          <w:szCs w:val="28"/>
        </w:rPr>
        <w:t>4.1.</w:t>
      </w:r>
      <w:r w:rsidRPr="003176AE">
        <w:rPr>
          <w:sz w:val="28"/>
          <w:szCs w:val="28"/>
        </w:rPr>
        <w:t xml:space="preserve"> </w:t>
      </w:r>
      <w:proofErr w:type="gramStart"/>
      <w:r>
        <w:rPr>
          <w:sz w:val="28"/>
          <w:szCs w:val="28"/>
        </w:rPr>
        <w:t>Ко</w:t>
      </w:r>
      <w:r w:rsidRPr="003176AE">
        <w:rPr>
          <w:sz w:val="28"/>
          <w:szCs w:val="28"/>
        </w:rPr>
        <w:t>миссией осуществляются вскрытие конвертов с заявками на участие в конкурсе и открытие доступа к  поданным в форме электронных документов и подписанным в соответствии с нормативными правовыми актами Российской Федерации заявкам на участие в конкурсе (далее также - вскрытие конвертов с заявками на участие в конкурсе и открытие доступа к поданным в форме электронных документов заявкам на участие в конкурсе), отбор участников</w:t>
      </w:r>
      <w:proofErr w:type="gramEnd"/>
      <w:r w:rsidRPr="003176AE">
        <w:rPr>
          <w:sz w:val="28"/>
          <w:szCs w:val="28"/>
        </w:rPr>
        <w:t xml:space="preserve"> </w:t>
      </w:r>
      <w:proofErr w:type="gramStart"/>
      <w:r w:rsidRPr="003176AE">
        <w:rPr>
          <w:sz w:val="28"/>
          <w:szCs w:val="28"/>
        </w:rPr>
        <w:t>конкурса, рассмотрение, оценка и сопоставление заявок на участие в конкурсе, определение победителя конкурса,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протокола рассмотрения заявок на участие в конкурсе, протокола оценки и сопоставления заявок на участие в конкурсе</w:t>
      </w:r>
      <w:r>
        <w:rPr>
          <w:sz w:val="28"/>
          <w:szCs w:val="28"/>
        </w:rPr>
        <w:t>,  протокола рассмотрения единственной заявки на  участие в</w:t>
      </w:r>
      <w:proofErr w:type="gramEnd"/>
      <w:r>
        <w:rPr>
          <w:sz w:val="28"/>
          <w:szCs w:val="28"/>
        </w:rPr>
        <w:t xml:space="preserve"> </w:t>
      </w:r>
      <w:proofErr w:type="gramStart"/>
      <w:r>
        <w:rPr>
          <w:sz w:val="28"/>
          <w:szCs w:val="28"/>
        </w:rPr>
        <w:t>конкурсе</w:t>
      </w:r>
      <w:proofErr w:type="gramEnd"/>
      <w:r w:rsidRPr="003176AE">
        <w:rPr>
          <w:sz w:val="28"/>
          <w:szCs w:val="28"/>
        </w:rPr>
        <w:t>.</w:t>
      </w:r>
    </w:p>
    <w:p w:rsidR="00DB524D" w:rsidRPr="003176AE" w:rsidRDefault="00DB524D" w:rsidP="00DB524D">
      <w:pPr>
        <w:autoSpaceDE w:val="0"/>
        <w:autoSpaceDN w:val="0"/>
        <w:adjustRightInd w:val="0"/>
        <w:ind w:firstLine="540"/>
        <w:jc w:val="both"/>
        <w:rPr>
          <w:sz w:val="28"/>
          <w:szCs w:val="28"/>
        </w:rPr>
      </w:pPr>
      <w:r>
        <w:rPr>
          <w:sz w:val="28"/>
          <w:szCs w:val="28"/>
        </w:rPr>
        <w:lastRenderedPageBreak/>
        <w:t>4.2</w:t>
      </w:r>
      <w:r w:rsidRPr="003176AE">
        <w:rPr>
          <w:sz w:val="28"/>
          <w:szCs w:val="28"/>
        </w:rPr>
        <w:t xml:space="preserve">. </w:t>
      </w:r>
      <w:r>
        <w:rPr>
          <w:sz w:val="28"/>
          <w:szCs w:val="28"/>
        </w:rPr>
        <w:t>К</w:t>
      </w:r>
      <w:r w:rsidRPr="003176AE">
        <w:rPr>
          <w:sz w:val="28"/>
          <w:szCs w:val="28"/>
        </w:rPr>
        <w:t xml:space="preserve">омиссией осуществляются рассмотрение </w:t>
      </w:r>
      <w:r>
        <w:rPr>
          <w:sz w:val="28"/>
          <w:szCs w:val="28"/>
        </w:rPr>
        <w:t xml:space="preserve">первых  и  вторых частей </w:t>
      </w:r>
      <w:r w:rsidRPr="003176AE">
        <w:rPr>
          <w:sz w:val="28"/>
          <w:szCs w:val="28"/>
        </w:rPr>
        <w:t xml:space="preserve">заявок на участие в </w:t>
      </w:r>
      <w:r>
        <w:rPr>
          <w:sz w:val="28"/>
          <w:szCs w:val="28"/>
        </w:rPr>
        <w:t xml:space="preserve">электронном </w:t>
      </w:r>
      <w:r w:rsidRPr="003176AE">
        <w:rPr>
          <w:sz w:val="28"/>
          <w:szCs w:val="28"/>
        </w:rPr>
        <w:t>аукционе, ведение протокола рассмотрения заявок на участие в</w:t>
      </w:r>
      <w:r>
        <w:rPr>
          <w:sz w:val="28"/>
          <w:szCs w:val="28"/>
        </w:rPr>
        <w:t xml:space="preserve"> электронном </w:t>
      </w:r>
      <w:r w:rsidRPr="003176AE">
        <w:rPr>
          <w:sz w:val="28"/>
          <w:szCs w:val="28"/>
        </w:rPr>
        <w:t xml:space="preserve"> аукционе, протокола </w:t>
      </w:r>
      <w:r>
        <w:rPr>
          <w:sz w:val="28"/>
          <w:szCs w:val="28"/>
        </w:rPr>
        <w:t>подведения итогов электронного аукциона</w:t>
      </w:r>
      <w:r w:rsidRPr="003176AE">
        <w:rPr>
          <w:sz w:val="28"/>
          <w:szCs w:val="28"/>
        </w:rPr>
        <w:t>.</w:t>
      </w:r>
    </w:p>
    <w:p w:rsidR="00DB524D" w:rsidRDefault="00DB524D" w:rsidP="00DB524D">
      <w:pPr>
        <w:autoSpaceDE w:val="0"/>
        <w:autoSpaceDN w:val="0"/>
        <w:adjustRightInd w:val="0"/>
        <w:ind w:firstLine="540"/>
        <w:jc w:val="both"/>
        <w:rPr>
          <w:sz w:val="28"/>
          <w:szCs w:val="28"/>
        </w:rPr>
      </w:pPr>
      <w:r>
        <w:rPr>
          <w:sz w:val="28"/>
          <w:szCs w:val="28"/>
        </w:rPr>
        <w:t>4.3</w:t>
      </w:r>
      <w:r w:rsidRPr="003176AE">
        <w:rPr>
          <w:sz w:val="28"/>
          <w:szCs w:val="28"/>
        </w:rPr>
        <w:t xml:space="preserve">. </w:t>
      </w:r>
      <w:proofErr w:type="gramStart"/>
      <w:r>
        <w:rPr>
          <w:sz w:val="28"/>
          <w:szCs w:val="28"/>
        </w:rPr>
        <w:t>К</w:t>
      </w:r>
      <w:r w:rsidRPr="003176AE">
        <w:rPr>
          <w:sz w:val="28"/>
          <w:szCs w:val="28"/>
        </w:rPr>
        <w:t xml:space="preserve">омиссией осуществляются </w:t>
      </w:r>
      <w:r>
        <w:rPr>
          <w:sz w:val="28"/>
          <w:szCs w:val="28"/>
        </w:rPr>
        <w:t xml:space="preserve"> вскрытие конвертов с  котировочными  заявками </w:t>
      </w:r>
      <w:r w:rsidRPr="003176AE">
        <w:rPr>
          <w:sz w:val="28"/>
          <w:szCs w:val="28"/>
        </w:rPr>
        <w:t>и открытие доступа к  поданным в форме электронных документов</w:t>
      </w:r>
      <w:r>
        <w:rPr>
          <w:sz w:val="28"/>
          <w:szCs w:val="28"/>
        </w:rPr>
        <w:t xml:space="preserve"> заявкам на участие в запросе котировок</w:t>
      </w:r>
      <w:r w:rsidRPr="003176AE">
        <w:rPr>
          <w:sz w:val="28"/>
          <w:szCs w:val="28"/>
        </w:rPr>
        <w:t>,</w:t>
      </w:r>
      <w:r>
        <w:rPr>
          <w:sz w:val="28"/>
          <w:szCs w:val="28"/>
        </w:rPr>
        <w:t xml:space="preserve"> </w:t>
      </w:r>
      <w:r w:rsidRPr="00900588">
        <w:rPr>
          <w:rFonts w:cs="Calibri"/>
          <w:bCs/>
          <w:sz w:val="28"/>
          <w:szCs w:val="28"/>
        </w:rPr>
        <w:t>рассм</w:t>
      </w:r>
      <w:r>
        <w:rPr>
          <w:rFonts w:cs="Calibri"/>
          <w:bCs/>
          <w:sz w:val="28"/>
          <w:szCs w:val="28"/>
        </w:rPr>
        <w:t>о</w:t>
      </w:r>
      <w:r w:rsidRPr="00900588">
        <w:rPr>
          <w:rFonts w:cs="Calibri"/>
          <w:bCs/>
          <w:sz w:val="28"/>
          <w:szCs w:val="28"/>
        </w:rPr>
        <w:t>тр</w:t>
      </w:r>
      <w:r>
        <w:rPr>
          <w:rFonts w:cs="Calibri"/>
          <w:bCs/>
          <w:sz w:val="28"/>
          <w:szCs w:val="28"/>
        </w:rPr>
        <w:t>ение</w:t>
      </w:r>
      <w:r w:rsidRPr="00900588">
        <w:rPr>
          <w:rFonts w:cs="Calibri"/>
          <w:bCs/>
          <w:sz w:val="28"/>
          <w:szCs w:val="28"/>
        </w:rPr>
        <w:t xml:space="preserve"> таки</w:t>
      </w:r>
      <w:r>
        <w:rPr>
          <w:rFonts w:cs="Calibri"/>
          <w:bCs/>
          <w:sz w:val="28"/>
          <w:szCs w:val="28"/>
        </w:rPr>
        <w:t>х</w:t>
      </w:r>
      <w:r w:rsidRPr="00900588">
        <w:rPr>
          <w:rFonts w:cs="Calibri"/>
          <w:bCs/>
          <w:sz w:val="28"/>
          <w:szCs w:val="28"/>
        </w:rPr>
        <w:t xml:space="preserve"> заяв</w:t>
      </w:r>
      <w:r>
        <w:rPr>
          <w:rFonts w:cs="Calibri"/>
          <w:bCs/>
          <w:sz w:val="28"/>
          <w:szCs w:val="28"/>
        </w:rPr>
        <w:t>ок</w:t>
      </w:r>
      <w:r w:rsidRPr="00900588">
        <w:rPr>
          <w:rFonts w:cs="Calibri"/>
          <w:bCs/>
          <w:sz w:val="28"/>
          <w:szCs w:val="28"/>
        </w:rPr>
        <w:t xml:space="preserve"> в части соответствия их требованиям, установленным в извещении о проведении запроса котировок</w:t>
      </w:r>
      <w:r>
        <w:rPr>
          <w:rFonts w:cs="Calibri"/>
          <w:bCs/>
          <w:sz w:val="28"/>
          <w:szCs w:val="28"/>
        </w:rPr>
        <w:t>,</w:t>
      </w:r>
      <w:r w:rsidRPr="003176AE">
        <w:rPr>
          <w:sz w:val="28"/>
          <w:szCs w:val="28"/>
        </w:rPr>
        <w:t xml:space="preserve"> ведение протокола рассмотрения заявок на участие в предварительном отборе в случаях, предусмотренных </w:t>
      </w:r>
      <w:r>
        <w:rPr>
          <w:sz w:val="28"/>
          <w:szCs w:val="28"/>
        </w:rPr>
        <w:t>действующим законодательством</w:t>
      </w:r>
      <w:r w:rsidRPr="003176AE">
        <w:rPr>
          <w:sz w:val="28"/>
          <w:szCs w:val="28"/>
        </w:rPr>
        <w:t>, ведение протокола рассмотрения и оценки котировочных заявок</w:t>
      </w:r>
      <w:r>
        <w:rPr>
          <w:sz w:val="28"/>
          <w:szCs w:val="28"/>
        </w:rPr>
        <w:t>.</w:t>
      </w:r>
      <w:proofErr w:type="gramEnd"/>
    </w:p>
    <w:p w:rsidR="00DB524D" w:rsidRPr="00952826" w:rsidRDefault="00DB524D" w:rsidP="00DB524D">
      <w:pPr>
        <w:autoSpaceDE w:val="0"/>
        <w:autoSpaceDN w:val="0"/>
        <w:adjustRightInd w:val="0"/>
        <w:ind w:firstLine="540"/>
        <w:jc w:val="both"/>
        <w:rPr>
          <w:sz w:val="28"/>
          <w:szCs w:val="28"/>
        </w:rPr>
      </w:pPr>
      <w:r>
        <w:rPr>
          <w:sz w:val="28"/>
          <w:szCs w:val="28"/>
        </w:rPr>
        <w:t>4.4.</w:t>
      </w:r>
      <w:r>
        <w:rPr>
          <w:rFonts w:cs="Calibri"/>
          <w:bCs/>
        </w:rPr>
        <w:t xml:space="preserve"> </w:t>
      </w:r>
      <w:r w:rsidRPr="00952826">
        <w:rPr>
          <w:rFonts w:cs="Calibri"/>
          <w:bCs/>
          <w:sz w:val="28"/>
          <w:szCs w:val="28"/>
        </w:rPr>
        <w:t>Комиссией 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w:t>
      </w:r>
      <w:r>
        <w:rPr>
          <w:rFonts w:cs="Calibri"/>
          <w:bCs/>
          <w:sz w:val="28"/>
          <w:szCs w:val="28"/>
        </w:rPr>
        <w:t>, составляется протокол проведения запроса предложений  и  итоговый  протокол.</w:t>
      </w:r>
    </w:p>
    <w:p w:rsidR="00DB524D" w:rsidRPr="00952826" w:rsidRDefault="00DB524D" w:rsidP="00DB524D">
      <w:pPr>
        <w:pStyle w:val="a4"/>
        <w:ind w:firstLine="708"/>
        <w:jc w:val="both"/>
        <w:rPr>
          <w:sz w:val="28"/>
          <w:szCs w:val="28"/>
        </w:rPr>
      </w:pPr>
      <w:r w:rsidRPr="00952826">
        <w:rPr>
          <w:sz w:val="28"/>
          <w:szCs w:val="28"/>
        </w:rPr>
        <w:tab/>
      </w:r>
    </w:p>
    <w:p w:rsidR="00DB524D" w:rsidRPr="00245386" w:rsidRDefault="00DB524D" w:rsidP="00DB524D">
      <w:pPr>
        <w:pStyle w:val="ConsPlusNormal0"/>
        <w:outlineLvl w:val="1"/>
        <w:rPr>
          <w:rFonts w:ascii="Times New Roman" w:hAnsi="Times New Roman" w:cs="Times New Roman"/>
          <w:sz w:val="28"/>
          <w:szCs w:val="28"/>
        </w:rPr>
      </w:pPr>
      <w:r>
        <w:rPr>
          <w:rFonts w:ascii="Times New Roman" w:hAnsi="Times New Roman" w:cs="Times New Roman"/>
          <w:sz w:val="28"/>
          <w:szCs w:val="28"/>
        </w:rPr>
        <w:t xml:space="preserve">       </w:t>
      </w:r>
      <w:r w:rsidRPr="00245386">
        <w:rPr>
          <w:rFonts w:ascii="Times New Roman" w:hAnsi="Times New Roman" w:cs="Times New Roman"/>
          <w:sz w:val="28"/>
          <w:szCs w:val="28"/>
        </w:rPr>
        <w:t>5. Права и обязанности  комиссии, ее членов</w:t>
      </w:r>
    </w:p>
    <w:p w:rsidR="00DB524D" w:rsidRPr="00245386" w:rsidRDefault="00DB524D" w:rsidP="00DB524D">
      <w:pPr>
        <w:pStyle w:val="ConsPlusNormal0"/>
        <w:ind w:firstLine="540"/>
        <w:jc w:val="both"/>
        <w:rPr>
          <w:rFonts w:ascii="Times New Roman" w:hAnsi="Times New Roman" w:cs="Times New Roman"/>
          <w:sz w:val="28"/>
          <w:szCs w:val="28"/>
        </w:rPr>
      </w:pPr>
      <w:r w:rsidRPr="00245386">
        <w:rPr>
          <w:rFonts w:ascii="Times New Roman" w:hAnsi="Times New Roman" w:cs="Times New Roman"/>
          <w:sz w:val="28"/>
          <w:szCs w:val="28"/>
        </w:rPr>
        <w:t>5.1. Комиссия обязана:</w:t>
      </w:r>
    </w:p>
    <w:p w:rsidR="00DB524D" w:rsidRPr="008F3E5B" w:rsidRDefault="00DB524D" w:rsidP="00DB524D">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w:t>
      </w:r>
      <w:r w:rsidRPr="008F3E5B">
        <w:rPr>
          <w:rFonts w:ascii="Times New Roman" w:hAnsi="Times New Roman" w:cs="Times New Roman"/>
          <w:sz w:val="28"/>
          <w:szCs w:val="28"/>
        </w:rPr>
        <w:t xml:space="preserve">роверять соответствие участников </w:t>
      </w:r>
      <w:r>
        <w:rPr>
          <w:rFonts w:ascii="Times New Roman" w:hAnsi="Times New Roman" w:cs="Times New Roman"/>
          <w:sz w:val="28"/>
          <w:szCs w:val="28"/>
        </w:rPr>
        <w:t xml:space="preserve">закупки  </w:t>
      </w:r>
      <w:r w:rsidRPr="008F3E5B">
        <w:rPr>
          <w:rFonts w:ascii="Times New Roman" w:hAnsi="Times New Roman" w:cs="Times New Roman"/>
          <w:sz w:val="28"/>
          <w:szCs w:val="28"/>
        </w:rPr>
        <w:t xml:space="preserve"> предъявляемым к ним требованиям, установленным Федеральным </w:t>
      </w:r>
      <w:hyperlink r:id="rId5" w:history="1">
        <w:r w:rsidRPr="008F3E5B">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8F3E5B">
        <w:rPr>
          <w:rFonts w:ascii="Times New Roman" w:hAnsi="Times New Roman" w:cs="Times New Roman"/>
          <w:sz w:val="28"/>
          <w:szCs w:val="28"/>
        </w:rPr>
        <w:t xml:space="preserve"> 44-ФЗ, конкурсной документацией или документацией об аукционе, извещением о проведении запроса котировок цен, запроса предложений</w:t>
      </w:r>
      <w:r>
        <w:rPr>
          <w:rFonts w:ascii="Times New Roman" w:hAnsi="Times New Roman" w:cs="Times New Roman"/>
          <w:sz w:val="28"/>
          <w:szCs w:val="28"/>
        </w:rPr>
        <w:t>;</w:t>
      </w:r>
      <w:proofErr w:type="gramEnd"/>
    </w:p>
    <w:p w:rsidR="00DB524D" w:rsidRPr="008F3E5B"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н</w:t>
      </w:r>
      <w:r w:rsidRPr="008F3E5B">
        <w:rPr>
          <w:rFonts w:ascii="Times New Roman" w:hAnsi="Times New Roman" w:cs="Times New Roman"/>
          <w:sz w:val="28"/>
          <w:szCs w:val="28"/>
        </w:rPr>
        <w:t xml:space="preserve">е допускать участника </w:t>
      </w:r>
      <w:r>
        <w:rPr>
          <w:rFonts w:ascii="Times New Roman" w:hAnsi="Times New Roman" w:cs="Times New Roman"/>
          <w:sz w:val="28"/>
          <w:szCs w:val="28"/>
        </w:rPr>
        <w:t>закупки</w:t>
      </w:r>
      <w:r w:rsidRPr="008F3E5B">
        <w:rPr>
          <w:rFonts w:ascii="Times New Roman" w:hAnsi="Times New Roman" w:cs="Times New Roman"/>
          <w:sz w:val="28"/>
          <w:szCs w:val="28"/>
        </w:rPr>
        <w:t xml:space="preserve"> к участию в конкурсе, аукционе, запросе предложений в случаях, установленных Федеральным </w:t>
      </w:r>
      <w:hyperlink r:id="rId6" w:history="1">
        <w:r w:rsidRPr="008F3E5B">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8F3E5B">
        <w:rPr>
          <w:rFonts w:ascii="Times New Roman" w:hAnsi="Times New Roman" w:cs="Times New Roman"/>
          <w:sz w:val="28"/>
          <w:szCs w:val="28"/>
        </w:rPr>
        <w:t xml:space="preserve"> 44-ФЗ, не рассматривать и отклонять котировочные заявки в случаях, уст</w:t>
      </w:r>
      <w:r>
        <w:rPr>
          <w:rFonts w:ascii="Times New Roman" w:hAnsi="Times New Roman" w:cs="Times New Roman"/>
          <w:sz w:val="28"/>
          <w:szCs w:val="28"/>
        </w:rPr>
        <w:t>ановленных Федеральным законом №</w:t>
      </w:r>
      <w:r w:rsidRPr="008F3E5B">
        <w:rPr>
          <w:rFonts w:ascii="Times New Roman" w:hAnsi="Times New Roman" w:cs="Times New Roman"/>
          <w:sz w:val="28"/>
          <w:szCs w:val="28"/>
        </w:rPr>
        <w:t xml:space="preserve"> 44-ФЗ</w:t>
      </w:r>
      <w:r>
        <w:rPr>
          <w:rFonts w:ascii="Times New Roman" w:hAnsi="Times New Roman" w:cs="Times New Roman"/>
          <w:sz w:val="28"/>
          <w:szCs w:val="28"/>
        </w:rPr>
        <w:t>;</w:t>
      </w:r>
    </w:p>
    <w:p w:rsidR="00DB524D" w:rsidRPr="008F3E5B"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и</w:t>
      </w:r>
      <w:r w:rsidRPr="008F3E5B">
        <w:rPr>
          <w:rFonts w:ascii="Times New Roman" w:hAnsi="Times New Roman" w:cs="Times New Roman"/>
          <w:sz w:val="28"/>
          <w:szCs w:val="28"/>
        </w:rPr>
        <w:t xml:space="preserve">сполнять предписания </w:t>
      </w:r>
      <w:r>
        <w:rPr>
          <w:rFonts w:ascii="Times New Roman" w:hAnsi="Times New Roman" w:cs="Times New Roman"/>
          <w:sz w:val="28"/>
          <w:szCs w:val="28"/>
        </w:rPr>
        <w:t xml:space="preserve">  контрольных органов</w:t>
      </w:r>
      <w:r w:rsidRPr="008F3E5B">
        <w:rPr>
          <w:rFonts w:ascii="Times New Roman" w:hAnsi="Times New Roman" w:cs="Times New Roman"/>
          <w:sz w:val="28"/>
          <w:szCs w:val="28"/>
        </w:rPr>
        <w:t xml:space="preserve"> в сфере</w:t>
      </w:r>
      <w:r>
        <w:rPr>
          <w:rFonts w:ascii="Times New Roman" w:hAnsi="Times New Roman" w:cs="Times New Roman"/>
          <w:sz w:val="28"/>
          <w:szCs w:val="28"/>
        </w:rPr>
        <w:t xml:space="preserve"> закупок</w:t>
      </w:r>
      <w:r w:rsidRPr="008F3E5B">
        <w:rPr>
          <w:rFonts w:ascii="Times New Roman" w:hAnsi="Times New Roman" w:cs="Times New Roman"/>
          <w:sz w:val="28"/>
          <w:szCs w:val="28"/>
        </w:rPr>
        <w:t xml:space="preserve"> об устранении выявленных ими нарушений законодательства Российской Федерации и (или) иных нормативных правовых актов Российской Федерации о</w:t>
      </w:r>
      <w:r>
        <w:rPr>
          <w:rFonts w:ascii="Times New Roman" w:hAnsi="Times New Roman" w:cs="Times New Roman"/>
          <w:sz w:val="28"/>
          <w:szCs w:val="28"/>
        </w:rPr>
        <w:t>б</w:t>
      </w:r>
      <w:r w:rsidRPr="008F3E5B">
        <w:rPr>
          <w:rFonts w:ascii="Times New Roman" w:hAnsi="Times New Roman" w:cs="Times New Roman"/>
          <w:sz w:val="28"/>
          <w:szCs w:val="28"/>
        </w:rPr>
        <w:t xml:space="preserve"> </w:t>
      </w:r>
      <w:r>
        <w:rPr>
          <w:rFonts w:ascii="Times New Roman" w:hAnsi="Times New Roman" w:cs="Times New Roman"/>
          <w:sz w:val="28"/>
          <w:szCs w:val="28"/>
        </w:rPr>
        <w:t xml:space="preserve">осуществлении закупок </w:t>
      </w:r>
      <w:r w:rsidRPr="00DF1F89">
        <w:rPr>
          <w:rFonts w:ascii="Times New Roman" w:hAnsi="Times New Roman" w:cs="Times New Roman"/>
          <w:sz w:val="28"/>
          <w:szCs w:val="28"/>
        </w:rPr>
        <w:t>товар</w:t>
      </w:r>
      <w:r>
        <w:rPr>
          <w:rFonts w:ascii="Times New Roman" w:hAnsi="Times New Roman" w:cs="Times New Roman"/>
          <w:sz w:val="28"/>
          <w:szCs w:val="28"/>
        </w:rPr>
        <w:t>ов</w:t>
      </w:r>
      <w:r w:rsidRPr="00DF1F89">
        <w:rPr>
          <w:rFonts w:ascii="Times New Roman" w:hAnsi="Times New Roman" w:cs="Times New Roman"/>
          <w:sz w:val="28"/>
          <w:szCs w:val="28"/>
        </w:rPr>
        <w:t>, работ, услуг</w:t>
      </w:r>
      <w:r>
        <w:rPr>
          <w:rFonts w:ascii="Times New Roman" w:hAnsi="Times New Roman" w:cs="Times New Roman"/>
          <w:sz w:val="28"/>
          <w:szCs w:val="28"/>
        </w:rPr>
        <w:t>;</w:t>
      </w:r>
    </w:p>
    <w:p w:rsidR="00DB524D" w:rsidRPr="008F3E5B" w:rsidRDefault="00DB524D" w:rsidP="00DB524D">
      <w:pPr>
        <w:autoSpaceDE w:val="0"/>
        <w:autoSpaceDN w:val="0"/>
        <w:adjustRightInd w:val="0"/>
        <w:ind w:firstLine="540"/>
        <w:jc w:val="both"/>
        <w:rPr>
          <w:sz w:val="28"/>
          <w:szCs w:val="28"/>
        </w:rPr>
      </w:pPr>
      <w:r>
        <w:rPr>
          <w:sz w:val="28"/>
          <w:szCs w:val="28"/>
        </w:rPr>
        <w:t>н</w:t>
      </w:r>
      <w:r w:rsidRPr="008F3E5B">
        <w:rPr>
          <w:sz w:val="28"/>
          <w:szCs w:val="28"/>
        </w:rPr>
        <w:t xml:space="preserve">е проводить переговоры с участниками </w:t>
      </w:r>
      <w:r>
        <w:rPr>
          <w:sz w:val="28"/>
          <w:szCs w:val="28"/>
        </w:rPr>
        <w:t>закупки</w:t>
      </w:r>
      <w:r w:rsidRPr="008F3E5B">
        <w:rPr>
          <w:sz w:val="28"/>
          <w:szCs w:val="28"/>
        </w:rPr>
        <w:t xml:space="preserve">, кроме случаев обмена информацией, прямо предусмотренных Федеральным </w:t>
      </w:r>
      <w:hyperlink r:id="rId7" w:history="1">
        <w:r w:rsidRPr="008F3E5B">
          <w:rPr>
            <w:sz w:val="28"/>
            <w:szCs w:val="28"/>
          </w:rPr>
          <w:t>законом</w:t>
        </w:r>
      </w:hyperlink>
      <w:r>
        <w:rPr>
          <w:sz w:val="28"/>
          <w:szCs w:val="28"/>
        </w:rPr>
        <w:t xml:space="preserve"> №</w:t>
      </w:r>
      <w:r w:rsidRPr="008F3E5B">
        <w:rPr>
          <w:sz w:val="28"/>
          <w:szCs w:val="28"/>
        </w:rPr>
        <w:t xml:space="preserve"> 44-ФЗ</w:t>
      </w:r>
      <w:r>
        <w:rPr>
          <w:sz w:val="28"/>
          <w:szCs w:val="28"/>
        </w:rPr>
        <w:t>.</w:t>
      </w:r>
      <w:r w:rsidRPr="008F3E5B">
        <w:rPr>
          <w:sz w:val="28"/>
          <w:szCs w:val="28"/>
        </w:rPr>
        <w:t xml:space="preserve"> </w:t>
      </w:r>
    </w:p>
    <w:p w:rsidR="00DB524D" w:rsidRPr="00245386"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5.2</w:t>
      </w:r>
      <w:r w:rsidRPr="00245386">
        <w:rPr>
          <w:rFonts w:ascii="Times New Roman" w:hAnsi="Times New Roman" w:cs="Times New Roman"/>
          <w:sz w:val="28"/>
          <w:szCs w:val="28"/>
        </w:rPr>
        <w:t>. Комиссия вправе:</w:t>
      </w:r>
    </w:p>
    <w:p w:rsidR="00DB524D" w:rsidRPr="008F3E5B"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в</w:t>
      </w:r>
      <w:r w:rsidRPr="008F3E5B">
        <w:rPr>
          <w:rFonts w:ascii="Times New Roman" w:hAnsi="Times New Roman" w:cs="Times New Roman"/>
          <w:sz w:val="28"/>
          <w:szCs w:val="28"/>
        </w:rPr>
        <w:t xml:space="preserve"> случаях, предусмотренных Федеральным </w:t>
      </w:r>
      <w:hyperlink r:id="rId8" w:history="1">
        <w:r w:rsidRPr="008F3E5B">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8F3E5B">
        <w:rPr>
          <w:rFonts w:ascii="Times New Roman" w:hAnsi="Times New Roman" w:cs="Times New Roman"/>
          <w:sz w:val="28"/>
          <w:szCs w:val="28"/>
        </w:rPr>
        <w:t xml:space="preserve"> 44-ФЗ, отстранить участника от участия в осуществлении закупки на любых этапах её проведения.</w:t>
      </w:r>
    </w:p>
    <w:p w:rsidR="00DB524D" w:rsidRPr="008F3E5B"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в</w:t>
      </w:r>
      <w:r w:rsidRPr="008F3E5B">
        <w:rPr>
          <w:rFonts w:ascii="Times New Roman" w:hAnsi="Times New Roman" w:cs="Times New Roman"/>
          <w:sz w:val="28"/>
          <w:szCs w:val="28"/>
        </w:rPr>
        <w:t xml:space="preserve">носить предложения по вопросам </w:t>
      </w:r>
      <w:r>
        <w:rPr>
          <w:rFonts w:ascii="Times New Roman" w:hAnsi="Times New Roman"/>
          <w:noProof/>
          <w:sz w:val="28"/>
          <w:szCs w:val="28"/>
        </w:rPr>
        <w:t xml:space="preserve">осуществления закупок </w:t>
      </w:r>
      <w:r>
        <w:rPr>
          <w:rFonts w:ascii="Times New Roman" w:hAnsi="Times New Roman"/>
          <w:sz w:val="28"/>
          <w:szCs w:val="28"/>
        </w:rPr>
        <w:t>путем проведения конкурсов, аукционов, запросов котировок, запросов предложений</w:t>
      </w:r>
      <w:r w:rsidRPr="008F3E5B">
        <w:rPr>
          <w:rFonts w:ascii="Times New Roman" w:hAnsi="Times New Roman" w:cs="Times New Roman"/>
          <w:sz w:val="28"/>
          <w:szCs w:val="28"/>
        </w:rPr>
        <w:t>,</w:t>
      </w:r>
      <w:r>
        <w:rPr>
          <w:rFonts w:ascii="Times New Roman" w:hAnsi="Times New Roman" w:cs="Times New Roman"/>
          <w:sz w:val="28"/>
          <w:szCs w:val="28"/>
        </w:rPr>
        <w:t xml:space="preserve"> </w:t>
      </w:r>
      <w:r w:rsidRPr="008F3E5B">
        <w:rPr>
          <w:rFonts w:ascii="Times New Roman" w:hAnsi="Times New Roman" w:cs="Times New Roman"/>
          <w:sz w:val="28"/>
          <w:szCs w:val="28"/>
        </w:rPr>
        <w:t xml:space="preserve"> требующих решения со стороны </w:t>
      </w:r>
      <w:r>
        <w:rPr>
          <w:rFonts w:ascii="Times New Roman" w:hAnsi="Times New Roman" w:cs="Times New Roman"/>
          <w:sz w:val="28"/>
          <w:szCs w:val="28"/>
        </w:rPr>
        <w:t>з</w:t>
      </w:r>
      <w:r w:rsidRPr="008F3E5B">
        <w:rPr>
          <w:rFonts w:ascii="Times New Roman" w:hAnsi="Times New Roman" w:cs="Times New Roman"/>
          <w:sz w:val="28"/>
          <w:szCs w:val="28"/>
        </w:rPr>
        <w:t>аказчика.</w:t>
      </w:r>
    </w:p>
    <w:p w:rsidR="00DB524D" w:rsidRPr="00245386" w:rsidRDefault="00DB524D" w:rsidP="00DB524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5.3</w:t>
      </w:r>
      <w:r w:rsidRPr="00245386">
        <w:rPr>
          <w:rFonts w:ascii="Times New Roman" w:hAnsi="Times New Roman" w:cs="Times New Roman"/>
          <w:sz w:val="28"/>
          <w:szCs w:val="28"/>
        </w:rPr>
        <w:t>.  Члены  комиссии обязаны:</w:t>
      </w:r>
    </w:p>
    <w:p w:rsidR="00DB524D" w:rsidRPr="008F3E5B" w:rsidRDefault="00DB524D" w:rsidP="00DB524D">
      <w:pPr>
        <w:pStyle w:val="ConsPlusNormal0"/>
        <w:jc w:val="both"/>
        <w:rPr>
          <w:rFonts w:ascii="Times New Roman" w:hAnsi="Times New Roman" w:cs="Times New Roman"/>
          <w:sz w:val="28"/>
          <w:szCs w:val="28"/>
        </w:rPr>
      </w:pPr>
      <w:r w:rsidRPr="008F3E5B">
        <w:rPr>
          <w:rFonts w:ascii="Times New Roman" w:hAnsi="Times New Roman" w:cs="Times New Roman"/>
          <w:sz w:val="28"/>
          <w:szCs w:val="28"/>
        </w:rPr>
        <w:t xml:space="preserve">действовать в рамках своих полномочий, установленных </w:t>
      </w:r>
      <w:r w:rsidRPr="008F3E5B">
        <w:rPr>
          <w:rFonts w:ascii="Times New Roman" w:hAnsi="Times New Roman" w:cs="Times New Roman"/>
          <w:sz w:val="28"/>
          <w:szCs w:val="28"/>
        </w:rPr>
        <w:lastRenderedPageBreak/>
        <w:t>законодательством о</w:t>
      </w:r>
      <w:r>
        <w:rPr>
          <w:rFonts w:ascii="Times New Roman" w:hAnsi="Times New Roman" w:cs="Times New Roman"/>
          <w:sz w:val="28"/>
          <w:szCs w:val="28"/>
        </w:rPr>
        <w:t xml:space="preserve">б осуществлении закупок </w:t>
      </w:r>
      <w:r w:rsidRPr="00DF1F89">
        <w:rPr>
          <w:rFonts w:ascii="Times New Roman" w:hAnsi="Times New Roman" w:cs="Times New Roman"/>
          <w:sz w:val="28"/>
          <w:szCs w:val="28"/>
        </w:rPr>
        <w:t>товар</w:t>
      </w:r>
      <w:r>
        <w:rPr>
          <w:rFonts w:ascii="Times New Roman" w:hAnsi="Times New Roman" w:cs="Times New Roman"/>
          <w:sz w:val="28"/>
          <w:szCs w:val="28"/>
        </w:rPr>
        <w:t>ов</w:t>
      </w:r>
      <w:r w:rsidRPr="00DF1F89">
        <w:rPr>
          <w:rFonts w:ascii="Times New Roman" w:hAnsi="Times New Roman" w:cs="Times New Roman"/>
          <w:sz w:val="28"/>
          <w:szCs w:val="28"/>
        </w:rPr>
        <w:t>, работ, услуг для обеспечения государственных нужд</w:t>
      </w:r>
      <w:r w:rsidRPr="008F3E5B">
        <w:rPr>
          <w:rFonts w:ascii="Times New Roman" w:hAnsi="Times New Roman" w:cs="Times New Roman"/>
          <w:sz w:val="28"/>
          <w:szCs w:val="28"/>
        </w:rPr>
        <w:t xml:space="preserve"> и настоящим Положением</w:t>
      </w:r>
      <w:r>
        <w:rPr>
          <w:rFonts w:ascii="Times New Roman" w:hAnsi="Times New Roman" w:cs="Times New Roman"/>
          <w:sz w:val="28"/>
          <w:szCs w:val="28"/>
        </w:rPr>
        <w:t>;</w:t>
      </w:r>
    </w:p>
    <w:p w:rsidR="00DB524D" w:rsidRPr="00F4125B" w:rsidRDefault="00DB524D" w:rsidP="00DB524D">
      <w:pPr>
        <w:pStyle w:val="ConsPlusNormal0"/>
        <w:jc w:val="both"/>
        <w:rPr>
          <w:rFonts w:ascii="Times New Roman" w:hAnsi="Times New Roman" w:cs="Times New Roman"/>
          <w:sz w:val="28"/>
          <w:szCs w:val="28"/>
        </w:rPr>
      </w:pPr>
      <w:r w:rsidRPr="008F3E5B">
        <w:rPr>
          <w:rFonts w:ascii="Times New Roman" w:hAnsi="Times New Roman" w:cs="Times New Roman"/>
          <w:sz w:val="28"/>
          <w:szCs w:val="28"/>
        </w:rPr>
        <w:t>знать и руководств</w:t>
      </w:r>
      <w:r w:rsidRPr="00F4125B">
        <w:rPr>
          <w:rFonts w:ascii="Times New Roman" w:hAnsi="Times New Roman" w:cs="Times New Roman"/>
          <w:sz w:val="28"/>
          <w:szCs w:val="28"/>
        </w:rPr>
        <w:t>оваться в своей деятельности требованиями законодательства Российской Федерации  об осуществлении закупок товаров, работ, услуг для обеспечения муниципальных нужд и настоящего Положения;</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лично присутствовать на заседаниях  комиссии. Отсутствие на заседаниях  комиссии допускается только по уважительным причинам;</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не допускать разглашения сведений, ставших им известными в ходе проведения процедур осуществления закупки, кроме случаев, прямо предусмотренных законодательством Российской Федерации.</w:t>
      </w:r>
    </w:p>
    <w:p w:rsidR="00DB524D" w:rsidRPr="00F4125B" w:rsidRDefault="00DB524D" w:rsidP="00DB524D">
      <w:pPr>
        <w:pStyle w:val="ConsPlusNormal0"/>
        <w:ind w:firstLine="540"/>
        <w:jc w:val="both"/>
        <w:rPr>
          <w:rFonts w:ascii="Times New Roman" w:hAnsi="Times New Roman" w:cs="Times New Roman"/>
          <w:sz w:val="28"/>
          <w:szCs w:val="28"/>
        </w:rPr>
      </w:pPr>
      <w:r w:rsidRPr="00F4125B">
        <w:rPr>
          <w:rFonts w:ascii="Times New Roman" w:hAnsi="Times New Roman" w:cs="Times New Roman"/>
          <w:sz w:val="28"/>
          <w:szCs w:val="28"/>
        </w:rPr>
        <w:t xml:space="preserve">  5.4. Члены  комиссии вправе:                                                                                   знакомиться со всеми представленными на рассмотрение документами и сведениями, в составе заявок на участие в </w:t>
      </w:r>
      <w:r w:rsidRPr="00F4125B">
        <w:rPr>
          <w:rFonts w:ascii="Times New Roman" w:hAnsi="Times New Roman"/>
          <w:sz w:val="28"/>
          <w:szCs w:val="28"/>
        </w:rPr>
        <w:t>конкурсе, аукционе, запросе котировок, запросе предложений;</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выступать на заседаниях  комиссии;</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 xml:space="preserve">проверять правильность содержания протоколов при </w:t>
      </w:r>
      <w:r w:rsidRPr="00F4125B">
        <w:rPr>
          <w:rFonts w:ascii="Times New Roman" w:hAnsi="Times New Roman"/>
          <w:noProof/>
          <w:sz w:val="28"/>
          <w:szCs w:val="28"/>
        </w:rPr>
        <w:t xml:space="preserve">осуществлении закупок </w:t>
      </w:r>
      <w:r w:rsidRPr="00F4125B">
        <w:rPr>
          <w:rFonts w:ascii="Times New Roman" w:hAnsi="Times New Roman"/>
          <w:sz w:val="28"/>
          <w:szCs w:val="28"/>
        </w:rPr>
        <w:t xml:space="preserve">путем проведения конкурсов, аукционов, запросов котировок, запросов предложений; </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 xml:space="preserve">письменно изложить особое мнение, которое прикладывается к протоколам оформленных при </w:t>
      </w:r>
      <w:r w:rsidRPr="00F4125B">
        <w:rPr>
          <w:rFonts w:ascii="Times New Roman" w:hAnsi="Times New Roman"/>
          <w:noProof/>
          <w:sz w:val="28"/>
          <w:szCs w:val="28"/>
        </w:rPr>
        <w:t xml:space="preserve">осуществлении закупок </w:t>
      </w:r>
      <w:r w:rsidRPr="00F4125B">
        <w:rPr>
          <w:rFonts w:ascii="Times New Roman" w:hAnsi="Times New Roman"/>
          <w:sz w:val="28"/>
          <w:szCs w:val="28"/>
        </w:rPr>
        <w:t>путем проведения конкурсов, аукционов, запросов котировок, запросов предложений.</w:t>
      </w:r>
    </w:p>
    <w:p w:rsidR="00DB524D" w:rsidRPr="00F4125B" w:rsidRDefault="00DB524D" w:rsidP="00DB524D">
      <w:pPr>
        <w:pStyle w:val="ConsPlusNormal0"/>
        <w:ind w:firstLine="540"/>
        <w:jc w:val="both"/>
        <w:rPr>
          <w:rFonts w:ascii="Times New Roman" w:hAnsi="Times New Roman" w:cs="Times New Roman"/>
          <w:sz w:val="28"/>
          <w:szCs w:val="28"/>
        </w:rPr>
      </w:pPr>
      <w:r w:rsidRPr="00F4125B">
        <w:rPr>
          <w:rFonts w:ascii="Times New Roman" w:hAnsi="Times New Roman" w:cs="Times New Roman"/>
          <w:b/>
          <w:sz w:val="28"/>
          <w:szCs w:val="28"/>
        </w:rPr>
        <w:t xml:space="preserve">  </w:t>
      </w:r>
      <w:r w:rsidRPr="00F4125B">
        <w:rPr>
          <w:rFonts w:ascii="Times New Roman" w:hAnsi="Times New Roman" w:cs="Times New Roman"/>
          <w:sz w:val="28"/>
          <w:szCs w:val="28"/>
        </w:rPr>
        <w:t>5.5. Председатель  комиссии:</w:t>
      </w:r>
    </w:p>
    <w:p w:rsidR="00DB524D" w:rsidRPr="00F4125B" w:rsidRDefault="00DB524D" w:rsidP="00DB524D">
      <w:pPr>
        <w:pStyle w:val="ConsPlusNormal0"/>
        <w:ind w:firstLine="540"/>
        <w:jc w:val="both"/>
        <w:rPr>
          <w:rFonts w:ascii="Times New Roman" w:hAnsi="Times New Roman" w:cs="Times New Roman"/>
          <w:sz w:val="28"/>
          <w:szCs w:val="28"/>
        </w:rPr>
      </w:pPr>
      <w:r w:rsidRPr="00F4125B">
        <w:rPr>
          <w:rFonts w:ascii="Times New Roman" w:hAnsi="Times New Roman" w:cs="Times New Roman"/>
          <w:sz w:val="28"/>
          <w:szCs w:val="28"/>
        </w:rPr>
        <w:t xml:space="preserve">   уведомляет членов  комиссии о времени и месте проведения заседаний  комиссии;</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осуществляет общее руководство работой  комиссии и обеспечивает выполнение настоящего Положения;</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объявляет заседание правомочным;</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открывает и ведет заседание   комиссии;</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объявляет состав   комиссии;</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назначает членов  комиссии, которые будут осуществлять вскрытие конвертов с заявками  и открытие доступа к поданным в форме электронных документов заявкам;</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 xml:space="preserve">оглашает сведения, подлежащие объявлению на процедуре вскрытия конвертов с заявками и открытия доступа к </w:t>
      </w:r>
      <w:proofErr w:type="gramStart"/>
      <w:r w:rsidRPr="00F4125B">
        <w:rPr>
          <w:rFonts w:ascii="Times New Roman" w:hAnsi="Times New Roman" w:cs="Times New Roman"/>
          <w:sz w:val="28"/>
          <w:szCs w:val="28"/>
        </w:rPr>
        <w:t>поданным</w:t>
      </w:r>
      <w:proofErr w:type="gramEnd"/>
      <w:r w:rsidRPr="00F4125B">
        <w:rPr>
          <w:rFonts w:ascii="Times New Roman" w:hAnsi="Times New Roman" w:cs="Times New Roman"/>
          <w:sz w:val="28"/>
          <w:szCs w:val="28"/>
        </w:rPr>
        <w:t xml:space="preserve"> в форме электронных документов;</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определяет порядок рассмотрения обсуждаемых вопросов;</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в случае необходимости выносит на обсуждение  комиссии вопрос о привлечении к работе комиссии экспертов;</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объявляет победителей конкурса, аукциона, запроса котировок,  запроса предложений;</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осуществляет иные действия в соответствии с законодательством Российской Федерации и настоящим Положением.</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5.6. Секретарь  комиссии или другие уполномоченные на это                                  председателем члены  комиссии:</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lastRenderedPageBreak/>
        <w:t xml:space="preserve">осуществляет подготовку заседаний  комиссии, включая оформление и рассылку необходимых документов, информирование членов  комиссии по </w:t>
      </w:r>
      <w:proofErr w:type="gramStart"/>
      <w:r w:rsidRPr="00F4125B">
        <w:rPr>
          <w:rFonts w:ascii="Times New Roman" w:hAnsi="Times New Roman" w:cs="Times New Roman"/>
          <w:sz w:val="28"/>
          <w:szCs w:val="28"/>
        </w:rPr>
        <w:t>всем вопросам, относящимся к  их компетенции и обеспечивает</w:t>
      </w:r>
      <w:proofErr w:type="gramEnd"/>
      <w:r w:rsidRPr="00F4125B">
        <w:rPr>
          <w:rFonts w:ascii="Times New Roman" w:hAnsi="Times New Roman" w:cs="Times New Roman"/>
          <w:sz w:val="28"/>
          <w:szCs w:val="28"/>
        </w:rPr>
        <w:t xml:space="preserve"> членов  комиссии необходимыми материалами;</w:t>
      </w:r>
    </w:p>
    <w:p w:rsidR="00DB524D" w:rsidRPr="00F4125B" w:rsidRDefault="00DB524D" w:rsidP="00DB524D">
      <w:pPr>
        <w:pStyle w:val="ConsPlusNormal0"/>
        <w:jc w:val="both"/>
        <w:rPr>
          <w:rFonts w:ascii="Times New Roman" w:hAnsi="Times New Roman"/>
          <w:sz w:val="28"/>
          <w:szCs w:val="28"/>
        </w:rPr>
      </w:pPr>
      <w:r w:rsidRPr="00F4125B">
        <w:rPr>
          <w:rFonts w:ascii="Times New Roman" w:hAnsi="Times New Roman" w:cs="Times New Roman"/>
          <w:sz w:val="28"/>
          <w:szCs w:val="28"/>
        </w:rPr>
        <w:t xml:space="preserve">в  ходе  заседания  комиссии оформляет протоколы, относящиеся к </w:t>
      </w:r>
      <w:r w:rsidRPr="00F4125B">
        <w:rPr>
          <w:rFonts w:ascii="Times New Roman" w:hAnsi="Times New Roman"/>
          <w:sz w:val="28"/>
          <w:szCs w:val="28"/>
        </w:rPr>
        <w:t>определению поставщика (подрядчика, исполнителя).</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5.7. Ответственность членов  комиссии:</w:t>
      </w:r>
    </w:p>
    <w:p w:rsidR="00DB524D" w:rsidRPr="00F4125B" w:rsidRDefault="00DB524D" w:rsidP="00DB524D">
      <w:pPr>
        <w:pStyle w:val="ConsPlusNormal0"/>
        <w:ind w:firstLine="708"/>
        <w:jc w:val="both"/>
        <w:rPr>
          <w:rFonts w:ascii="Times New Roman" w:hAnsi="Times New Roman" w:cs="Times New Roman"/>
          <w:sz w:val="28"/>
          <w:szCs w:val="28"/>
        </w:rPr>
      </w:pPr>
      <w:r w:rsidRPr="00F4125B">
        <w:rPr>
          <w:rFonts w:ascii="Times New Roman" w:hAnsi="Times New Roman" w:cs="Times New Roman"/>
          <w:sz w:val="28"/>
          <w:szCs w:val="28"/>
        </w:rPr>
        <w:t>5.7.1.Члены  комиссии, виновные в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иных нормативных правовых актов Российской Федерации и настоящего Положения, несут ответственность в соответствии с законодательством Российской Федерации.</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5.7.2. Члены комиссии, допустившие   нарушения могут быть заменены по решению заказчика, а также по представлению или предписанию  контрольного органа в сфере закупок, выданному заказчику.</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5.7.3. Члены  комиссии и привлеченные эксперты не вправе распространять конфиденциальную информацию, ставшую известной им в ходе осуществления закупки.</w:t>
      </w:r>
    </w:p>
    <w:p w:rsidR="00DB524D" w:rsidRPr="00F4125B" w:rsidRDefault="00DB524D" w:rsidP="00DB524D">
      <w:pPr>
        <w:jc w:val="center"/>
        <w:rPr>
          <w:sz w:val="28"/>
          <w:szCs w:val="28"/>
        </w:rPr>
      </w:pPr>
      <w:r w:rsidRPr="00F4125B">
        <w:rPr>
          <w:sz w:val="28"/>
        </w:rPr>
        <w:t>_____________</w:t>
      </w:r>
      <w:r w:rsidRPr="00F4125B">
        <w:rPr>
          <w:sz w:val="28"/>
          <w:szCs w:val="28"/>
        </w:rPr>
        <w:t xml:space="preserve">   </w:t>
      </w:r>
    </w:p>
    <w:p w:rsidR="00DB524D" w:rsidRPr="00F4125B" w:rsidRDefault="00DB524D" w:rsidP="00DB524D">
      <w:pPr>
        <w:ind w:left="4956"/>
        <w:rPr>
          <w:sz w:val="28"/>
          <w:szCs w:val="28"/>
        </w:rPr>
      </w:pPr>
      <w:r w:rsidRPr="00F4125B">
        <w:rPr>
          <w:sz w:val="28"/>
          <w:szCs w:val="28"/>
        </w:rPr>
        <w:t xml:space="preserve">     </w:t>
      </w:r>
    </w:p>
    <w:p w:rsidR="00DB524D" w:rsidRDefault="00DB524D" w:rsidP="00DB524D">
      <w:pPr>
        <w:rPr>
          <w:sz w:val="28"/>
          <w:szCs w:val="28"/>
        </w:rPr>
      </w:pPr>
      <w:r w:rsidRPr="00F4125B">
        <w:rPr>
          <w:sz w:val="28"/>
          <w:szCs w:val="28"/>
        </w:rPr>
        <w:t xml:space="preserve">                                                                        </w:t>
      </w: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Default="00DB524D" w:rsidP="00DB524D">
      <w:pPr>
        <w:rPr>
          <w:sz w:val="28"/>
          <w:szCs w:val="28"/>
        </w:rPr>
      </w:pPr>
    </w:p>
    <w:p w:rsidR="00DB524D" w:rsidRPr="00F4125B" w:rsidRDefault="00DB524D" w:rsidP="00DB524D">
      <w:pPr>
        <w:rPr>
          <w:sz w:val="28"/>
          <w:szCs w:val="28"/>
        </w:rPr>
      </w:pPr>
      <w:r w:rsidRPr="00F4125B">
        <w:rPr>
          <w:sz w:val="28"/>
          <w:szCs w:val="28"/>
        </w:rPr>
        <w:t xml:space="preserve"> </w:t>
      </w:r>
      <w:r>
        <w:rPr>
          <w:sz w:val="28"/>
          <w:szCs w:val="28"/>
        </w:rPr>
        <w:t xml:space="preserve">                                                                          </w:t>
      </w:r>
      <w:r w:rsidRPr="00F4125B">
        <w:rPr>
          <w:sz w:val="28"/>
          <w:szCs w:val="28"/>
        </w:rPr>
        <w:t xml:space="preserve">  Приложение                             </w:t>
      </w:r>
    </w:p>
    <w:p w:rsidR="00DB524D" w:rsidRPr="00F4125B" w:rsidRDefault="00DB524D" w:rsidP="00DB524D">
      <w:pPr>
        <w:ind w:left="705"/>
        <w:jc w:val="center"/>
        <w:outlineLvl w:val="0"/>
      </w:pPr>
    </w:p>
    <w:p w:rsidR="00DB524D" w:rsidRPr="00F4125B" w:rsidRDefault="00DB524D" w:rsidP="00DB524D">
      <w:pPr>
        <w:ind w:left="705"/>
        <w:jc w:val="center"/>
        <w:outlineLvl w:val="0"/>
        <w:rPr>
          <w:sz w:val="28"/>
          <w:szCs w:val="28"/>
        </w:rPr>
      </w:pPr>
      <w:r w:rsidRPr="00F4125B">
        <w:t xml:space="preserve">                                  </w:t>
      </w:r>
      <w:r w:rsidRPr="00F4125B">
        <w:rPr>
          <w:sz w:val="28"/>
          <w:szCs w:val="28"/>
        </w:rPr>
        <w:t>УТВЕРЖДЕН</w:t>
      </w:r>
    </w:p>
    <w:p w:rsidR="00DB524D" w:rsidRPr="00F4125B" w:rsidRDefault="00DB524D" w:rsidP="00DB524D">
      <w:pPr>
        <w:ind w:left="705"/>
        <w:jc w:val="center"/>
        <w:outlineLvl w:val="0"/>
        <w:rPr>
          <w:sz w:val="28"/>
          <w:szCs w:val="28"/>
        </w:rPr>
      </w:pPr>
    </w:p>
    <w:p w:rsidR="00DB524D" w:rsidRPr="00F4125B" w:rsidRDefault="00DB524D" w:rsidP="00DB524D">
      <w:pPr>
        <w:ind w:left="705"/>
        <w:jc w:val="center"/>
        <w:rPr>
          <w:sz w:val="28"/>
          <w:szCs w:val="28"/>
        </w:rPr>
      </w:pPr>
      <w:r w:rsidRPr="00F4125B">
        <w:rPr>
          <w:sz w:val="28"/>
          <w:szCs w:val="28"/>
        </w:rPr>
        <w:t xml:space="preserve">                                                           постановлением   администрации   </w:t>
      </w:r>
    </w:p>
    <w:p w:rsidR="00DB524D" w:rsidRPr="00F4125B" w:rsidRDefault="00DB524D" w:rsidP="00DB524D">
      <w:pPr>
        <w:ind w:left="705"/>
        <w:jc w:val="center"/>
        <w:rPr>
          <w:sz w:val="28"/>
          <w:szCs w:val="28"/>
        </w:rPr>
      </w:pPr>
      <w:r w:rsidRPr="00F4125B">
        <w:rPr>
          <w:sz w:val="28"/>
          <w:szCs w:val="28"/>
        </w:rPr>
        <w:t xml:space="preserve">                                      сельского поселения                                                                                                                                                                                                             </w:t>
      </w:r>
    </w:p>
    <w:p w:rsidR="00DB524D" w:rsidRPr="00F4125B" w:rsidRDefault="00DB524D" w:rsidP="00DB524D">
      <w:pPr>
        <w:ind w:left="705"/>
        <w:jc w:val="center"/>
        <w:rPr>
          <w:sz w:val="28"/>
          <w:szCs w:val="28"/>
        </w:rPr>
      </w:pPr>
      <w:r w:rsidRPr="00F4125B">
        <w:rPr>
          <w:sz w:val="28"/>
          <w:szCs w:val="28"/>
        </w:rPr>
        <w:t xml:space="preserve">           </w:t>
      </w:r>
      <w:r>
        <w:rPr>
          <w:sz w:val="28"/>
          <w:szCs w:val="28"/>
        </w:rPr>
        <w:t xml:space="preserve">                           </w:t>
      </w:r>
      <w:r w:rsidRPr="00F4125B">
        <w:rPr>
          <w:sz w:val="28"/>
          <w:szCs w:val="28"/>
        </w:rPr>
        <w:t xml:space="preserve">от </w:t>
      </w:r>
      <w:r>
        <w:rPr>
          <w:sz w:val="28"/>
          <w:szCs w:val="28"/>
        </w:rPr>
        <w:t>09.12.2019</w:t>
      </w:r>
      <w:r w:rsidRPr="00F4125B">
        <w:rPr>
          <w:sz w:val="28"/>
          <w:szCs w:val="28"/>
        </w:rPr>
        <w:t xml:space="preserve"> № </w:t>
      </w:r>
      <w:r>
        <w:rPr>
          <w:sz w:val="28"/>
          <w:szCs w:val="28"/>
        </w:rPr>
        <w:t>65</w:t>
      </w:r>
    </w:p>
    <w:p w:rsidR="00DB524D" w:rsidRPr="00F4125B" w:rsidRDefault="00DB524D" w:rsidP="00DB524D">
      <w:pPr>
        <w:ind w:left="4956"/>
        <w:rPr>
          <w:sz w:val="28"/>
          <w:szCs w:val="28"/>
        </w:rPr>
      </w:pPr>
      <w:r w:rsidRPr="00F4125B">
        <w:rPr>
          <w:sz w:val="28"/>
          <w:szCs w:val="28"/>
        </w:rPr>
        <w:t xml:space="preserve">       </w:t>
      </w:r>
    </w:p>
    <w:p w:rsidR="00DB524D" w:rsidRPr="00F4125B" w:rsidRDefault="00DB524D" w:rsidP="00DB524D">
      <w:pPr>
        <w:shd w:val="clear" w:color="auto" w:fill="FFFFFF"/>
        <w:spacing w:before="625" w:line="321" w:lineRule="exact"/>
        <w:ind w:right="99"/>
        <w:jc w:val="center"/>
        <w:rPr>
          <w:b/>
          <w:sz w:val="28"/>
        </w:rPr>
      </w:pPr>
      <w:r w:rsidRPr="00F4125B">
        <w:rPr>
          <w:b/>
          <w:sz w:val="28"/>
        </w:rPr>
        <w:t>ПОРЯДОК</w:t>
      </w:r>
    </w:p>
    <w:p w:rsidR="00DB524D" w:rsidRPr="00F4125B" w:rsidRDefault="00DB524D" w:rsidP="00DB524D">
      <w:pPr>
        <w:shd w:val="clear" w:color="auto" w:fill="FFFFFF"/>
        <w:spacing w:line="321" w:lineRule="exact"/>
        <w:jc w:val="center"/>
        <w:rPr>
          <w:b/>
          <w:spacing w:val="1"/>
          <w:sz w:val="28"/>
          <w:szCs w:val="28"/>
        </w:rPr>
      </w:pPr>
      <w:r w:rsidRPr="00E92811">
        <w:rPr>
          <w:b/>
          <w:noProof/>
          <w:sz w:val="28"/>
          <w:szCs w:val="28"/>
        </w:rPr>
        <w:pict>
          <v:line id="_x0000_s1026" style="position:absolute;left:0;text-align:left;flip:x;z-index:251660288;mso-position-horizontal-relative:margin" from="-94.75pt,24.95pt" to="-82.75pt,72.95pt" strokeweight=".4pt">
            <w10:wrap anchorx="margin"/>
          </v:line>
        </w:pict>
      </w:r>
      <w:r w:rsidRPr="00F4125B">
        <w:rPr>
          <w:b/>
          <w:bCs/>
          <w:sz w:val="28"/>
          <w:szCs w:val="28"/>
        </w:rPr>
        <w:t xml:space="preserve">работы постоянно  </w:t>
      </w:r>
      <w:r w:rsidRPr="00F4125B">
        <w:rPr>
          <w:b/>
          <w:bCs/>
          <w:spacing w:val="6"/>
          <w:sz w:val="28"/>
          <w:szCs w:val="28"/>
        </w:rPr>
        <w:t xml:space="preserve">действующей единой   комиссии по осуществлению закупок  </w:t>
      </w:r>
      <w:r w:rsidRPr="00F4125B">
        <w:rPr>
          <w:b/>
          <w:spacing w:val="1"/>
          <w:sz w:val="28"/>
          <w:szCs w:val="28"/>
        </w:rPr>
        <w:t xml:space="preserve"> для  обеспечения муниципальных нужд</w:t>
      </w:r>
    </w:p>
    <w:p w:rsidR="00DB524D" w:rsidRPr="00F4125B" w:rsidRDefault="00DB524D" w:rsidP="00DB524D">
      <w:pPr>
        <w:shd w:val="clear" w:color="auto" w:fill="FFFFFF"/>
        <w:spacing w:line="321" w:lineRule="exact"/>
        <w:jc w:val="center"/>
        <w:rPr>
          <w:spacing w:val="1"/>
          <w:sz w:val="28"/>
          <w:szCs w:val="28"/>
        </w:rPr>
      </w:pPr>
    </w:p>
    <w:p w:rsidR="00DB524D" w:rsidRPr="00F4125B" w:rsidRDefault="00DB524D" w:rsidP="00DB524D">
      <w:pPr>
        <w:shd w:val="clear" w:color="auto" w:fill="FFFFFF"/>
        <w:ind w:right="66"/>
        <w:rPr>
          <w:sz w:val="28"/>
          <w:szCs w:val="28"/>
        </w:rPr>
      </w:pPr>
      <w:r w:rsidRPr="00F4125B">
        <w:rPr>
          <w:b/>
          <w:sz w:val="28"/>
          <w:szCs w:val="28"/>
        </w:rPr>
        <w:t xml:space="preserve">          </w:t>
      </w:r>
      <w:r w:rsidRPr="00F4125B">
        <w:rPr>
          <w:spacing w:val="3"/>
          <w:sz w:val="28"/>
          <w:szCs w:val="28"/>
        </w:rPr>
        <w:t>1. Общие положения</w:t>
      </w:r>
    </w:p>
    <w:p w:rsidR="00DB524D" w:rsidRPr="00F4125B" w:rsidRDefault="00DB524D" w:rsidP="00DB524D">
      <w:pPr>
        <w:shd w:val="clear" w:color="auto" w:fill="FFFFFF"/>
        <w:tabs>
          <w:tab w:val="left" w:pos="1354"/>
        </w:tabs>
        <w:spacing w:before="317" w:line="321" w:lineRule="exact"/>
        <w:ind w:firstLine="736"/>
        <w:jc w:val="both"/>
        <w:rPr>
          <w:sz w:val="28"/>
          <w:szCs w:val="28"/>
        </w:rPr>
      </w:pPr>
      <w:r w:rsidRPr="00E92811">
        <w:rPr>
          <w:b/>
          <w:noProof/>
          <w:sz w:val="28"/>
          <w:szCs w:val="28"/>
        </w:rPr>
        <w:pict>
          <v:line id="_x0000_s1027" style="position:absolute;left:0;text-align:left;z-index:251661312;mso-position-horizontal-relative:margin" from="709.25pt,101.35pt" to="709.25pt,124pt" strokeweight=".4pt">
            <w10:wrap anchorx="margin"/>
          </v:line>
        </w:pict>
      </w:r>
      <w:r w:rsidRPr="00F4125B">
        <w:rPr>
          <w:spacing w:val="-15"/>
          <w:sz w:val="28"/>
          <w:szCs w:val="28"/>
        </w:rPr>
        <w:t>1.1.</w:t>
      </w:r>
      <w:r w:rsidRPr="00F4125B">
        <w:rPr>
          <w:sz w:val="28"/>
          <w:szCs w:val="28"/>
        </w:rPr>
        <w:tab/>
      </w:r>
      <w:proofErr w:type="gramStart"/>
      <w:r w:rsidRPr="00F4125B">
        <w:rPr>
          <w:sz w:val="28"/>
          <w:szCs w:val="28"/>
        </w:rPr>
        <w:t>Порядок   работы   постоянно   действующей   единой  комиссии по осуществлению закупок для</w:t>
      </w:r>
      <w:r w:rsidRPr="00F4125B">
        <w:rPr>
          <w:spacing w:val="2"/>
          <w:sz w:val="28"/>
          <w:szCs w:val="28"/>
        </w:rPr>
        <w:t xml:space="preserve">  обеспечения муниципальных нужд   </w:t>
      </w:r>
      <w:r w:rsidRPr="00F4125B">
        <w:rPr>
          <w:spacing w:val="4"/>
          <w:sz w:val="28"/>
          <w:szCs w:val="28"/>
        </w:rPr>
        <w:t xml:space="preserve">(далее – Порядок, комиссия)   определяет порядок и правила проведения </w:t>
      </w:r>
      <w:r w:rsidRPr="00F4125B">
        <w:rPr>
          <w:spacing w:val="5"/>
          <w:sz w:val="28"/>
          <w:szCs w:val="28"/>
        </w:rPr>
        <w:t xml:space="preserve">заседаний комиссии по определению поставщиков (подрядчиков, исполнителей)  на закупку товаров, работ, услуг   </w:t>
      </w:r>
      <w:r w:rsidRPr="00F4125B">
        <w:rPr>
          <w:spacing w:val="1"/>
          <w:sz w:val="28"/>
          <w:szCs w:val="28"/>
        </w:rPr>
        <w:t xml:space="preserve"> для обеспечения  муниципальных нужд муниципального образования </w:t>
      </w:r>
      <w:proofErr w:type="spellStart"/>
      <w:r w:rsidRPr="00F4125B">
        <w:rPr>
          <w:spacing w:val="1"/>
          <w:sz w:val="28"/>
          <w:szCs w:val="28"/>
        </w:rPr>
        <w:t>Староирюкское</w:t>
      </w:r>
      <w:proofErr w:type="spellEnd"/>
      <w:r w:rsidRPr="00F4125B">
        <w:rPr>
          <w:spacing w:val="1"/>
          <w:sz w:val="28"/>
          <w:szCs w:val="28"/>
        </w:rPr>
        <w:t xml:space="preserve"> сельское поселение  </w:t>
      </w:r>
      <w:proofErr w:type="spellStart"/>
      <w:r w:rsidRPr="00F4125B">
        <w:rPr>
          <w:spacing w:val="1"/>
          <w:sz w:val="28"/>
          <w:szCs w:val="28"/>
        </w:rPr>
        <w:t>Малмыжского</w:t>
      </w:r>
      <w:proofErr w:type="spellEnd"/>
      <w:r w:rsidRPr="00F4125B">
        <w:rPr>
          <w:spacing w:val="1"/>
          <w:sz w:val="28"/>
          <w:szCs w:val="28"/>
        </w:rPr>
        <w:t xml:space="preserve"> района Кировской области  </w:t>
      </w:r>
      <w:r w:rsidRPr="00F4125B">
        <w:rPr>
          <w:spacing w:val="-1"/>
          <w:sz w:val="28"/>
          <w:szCs w:val="28"/>
        </w:rPr>
        <w:t xml:space="preserve">путем      проведения      конкурсов,      аукционов,    запросов      котировок, запросов предложений.      </w:t>
      </w:r>
      <w:proofErr w:type="gramEnd"/>
    </w:p>
    <w:p w:rsidR="00DB524D" w:rsidRPr="00F4125B" w:rsidRDefault="00DB524D" w:rsidP="00DB524D">
      <w:pPr>
        <w:pStyle w:val="ConsPlusNormal0"/>
        <w:ind w:firstLine="568"/>
        <w:jc w:val="both"/>
        <w:rPr>
          <w:rFonts w:ascii="Times New Roman" w:hAnsi="Times New Roman" w:cs="Times New Roman"/>
          <w:sz w:val="28"/>
          <w:szCs w:val="28"/>
        </w:rPr>
      </w:pPr>
      <w:r w:rsidRPr="00F4125B">
        <w:rPr>
          <w:spacing w:val="-14"/>
          <w:sz w:val="28"/>
          <w:szCs w:val="28"/>
        </w:rPr>
        <w:t xml:space="preserve">  </w:t>
      </w:r>
      <w:r w:rsidRPr="00F4125B">
        <w:rPr>
          <w:rFonts w:ascii="Times New Roman" w:hAnsi="Times New Roman"/>
          <w:spacing w:val="-14"/>
          <w:sz w:val="28"/>
          <w:szCs w:val="28"/>
        </w:rPr>
        <w:t>1</w:t>
      </w:r>
      <w:r w:rsidRPr="00F4125B">
        <w:rPr>
          <w:rFonts w:ascii="Times New Roman" w:hAnsi="Times New Roman" w:cs="Times New Roman"/>
          <w:sz w:val="28"/>
          <w:szCs w:val="28"/>
        </w:rPr>
        <w:t xml:space="preserve">.2. </w:t>
      </w:r>
      <w:r w:rsidRPr="00F4125B">
        <w:rPr>
          <w:rFonts w:ascii="Times New Roman" w:hAnsi="Times New Roman" w:cs="Times New Roman"/>
          <w:sz w:val="28"/>
          <w:szCs w:val="28"/>
        </w:rPr>
        <w:tab/>
        <w:t xml:space="preserve"> Комиссия является коллегиальным органом заказчика, уполномоченного органа,  действующим на постоянной основе.</w:t>
      </w:r>
    </w:p>
    <w:p w:rsidR="00DB524D" w:rsidRPr="00F4125B" w:rsidRDefault="00DB524D" w:rsidP="00DB524D">
      <w:pPr>
        <w:autoSpaceDE w:val="0"/>
        <w:autoSpaceDN w:val="0"/>
        <w:adjustRightInd w:val="0"/>
        <w:ind w:firstLine="540"/>
        <w:jc w:val="both"/>
        <w:rPr>
          <w:sz w:val="28"/>
          <w:szCs w:val="28"/>
        </w:rPr>
      </w:pPr>
      <w:r w:rsidRPr="00F4125B">
        <w:rPr>
          <w:rFonts w:cs="Calibri"/>
          <w:bCs/>
        </w:rPr>
        <w:t xml:space="preserve">  </w:t>
      </w:r>
      <w:r w:rsidRPr="00F4125B">
        <w:rPr>
          <w:sz w:val="28"/>
          <w:szCs w:val="28"/>
        </w:rPr>
        <w:t>1.3. Заседания  комиссии открываются и закрываются председателем  комиссии, в отсутствие председателя - заместителями председателя, в отсутствие одновременно председателей и заместителей председателей - председательствующим.</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 xml:space="preserve"> </w:t>
      </w:r>
      <w:r w:rsidRPr="00F4125B">
        <w:rPr>
          <w:rFonts w:ascii="Times New Roman" w:hAnsi="Times New Roman" w:cs="Times New Roman"/>
          <w:sz w:val="28"/>
          <w:szCs w:val="28"/>
        </w:rPr>
        <w:tab/>
        <w:t xml:space="preserve">1.4. Комиссии могут привлекать к своей деятельности экспертов - лиц, обладающих специальными знаниями по предмету закупки, что должно подтверждаться соответствующими документами об образовании и (или) опыте работы эксперта. Эксперты могут быть включены в   состав комиссии по решению заказчика, уполномоченного органа. </w:t>
      </w:r>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 xml:space="preserve">1.5. </w:t>
      </w:r>
      <w:proofErr w:type="gramStart"/>
      <w:r w:rsidRPr="00F4125B">
        <w:rPr>
          <w:rFonts w:ascii="Times New Roman" w:hAnsi="Times New Roman" w:cs="Times New Roman"/>
          <w:sz w:val="28"/>
          <w:szCs w:val="28"/>
        </w:rPr>
        <w:t>Экспертами не могут быть лица, которые лично заинтересованы в результатах закупки (в том числе физические лица, подавшие заявки на участие в закупке либо состоящие в штате организаций, подавших указанные заявки), либо физические лица, на которых способны оказывать влияние  на участников закупки  (в том числе физические лица, являющиеся участниками (акционерами) этих организаций, членами их органов управления, кредиторами участников  закупки).</w:t>
      </w:r>
      <w:proofErr w:type="gramEnd"/>
    </w:p>
    <w:p w:rsidR="00DB524D" w:rsidRPr="00F4125B" w:rsidRDefault="00DB524D" w:rsidP="00DB524D">
      <w:pPr>
        <w:pStyle w:val="ConsPlusNormal0"/>
        <w:jc w:val="both"/>
        <w:rPr>
          <w:rFonts w:ascii="Times New Roman" w:hAnsi="Times New Roman" w:cs="Times New Roman"/>
          <w:sz w:val="28"/>
          <w:szCs w:val="28"/>
        </w:rPr>
      </w:pPr>
      <w:r w:rsidRPr="00F4125B">
        <w:rPr>
          <w:rFonts w:ascii="Times New Roman" w:hAnsi="Times New Roman" w:cs="Times New Roman"/>
          <w:sz w:val="28"/>
          <w:szCs w:val="28"/>
        </w:rPr>
        <w:t xml:space="preserve">1.6. Эксперты представляют в комиссию свои экспертные заключения по вопросам, поставленным перед ними комиссией. Мнение эксперта, </w:t>
      </w:r>
      <w:r w:rsidRPr="00F4125B">
        <w:rPr>
          <w:rFonts w:ascii="Times New Roman" w:hAnsi="Times New Roman" w:cs="Times New Roman"/>
          <w:sz w:val="28"/>
          <w:szCs w:val="28"/>
        </w:rPr>
        <w:lastRenderedPageBreak/>
        <w:t>изложенное в экспертном заключении, носит рекомендательный характер и не является обязательным для  комиссии. Экспертное заключение оформляется письменно и прикладывается к протоколу, оформленному  по итогам заседания  комиссии по определению поставщиков (подрядчиков, исполнителей)</w:t>
      </w:r>
      <w:r w:rsidRPr="00F4125B">
        <w:rPr>
          <w:rFonts w:ascii="Times New Roman" w:hAnsi="Times New Roman"/>
          <w:noProof/>
          <w:sz w:val="28"/>
          <w:szCs w:val="28"/>
        </w:rPr>
        <w:t xml:space="preserve"> </w:t>
      </w:r>
      <w:r w:rsidRPr="00F4125B">
        <w:rPr>
          <w:rFonts w:ascii="Times New Roman" w:hAnsi="Times New Roman"/>
          <w:sz w:val="28"/>
          <w:szCs w:val="28"/>
        </w:rPr>
        <w:t xml:space="preserve">путем проведения конкурсов, аукционов, запросов котировок, запросов предложений. </w:t>
      </w:r>
      <w:r w:rsidRPr="00F4125B">
        <w:rPr>
          <w:rFonts w:ascii="Times New Roman" w:hAnsi="Times New Roman" w:cs="Times New Roman"/>
          <w:sz w:val="28"/>
          <w:szCs w:val="28"/>
        </w:rPr>
        <w:t xml:space="preserve"> Привлечение экспертов, в том </w:t>
      </w:r>
      <w:proofErr w:type="gramStart"/>
      <w:r w:rsidRPr="00F4125B">
        <w:rPr>
          <w:rFonts w:ascii="Times New Roman" w:hAnsi="Times New Roman" w:cs="Times New Roman"/>
          <w:sz w:val="28"/>
          <w:szCs w:val="28"/>
        </w:rPr>
        <w:t>числе</w:t>
      </w:r>
      <w:proofErr w:type="gramEnd"/>
      <w:r w:rsidRPr="00F4125B">
        <w:rPr>
          <w:rFonts w:ascii="Times New Roman" w:hAnsi="Times New Roman" w:cs="Times New Roman"/>
          <w:sz w:val="28"/>
          <w:szCs w:val="28"/>
        </w:rPr>
        <w:t xml:space="preserve"> в случае  если экспертом является физическое  лицо,  осуществляется на безвозмездной основе.</w:t>
      </w:r>
    </w:p>
    <w:p w:rsidR="00DB524D" w:rsidRPr="00F4125B" w:rsidRDefault="00DB524D" w:rsidP="00DB524D">
      <w:pPr>
        <w:shd w:val="clear" w:color="auto" w:fill="FFFFFF"/>
        <w:spacing w:line="317" w:lineRule="exact"/>
        <w:ind w:right="2209"/>
        <w:rPr>
          <w:sz w:val="28"/>
          <w:szCs w:val="28"/>
        </w:rPr>
      </w:pPr>
    </w:p>
    <w:p w:rsidR="00DB524D" w:rsidRPr="00F4125B" w:rsidRDefault="00DB524D" w:rsidP="00DB524D">
      <w:pPr>
        <w:shd w:val="clear" w:color="auto" w:fill="FFFFFF"/>
        <w:spacing w:line="317" w:lineRule="exact"/>
        <w:ind w:left="900" w:right="-5" w:hanging="390"/>
        <w:jc w:val="both"/>
        <w:rPr>
          <w:spacing w:val="-1"/>
          <w:sz w:val="28"/>
          <w:szCs w:val="28"/>
        </w:rPr>
      </w:pPr>
      <w:r w:rsidRPr="00F4125B">
        <w:rPr>
          <w:spacing w:val="-1"/>
          <w:sz w:val="28"/>
          <w:szCs w:val="28"/>
        </w:rPr>
        <w:t xml:space="preserve">2. Порядок  работы  комиссии  при осуществлении      процедуры                                            определения поставщика (подрядчика, исполнителя) путем  проведения конкурсов   </w:t>
      </w:r>
    </w:p>
    <w:p w:rsidR="00DB524D" w:rsidRPr="00F4125B" w:rsidRDefault="00DB524D" w:rsidP="00DB524D">
      <w:pPr>
        <w:shd w:val="clear" w:color="auto" w:fill="FFFFFF"/>
        <w:spacing w:line="317" w:lineRule="exact"/>
        <w:ind w:left="510" w:right="-5"/>
        <w:jc w:val="both"/>
        <w:rPr>
          <w:sz w:val="28"/>
          <w:szCs w:val="28"/>
        </w:rPr>
      </w:pPr>
      <w:r w:rsidRPr="00F4125B">
        <w:rPr>
          <w:spacing w:val="-1"/>
          <w:sz w:val="28"/>
          <w:szCs w:val="28"/>
        </w:rPr>
        <w:t xml:space="preserve">                                                                                                                                                                                                                                                                                                                      </w:t>
      </w:r>
    </w:p>
    <w:p w:rsidR="00DB524D" w:rsidRPr="00F4125B" w:rsidRDefault="00DB524D" w:rsidP="00DB524D">
      <w:pPr>
        <w:ind w:firstLine="540"/>
        <w:jc w:val="both"/>
        <w:rPr>
          <w:rFonts w:ascii="Verdana" w:hAnsi="Verdana"/>
          <w:sz w:val="21"/>
          <w:szCs w:val="21"/>
        </w:rPr>
      </w:pPr>
      <w:r w:rsidRPr="00F4125B">
        <w:rPr>
          <w:spacing w:val="-5"/>
          <w:sz w:val="28"/>
          <w:szCs w:val="28"/>
        </w:rPr>
        <w:t>2.1.</w:t>
      </w:r>
      <w:r w:rsidRPr="00F4125B">
        <w:rPr>
          <w:rFonts w:cs="Calibri"/>
          <w:bCs/>
          <w:sz w:val="28"/>
          <w:szCs w:val="28"/>
        </w:rPr>
        <w:t xml:space="preserve"> Комиссия осуществляет вскрытие конвертов </w:t>
      </w:r>
      <w:r w:rsidRPr="00F4125B">
        <w:rPr>
          <w:sz w:val="28"/>
          <w:szCs w:val="28"/>
        </w:rPr>
        <w:t>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 </w:t>
      </w:r>
      <w:proofErr w:type="gramStart"/>
      <w:r w:rsidRPr="00F4125B">
        <w:rPr>
          <w:rFonts w:cs="Calibri"/>
          <w:bCs/>
          <w:sz w:val="28"/>
          <w:szCs w:val="28"/>
        </w:rPr>
        <w:t xml:space="preserve">2.1.2  </w:t>
      </w:r>
      <w:r w:rsidRPr="00F4125B">
        <w:rPr>
          <w:sz w:val="28"/>
          <w:szCs w:val="28"/>
        </w:rPr>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w:t>
      </w:r>
      <w:proofErr w:type="gramEnd"/>
      <w:r w:rsidRPr="00F4125B">
        <w:rPr>
          <w:sz w:val="28"/>
          <w:szCs w:val="28"/>
        </w:rPr>
        <w:t xml:space="preserve"> участие в открытом конкурсе до вскрытия таких конвертов. При этом конкурсная комиссия объявляет последствия подачи двух и более заявок на участие в открытом конкурсе одним участником конкурса</w:t>
      </w:r>
      <w:r w:rsidRPr="00F4125B">
        <w:rPr>
          <w:rFonts w:cs="Calibri"/>
          <w:bCs/>
          <w:sz w:val="28"/>
          <w:szCs w:val="28"/>
        </w:rPr>
        <w:t xml:space="preserve"> </w:t>
      </w:r>
    </w:p>
    <w:p w:rsidR="00DB524D" w:rsidRPr="00F4125B" w:rsidRDefault="00DB524D" w:rsidP="00DB524D">
      <w:pPr>
        <w:ind w:firstLine="540"/>
        <w:jc w:val="both"/>
        <w:rPr>
          <w:rFonts w:ascii="Verdana" w:hAnsi="Verdana"/>
          <w:sz w:val="28"/>
          <w:szCs w:val="28"/>
        </w:rPr>
      </w:pPr>
      <w:r w:rsidRPr="00F4125B">
        <w:rPr>
          <w:rFonts w:cs="Calibri"/>
          <w:bCs/>
          <w:sz w:val="28"/>
          <w:szCs w:val="28"/>
        </w:rPr>
        <w:t xml:space="preserve">2.1.3. Комиссия </w:t>
      </w:r>
      <w:r w:rsidRPr="00F4125B">
        <w:rPr>
          <w:sz w:val="28"/>
          <w:szCs w:val="28"/>
        </w:rPr>
        <w:t xml:space="preserve">вскрывает конверты с заявками на участие в открытом конкурсе, если такие конверты и заявки поступили заказчику до вскрытия таких конвертов. </w:t>
      </w:r>
      <w:proofErr w:type="gramStart"/>
      <w:r w:rsidRPr="00F4125B">
        <w:rPr>
          <w:sz w:val="28"/>
          <w:szCs w:val="28"/>
        </w:rPr>
        <w:t>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F4125B">
        <w:rPr>
          <w:sz w:val="28"/>
          <w:szCs w:val="28"/>
        </w:rPr>
        <w:t xml:space="preserve"> участнику.</w:t>
      </w:r>
    </w:p>
    <w:p w:rsidR="00DB524D" w:rsidRPr="00F4125B" w:rsidRDefault="00DB524D" w:rsidP="00DB524D">
      <w:pPr>
        <w:autoSpaceDE w:val="0"/>
        <w:autoSpaceDN w:val="0"/>
        <w:adjustRightInd w:val="0"/>
        <w:ind w:firstLine="540"/>
        <w:jc w:val="both"/>
        <w:rPr>
          <w:rFonts w:cs="Calibri"/>
          <w:bCs/>
          <w:sz w:val="28"/>
          <w:szCs w:val="28"/>
        </w:rPr>
      </w:pPr>
    </w:p>
    <w:p w:rsidR="00DB524D" w:rsidRPr="00F4125B" w:rsidRDefault="00DB524D" w:rsidP="00DB524D">
      <w:pPr>
        <w:ind w:firstLine="540"/>
        <w:jc w:val="both"/>
        <w:rPr>
          <w:rFonts w:ascii="Verdana" w:hAnsi="Verdana"/>
          <w:sz w:val="28"/>
          <w:szCs w:val="28"/>
        </w:rPr>
      </w:pPr>
      <w:r w:rsidRPr="00F4125B">
        <w:rPr>
          <w:rFonts w:cs="Calibri"/>
          <w:bCs/>
          <w:sz w:val="28"/>
          <w:szCs w:val="28"/>
        </w:rPr>
        <w:t xml:space="preserve">2.1.4. Комиссией ведется протокол вскрытия конвертов с заявками на участие в открытом конкурсе, протокол </w:t>
      </w:r>
      <w:r w:rsidRPr="00F4125B">
        <w:rPr>
          <w:sz w:val="28"/>
          <w:szCs w:val="28"/>
        </w:rPr>
        <w:t xml:space="preserve">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w:t>
      </w:r>
      <w:r w:rsidRPr="00F4125B">
        <w:rPr>
          <w:sz w:val="28"/>
          <w:szCs w:val="28"/>
        </w:rPr>
        <w:lastRenderedPageBreak/>
        <w:t xml:space="preserve">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w:t>
      </w:r>
      <w:proofErr w:type="gramStart"/>
      <w:r w:rsidRPr="00F4125B">
        <w:rPr>
          <w:sz w:val="28"/>
          <w:szCs w:val="28"/>
        </w:rPr>
        <w:t>с даты</w:t>
      </w:r>
      <w:proofErr w:type="gramEnd"/>
      <w:r w:rsidRPr="00F4125B">
        <w:rPr>
          <w:sz w:val="28"/>
          <w:szCs w:val="28"/>
        </w:rPr>
        <w:t xml:space="preserve"> его подписания.</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2.1.5. В обязанности  комиссии входит рассмотрение и оценка конкурсных заявок.</w:t>
      </w:r>
    </w:p>
    <w:p w:rsidR="00DB524D" w:rsidRPr="00F4125B" w:rsidRDefault="00DB524D" w:rsidP="00DB524D">
      <w:pPr>
        <w:ind w:firstLine="540"/>
        <w:jc w:val="both"/>
        <w:rPr>
          <w:sz w:val="28"/>
          <w:szCs w:val="28"/>
        </w:rPr>
      </w:pPr>
      <w:r w:rsidRPr="00F4125B">
        <w:rPr>
          <w:rFonts w:cs="Calibri"/>
          <w:bCs/>
          <w:sz w:val="28"/>
          <w:szCs w:val="28"/>
        </w:rPr>
        <w:t xml:space="preserve">2.1.6.  </w:t>
      </w:r>
      <w:proofErr w:type="gramStart"/>
      <w:r w:rsidRPr="00F4125B">
        <w:rPr>
          <w:rFonts w:cs="Calibri"/>
          <w:bCs/>
          <w:sz w:val="28"/>
          <w:szCs w:val="28"/>
        </w:rPr>
        <w:t xml:space="preserve">Комиссия </w:t>
      </w:r>
      <w:r w:rsidRPr="00F4125B">
        <w:rPr>
          <w:sz w:val="28"/>
          <w:szCs w:val="28"/>
        </w:rPr>
        <w:t>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статьей 14</w:t>
      </w:r>
      <w:proofErr w:type="gramEnd"/>
      <w:r w:rsidRPr="00F4125B">
        <w:rPr>
          <w:sz w:val="28"/>
          <w:szCs w:val="28"/>
        </w:rPr>
        <w:t xml:space="preserve">   Федерального закона от 05.04.2013 №44-ФЗ</w:t>
      </w:r>
      <w:r w:rsidRPr="00F4125B">
        <w:t>.</w:t>
      </w:r>
      <w:r w:rsidRPr="00F4125B">
        <w:rPr>
          <w:sz w:val="28"/>
          <w:szCs w:val="28"/>
        </w:rPr>
        <w:t xml:space="preserve">  </w:t>
      </w:r>
      <w:proofErr w:type="gramStart"/>
      <w:r w:rsidRPr="00F4125B">
        <w:rPr>
          <w:sz w:val="28"/>
          <w:szCs w:val="28"/>
        </w:rPr>
        <w:t>Не подлежит отклонению заявка на участие в конкурсе в связи с отсутствием в ней документов, предусмотренных подпунктами "ж" и "</w:t>
      </w:r>
      <w:proofErr w:type="spellStart"/>
      <w:r w:rsidRPr="00F4125B">
        <w:rPr>
          <w:sz w:val="28"/>
          <w:szCs w:val="28"/>
        </w:rPr>
        <w:t>з</w:t>
      </w:r>
      <w:proofErr w:type="spellEnd"/>
      <w:r w:rsidRPr="00F4125B">
        <w:rPr>
          <w:sz w:val="28"/>
          <w:szCs w:val="28"/>
        </w:rPr>
        <w:t>" пункта 1 части 2 статьи 51 Федерального закона от 05.04.2013 № 44-ФЗ, за исключением случая закупки товара, работы, услуги, в отношении которых установлен запрет, предусмотренный статьей 14   Федерального закона от 05.04.2013 № 44-ФЗ.</w:t>
      </w:r>
      <w:proofErr w:type="gramEnd"/>
    </w:p>
    <w:p w:rsidR="00DB524D" w:rsidRPr="00F4125B" w:rsidRDefault="00DB524D" w:rsidP="00DB524D">
      <w:pPr>
        <w:ind w:firstLine="540"/>
        <w:jc w:val="both"/>
        <w:rPr>
          <w:rFonts w:ascii="Verdana" w:hAnsi="Verdana"/>
          <w:sz w:val="28"/>
          <w:szCs w:val="28"/>
        </w:rPr>
      </w:pPr>
      <w:r w:rsidRPr="00F4125B">
        <w:rPr>
          <w:sz w:val="28"/>
          <w:szCs w:val="28"/>
        </w:rPr>
        <w:t>В случае установления недостоверности информации, содержащейся в документах, представленных участником конкурса в соответствии с частью 2 статьи 51 Федерального закона от 05.04.2013 № 44-ФЗ, конкурсная комиссия обязана отстранить такого участника от участия в конкурсе на любом этапе его проведения.</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 Результаты рассмотрения заявок на участие в конкурсе фиксируются в протоколе рассмотрения и оценки заявок на участие в конкурсе.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2.1.7.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2.1.8. На основании результатов оценки заявок на участие в конкурсе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lastRenderedPageBreak/>
        <w:t xml:space="preserve">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w:t>
      </w:r>
      <w:proofErr w:type="gramStart"/>
      <w:r w:rsidRPr="00F4125B">
        <w:rPr>
          <w:rFonts w:cs="Calibri"/>
          <w:bCs/>
          <w:sz w:val="28"/>
          <w:szCs w:val="28"/>
        </w:rPr>
        <w:t>конкурсе</w:t>
      </w:r>
      <w:proofErr w:type="gramEnd"/>
      <w:r w:rsidRPr="00F4125B">
        <w:rPr>
          <w:rFonts w:cs="Calibri"/>
          <w:bCs/>
          <w:sz w:val="28"/>
          <w:szCs w:val="28"/>
        </w:rPr>
        <w:t xml:space="preserve"> которого присвоен первый номер.</w:t>
      </w:r>
    </w:p>
    <w:p w:rsidR="00DB524D" w:rsidRPr="00F4125B" w:rsidRDefault="00DB524D" w:rsidP="00DB524D">
      <w:pPr>
        <w:autoSpaceDE w:val="0"/>
        <w:autoSpaceDN w:val="0"/>
        <w:adjustRightInd w:val="0"/>
        <w:ind w:firstLine="540"/>
        <w:jc w:val="both"/>
        <w:rPr>
          <w:rFonts w:cs="Calibri"/>
          <w:bCs/>
          <w:sz w:val="28"/>
          <w:szCs w:val="28"/>
        </w:rPr>
      </w:pPr>
      <w:bookmarkStart w:id="0" w:name="Par64"/>
      <w:bookmarkEnd w:id="0"/>
      <w:r w:rsidRPr="00F4125B">
        <w:rPr>
          <w:rFonts w:cs="Calibri"/>
          <w:bCs/>
          <w:sz w:val="28"/>
          <w:szCs w:val="28"/>
        </w:rPr>
        <w:t>2.1.9.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место, дата, время проведения рассмотрения и оценки таких заявок;</w:t>
      </w:r>
    </w:p>
    <w:p w:rsidR="00DB524D" w:rsidRPr="00F4125B" w:rsidRDefault="00DB524D" w:rsidP="00DB524D">
      <w:pPr>
        <w:autoSpaceDE w:val="0"/>
        <w:autoSpaceDN w:val="0"/>
        <w:adjustRightInd w:val="0"/>
        <w:ind w:firstLine="540"/>
        <w:jc w:val="both"/>
        <w:rPr>
          <w:rFonts w:cs="Calibri"/>
          <w:bCs/>
          <w:sz w:val="28"/>
          <w:szCs w:val="28"/>
        </w:rPr>
      </w:pPr>
      <w:proofErr w:type="gramStart"/>
      <w:r w:rsidRPr="00F4125B">
        <w:rPr>
          <w:rFonts w:cs="Calibri"/>
          <w:bCs/>
          <w:sz w:val="28"/>
          <w:szCs w:val="28"/>
        </w:rPr>
        <w:t>информация об участниках конкурса, заявки на участие в конкурсе которых были рассмотрены;</w:t>
      </w:r>
      <w:proofErr w:type="gramEnd"/>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информация об участниках конкурса, заявки на участие в конкурсе которых были отклонены, с указанием причин их отклонения, в том числе положений  Федерального закона </w:t>
      </w:r>
      <w:r w:rsidRPr="00F4125B">
        <w:rPr>
          <w:sz w:val="28"/>
          <w:szCs w:val="28"/>
        </w:rPr>
        <w:t>№ 44-ФЗ.</w:t>
      </w:r>
      <w:r w:rsidRPr="00F4125B">
        <w:rPr>
          <w:rFonts w:cs="Calibri"/>
          <w:bCs/>
          <w:sz w:val="28"/>
          <w:szCs w:val="28"/>
        </w:rPr>
        <w:t xml:space="preserve">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решение каждого члена комиссии об отклонении заявок на участие в конкурсе;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порядок оценки заявок на участие в конкурсе;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присвоенные заявкам </w:t>
      </w:r>
      <w:proofErr w:type="gramStart"/>
      <w:r w:rsidRPr="00F4125B">
        <w:rPr>
          <w:rFonts w:cs="Calibri"/>
          <w:bCs/>
          <w:sz w:val="28"/>
          <w:szCs w:val="28"/>
        </w:rPr>
        <w:t>на участие в конкурсе значения по каждому из предусмотренных критериев оценки заявок на участие</w:t>
      </w:r>
      <w:proofErr w:type="gramEnd"/>
      <w:r w:rsidRPr="00F4125B">
        <w:rPr>
          <w:rFonts w:cs="Calibri"/>
          <w:bCs/>
          <w:sz w:val="28"/>
          <w:szCs w:val="28"/>
        </w:rPr>
        <w:t xml:space="preserve"> в конкурсе;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принятое на основании результатов оценки заявок на участие в конкурсе решение о присвоении таким заявкам порядковых номеров;</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DB524D" w:rsidRPr="00F4125B" w:rsidRDefault="00DB524D" w:rsidP="00DB524D">
      <w:pPr>
        <w:autoSpaceDE w:val="0"/>
        <w:autoSpaceDN w:val="0"/>
        <w:adjustRightInd w:val="0"/>
        <w:ind w:firstLine="540"/>
        <w:jc w:val="both"/>
        <w:rPr>
          <w:rFonts w:cs="Calibri"/>
          <w:bCs/>
          <w:sz w:val="28"/>
          <w:szCs w:val="28"/>
        </w:rPr>
      </w:pPr>
      <w:bookmarkStart w:id="1" w:name="Par73"/>
      <w:bookmarkEnd w:id="1"/>
      <w:r w:rsidRPr="00F4125B">
        <w:rPr>
          <w:rFonts w:cs="Calibri"/>
          <w:bCs/>
          <w:sz w:val="28"/>
          <w:szCs w:val="28"/>
        </w:rPr>
        <w:t>2.1.10.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место, дата, время проведения рассмотрения такой заявки;</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решение каждого члена комиссии о соответствии такой заявки требованиям закона о контрактной системе и конкурсной документации;</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решение о возможности заключения контракта с участником конкурса, подавшим единственную заявку на участие в конкурсе.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2.1.11. Протоколы, указанные в подпунктах  2.1.9 и 2.1.10 настоящего Порядка, составляются в двух экземплярах, которые подписываются всеми присутствующими членами  комиссии. Протокол рассмотрения и оценки заявок на участие в конкурсе, протокол рассмотрения единственной заявки на участие в конкурсе в единой информационной системе не позднее рабочего дня, следующего за датой подписания указанных протоколов.</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lastRenderedPageBreak/>
        <w:t>2.1.12. При осуществлении процедуры определения поставщика (подрядчика, исполнителя) путем проведения конкурсов  комиссия также выполняет иные действия в соответствии с положениями  Федерального закона  № 44-ФЗ.</w:t>
      </w:r>
    </w:p>
    <w:p w:rsidR="00DB524D" w:rsidRPr="00F4125B" w:rsidRDefault="00DB524D" w:rsidP="00DB524D">
      <w:pPr>
        <w:autoSpaceDE w:val="0"/>
        <w:autoSpaceDN w:val="0"/>
        <w:adjustRightInd w:val="0"/>
        <w:ind w:firstLine="540"/>
        <w:jc w:val="both"/>
        <w:rPr>
          <w:rFonts w:cs="Calibri"/>
          <w:bCs/>
          <w:sz w:val="28"/>
          <w:szCs w:val="28"/>
        </w:rPr>
      </w:pPr>
      <w:r w:rsidRPr="00F4125B">
        <w:rPr>
          <w:sz w:val="28"/>
          <w:szCs w:val="28"/>
        </w:rPr>
        <w:t xml:space="preserve">2.2. </w:t>
      </w:r>
      <w:r w:rsidRPr="00F4125B">
        <w:rPr>
          <w:rFonts w:cs="Calibri"/>
          <w:bCs/>
          <w:sz w:val="28"/>
          <w:szCs w:val="28"/>
        </w:rPr>
        <w:t>При проведении конкурса с ограниченным участием применяются положения  Федерального закона № 44-ФЗ, пункта 2.1 настоящего Порядка  с учетом особенностей, определенных  Федеральным  законом № 44-ФЗ.</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2.3. Особенности проведения двухэтапного конкурса.</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2.3.1. На первом этапе двухэтапного конкурса  комиссия проводит с его участниками, подавшими первоначальные заявки на участие в таком конкурсе в соответствии с положениями закона о контрактной системе,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DB524D" w:rsidRPr="00F4125B" w:rsidRDefault="00DB524D" w:rsidP="00DB524D">
      <w:pPr>
        <w:ind w:firstLine="540"/>
        <w:jc w:val="both"/>
        <w:rPr>
          <w:rFonts w:ascii="Verdana" w:hAnsi="Verdana"/>
          <w:sz w:val="28"/>
          <w:szCs w:val="28"/>
        </w:rPr>
      </w:pPr>
      <w:r w:rsidRPr="00F4125B">
        <w:rPr>
          <w:sz w:val="28"/>
          <w:szCs w:val="28"/>
        </w:rPr>
        <w:t xml:space="preserve">Срок проведения первого этапа двухэтапного конкурса не может превышать двадцать дней </w:t>
      </w:r>
      <w:proofErr w:type="gramStart"/>
      <w:r w:rsidRPr="00F4125B">
        <w:rPr>
          <w:sz w:val="28"/>
          <w:szCs w:val="28"/>
        </w:rPr>
        <w:t>с даты вскрытия</w:t>
      </w:r>
      <w:proofErr w:type="gramEnd"/>
      <w:r w:rsidRPr="00F4125B">
        <w:rPr>
          <w:sz w:val="28"/>
          <w:szCs w:val="28"/>
        </w:rPr>
        <w:t xml:space="preserve"> конвертов с первоначальными заявками на участие в таком конкурсе.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 Результаты состоявшегося на первом этапе двухэтапного конкурса обсуждения фиксируются  комиссией в протоколе его первого этапа, подписываемом всеми присутствующими членами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w:t>
      </w:r>
      <w:proofErr w:type="gramStart"/>
      <w:r w:rsidRPr="00F4125B">
        <w:rPr>
          <w:rFonts w:cs="Calibri"/>
          <w:bCs/>
          <w:sz w:val="28"/>
          <w:szCs w:val="28"/>
        </w:rPr>
        <w:t>конверт</w:t>
      </w:r>
      <w:proofErr w:type="gramEnd"/>
      <w:r w:rsidRPr="00F4125B">
        <w:rPr>
          <w:rFonts w:cs="Calibri"/>
          <w:bCs/>
          <w:sz w:val="28"/>
          <w:szCs w:val="28"/>
        </w:rPr>
        <w:t xml:space="preserve"> с заявкой которого на участие в таком конкурсе вскрывается, предложения в отношении объекта закупки.</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2.3.2. </w:t>
      </w:r>
      <w:proofErr w:type="gramStart"/>
      <w:r w:rsidRPr="00F4125B">
        <w:rPr>
          <w:rFonts w:cs="Calibri"/>
          <w:bCs/>
          <w:sz w:val="28"/>
          <w:szCs w:val="28"/>
        </w:rPr>
        <w:t xml:space="preserve">В случае если по результатам </w:t>
      </w:r>
      <w:proofErr w:type="spellStart"/>
      <w:r w:rsidRPr="00F4125B">
        <w:rPr>
          <w:rFonts w:cs="Calibri"/>
          <w:bCs/>
          <w:sz w:val="28"/>
          <w:szCs w:val="28"/>
        </w:rPr>
        <w:t>предквалификационного</w:t>
      </w:r>
      <w:proofErr w:type="spellEnd"/>
      <w:r w:rsidRPr="00F4125B">
        <w:rPr>
          <w:rFonts w:cs="Calibri"/>
          <w:bCs/>
          <w:sz w:val="28"/>
          <w:szCs w:val="28"/>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roofErr w:type="gramEnd"/>
    </w:p>
    <w:p w:rsidR="00DB524D" w:rsidRPr="00F4125B" w:rsidRDefault="00DB524D" w:rsidP="00DB524D">
      <w:pPr>
        <w:ind w:firstLine="540"/>
        <w:jc w:val="both"/>
        <w:rPr>
          <w:rFonts w:ascii="Verdana" w:hAnsi="Verdana"/>
          <w:sz w:val="21"/>
          <w:szCs w:val="21"/>
        </w:rPr>
      </w:pPr>
      <w:r w:rsidRPr="00F4125B">
        <w:rPr>
          <w:rFonts w:cs="Calibri"/>
          <w:bCs/>
          <w:sz w:val="28"/>
          <w:szCs w:val="28"/>
        </w:rPr>
        <w:t xml:space="preserve">2.3.3. На втором этапе двухэтапного конкурса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w:t>
      </w:r>
      <w:r w:rsidRPr="00F4125B">
        <w:rPr>
          <w:sz w:val="28"/>
          <w:szCs w:val="28"/>
        </w:rPr>
        <w:t>предложения о цене контракта, сумме цен единиц товара, работы, услуги с учетом уточненных после первого этапа такого конкурса условий закупки.</w:t>
      </w:r>
    </w:p>
    <w:p w:rsidR="00DB524D" w:rsidRPr="00F4125B" w:rsidRDefault="00DB524D" w:rsidP="00DB524D">
      <w:pPr>
        <w:autoSpaceDE w:val="0"/>
        <w:autoSpaceDN w:val="0"/>
        <w:adjustRightInd w:val="0"/>
        <w:ind w:firstLine="567"/>
        <w:jc w:val="both"/>
        <w:rPr>
          <w:rFonts w:cs="Calibri"/>
          <w:bCs/>
          <w:sz w:val="28"/>
          <w:szCs w:val="28"/>
        </w:rPr>
      </w:pPr>
      <w:r w:rsidRPr="00F4125B">
        <w:rPr>
          <w:rFonts w:cs="Calibri"/>
          <w:bCs/>
          <w:sz w:val="28"/>
          <w:szCs w:val="28"/>
        </w:rPr>
        <w:lastRenderedPageBreak/>
        <w:t>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DB524D" w:rsidRPr="00F4125B" w:rsidRDefault="00DB524D" w:rsidP="00DB524D">
      <w:pPr>
        <w:autoSpaceDE w:val="0"/>
        <w:autoSpaceDN w:val="0"/>
        <w:adjustRightInd w:val="0"/>
        <w:ind w:firstLine="567"/>
        <w:jc w:val="both"/>
        <w:rPr>
          <w:rFonts w:cs="Calibri"/>
          <w:bCs/>
          <w:sz w:val="28"/>
          <w:szCs w:val="28"/>
        </w:rPr>
      </w:pPr>
      <w:r w:rsidRPr="00F4125B">
        <w:rPr>
          <w:rFonts w:cs="Calibri"/>
          <w:bCs/>
          <w:sz w:val="28"/>
          <w:szCs w:val="28"/>
        </w:rPr>
        <w:t xml:space="preserve">Окончательные заявки на участие в двухэтапном конкурсе подаются участниками первого этапа двухэтапного конкурса, рассматриваются и оцениваются  комиссией в соответствии с положениями закона о контрактной </w:t>
      </w:r>
      <w:proofErr w:type="gramStart"/>
      <w:r w:rsidRPr="00F4125B">
        <w:rPr>
          <w:rFonts w:cs="Calibri"/>
          <w:bCs/>
          <w:sz w:val="28"/>
          <w:szCs w:val="28"/>
        </w:rPr>
        <w:t>системе</w:t>
      </w:r>
      <w:proofErr w:type="gramEnd"/>
      <w:r w:rsidRPr="00F4125B">
        <w:rPr>
          <w:rFonts w:cs="Calibri"/>
          <w:bCs/>
          <w:sz w:val="28"/>
          <w:szCs w:val="28"/>
        </w:rP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DB524D" w:rsidRPr="00F4125B" w:rsidRDefault="00DB524D" w:rsidP="00DB524D">
      <w:pPr>
        <w:autoSpaceDE w:val="0"/>
        <w:autoSpaceDN w:val="0"/>
        <w:adjustRightInd w:val="0"/>
        <w:ind w:firstLine="567"/>
        <w:jc w:val="both"/>
        <w:rPr>
          <w:rFonts w:cs="Calibri"/>
          <w:bCs/>
          <w:sz w:val="28"/>
          <w:szCs w:val="28"/>
        </w:rPr>
      </w:pPr>
      <w:r w:rsidRPr="00F4125B">
        <w:rPr>
          <w:rFonts w:cs="Calibri"/>
          <w:bCs/>
          <w:sz w:val="28"/>
          <w:szCs w:val="28"/>
        </w:rPr>
        <w:t>2.3.4. При осуществлении процедуры определения поставщика (подрядчика, исполнителя) путем проведения электронного аукциона  комиссия также выполняет иные действия в соответствии с положениями закона о контрактной системе.</w:t>
      </w:r>
    </w:p>
    <w:p w:rsidR="00DB524D" w:rsidRPr="00F4125B" w:rsidRDefault="00DB524D" w:rsidP="00DB524D">
      <w:pPr>
        <w:autoSpaceDE w:val="0"/>
        <w:autoSpaceDN w:val="0"/>
        <w:adjustRightInd w:val="0"/>
        <w:ind w:firstLine="567"/>
        <w:jc w:val="both"/>
        <w:rPr>
          <w:rFonts w:cs="Calibri"/>
          <w:bCs/>
          <w:sz w:val="28"/>
          <w:szCs w:val="28"/>
        </w:rPr>
      </w:pPr>
    </w:p>
    <w:p w:rsidR="00DB524D" w:rsidRPr="00F4125B" w:rsidRDefault="00DB524D" w:rsidP="00DB524D">
      <w:pPr>
        <w:shd w:val="clear" w:color="auto" w:fill="FFFFFF"/>
        <w:spacing w:line="317" w:lineRule="exact"/>
        <w:ind w:right="-5"/>
        <w:jc w:val="both"/>
        <w:rPr>
          <w:sz w:val="28"/>
          <w:szCs w:val="28"/>
        </w:rPr>
      </w:pPr>
      <w:r w:rsidRPr="00F4125B">
        <w:rPr>
          <w:spacing w:val="-14"/>
          <w:sz w:val="28"/>
          <w:szCs w:val="28"/>
        </w:rPr>
        <w:t xml:space="preserve">         3</w:t>
      </w:r>
      <w:r w:rsidRPr="00F4125B">
        <w:rPr>
          <w:spacing w:val="-1"/>
          <w:sz w:val="28"/>
          <w:szCs w:val="28"/>
        </w:rPr>
        <w:t xml:space="preserve">. Порядок  работы  комиссии  при осуществлении      процедуры                                            определения поставщика (подрядчика, исполнителя) путем       </w:t>
      </w:r>
      <w:r w:rsidRPr="00F4125B">
        <w:rPr>
          <w:sz w:val="28"/>
          <w:szCs w:val="28"/>
        </w:rPr>
        <w:t xml:space="preserve"> проведения  электронного  аукциона  </w:t>
      </w:r>
    </w:p>
    <w:p w:rsidR="00DB524D" w:rsidRPr="00F4125B" w:rsidRDefault="00DB524D" w:rsidP="00DB524D">
      <w:pPr>
        <w:shd w:val="clear" w:color="auto" w:fill="FFFFFF"/>
        <w:spacing w:line="317" w:lineRule="exact"/>
        <w:ind w:left="567" w:right="-5" w:firstLine="1080"/>
        <w:jc w:val="both"/>
        <w:rPr>
          <w:sz w:val="28"/>
          <w:szCs w:val="28"/>
        </w:rPr>
      </w:pPr>
    </w:p>
    <w:p w:rsidR="00DB524D" w:rsidRPr="00F4125B" w:rsidRDefault="00DB524D" w:rsidP="00DB524D">
      <w:pPr>
        <w:widowControl w:val="0"/>
        <w:shd w:val="clear" w:color="auto" w:fill="FFFFFF"/>
        <w:tabs>
          <w:tab w:val="left" w:pos="540"/>
          <w:tab w:val="left" w:pos="1448"/>
        </w:tabs>
        <w:autoSpaceDE w:val="0"/>
        <w:autoSpaceDN w:val="0"/>
        <w:adjustRightInd w:val="0"/>
        <w:jc w:val="both"/>
        <w:rPr>
          <w:spacing w:val="-1"/>
          <w:sz w:val="28"/>
          <w:szCs w:val="28"/>
        </w:rPr>
      </w:pPr>
      <w:r w:rsidRPr="00F4125B">
        <w:rPr>
          <w:sz w:val="28"/>
          <w:szCs w:val="28"/>
        </w:rPr>
        <w:t xml:space="preserve">        3.1. Комиссия рассматривает заявки на участие в электронном аукционе  на соответствие требованиям,   установленным   документацией   об   аукционе  в  отношении  закупаемых товаров, работ, услуг</w:t>
      </w:r>
      <w:r w:rsidRPr="00F4125B">
        <w:rPr>
          <w:spacing w:val="-1"/>
          <w:sz w:val="28"/>
          <w:szCs w:val="28"/>
        </w:rPr>
        <w:t xml:space="preserve">.  </w:t>
      </w:r>
    </w:p>
    <w:p w:rsidR="00DB524D" w:rsidRPr="00F4125B" w:rsidRDefault="00DB524D" w:rsidP="00DB524D">
      <w:pPr>
        <w:ind w:firstLine="540"/>
        <w:jc w:val="both"/>
        <w:rPr>
          <w:rFonts w:ascii="Verdana" w:hAnsi="Verdana"/>
          <w:sz w:val="21"/>
          <w:szCs w:val="21"/>
        </w:rPr>
      </w:pPr>
      <w:r w:rsidRPr="00F4125B">
        <w:rPr>
          <w:spacing w:val="-1"/>
          <w:sz w:val="28"/>
          <w:szCs w:val="28"/>
        </w:rPr>
        <w:t xml:space="preserve">3.2. </w:t>
      </w:r>
      <w:proofErr w:type="gramStart"/>
      <w:r w:rsidRPr="00F4125B">
        <w:rPr>
          <w:sz w:val="28"/>
          <w:szCs w:val="28"/>
        </w:rPr>
        <w:t>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частью 2 статьи 63 Федерального закона № 44 -ФЗ, при котором такой срок не может превышать один рабочий день с даты окончания срока подачи указанных заявок.</w:t>
      </w:r>
      <w:proofErr w:type="gramEnd"/>
    </w:p>
    <w:p w:rsidR="00DB524D" w:rsidRPr="00F4125B" w:rsidRDefault="00DB524D" w:rsidP="00DB524D">
      <w:pPr>
        <w:autoSpaceDE w:val="0"/>
        <w:autoSpaceDN w:val="0"/>
        <w:adjustRightInd w:val="0"/>
        <w:ind w:firstLine="567"/>
        <w:jc w:val="both"/>
        <w:rPr>
          <w:rFonts w:cs="Calibri"/>
          <w:bCs/>
          <w:sz w:val="28"/>
          <w:szCs w:val="28"/>
        </w:rPr>
      </w:pPr>
      <w:r w:rsidRPr="00F4125B">
        <w:rPr>
          <w:spacing w:val="-1"/>
          <w:sz w:val="28"/>
          <w:szCs w:val="28"/>
        </w:rPr>
        <w:t xml:space="preserve">3.3. </w:t>
      </w:r>
      <w:r w:rsidRPr="00F4125B">
        <w:rPr>
          <w:rFonts w:cs="Calibri"/>
          <w:bCs/>
          <w:sz w:val="28"/>
          <w:szCs w:val="28"/>
        </w:rPr>
        <w:t>По результатам рассмотрения первых частей заявок на участие в электронном аукционе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DB524D" w:rsidRPr="00F4125B" w:rsidRDefault="00DB524D" w:rsidP="00DB524D">
      <w:pPr>
        <w:autoSpaceDE w:val="0"/>
        <w:autoSpaceDN w:val="0"/>
        <w:adjustRightInd w:val="0"/>
        <w:ind w:firstLine="567"/>
        <w:jc w:val="both"/>
        <w:rPr>
          <w:rFonts w:cs="Calibri"/>
          <w:bCs/>
          <w:sz w:val="28"/>
          <w:szCs w:val="28"/>
        </w:rPr>
      </w:pPr>
      <w:bookmarkStart w:id="2" w:name="Par102"/>
      <w:bookmarkEnd w:id="2"/>
      <w:r w:rsidRPr="00F4125B">
        <w:rPr>
          <w:rFonts w:cs="Calibri"/>
          <w:bCs/>
          <w:sz w:val="28"/>
          <w:szCs w:val="28"/>
        </w:rPr>
        <w:t>3.4. По результатам рассмотрения первых частей заявок на участие в электронном аукционе комиссия оформляет протокол рассмотрения заявок на участие в таком аукционе, подписываемый всеми присутствующими на заседании  комиссии ее членами не позднее даты окончания срока рассмотрения данных заявок.</w:t>
      </w:r>
    </w:p>
    <w:p w:rsidR="00DB524D" w:rsidRPr="00F4125B" w:rsidRDefault="00DB524D" w:rsidP="00DB524D">
      <w:pPr>
        <w:autoSpaceDE w:val="0"/>
        <w:autoSpaceDN w:val="0"/>
        <w:adjustRightInd w:val="0"/>
        <w:ind w:firstLine="567"/>
        <w:jc w:val="both"/>
        <w:rPr>
          <w:rFonts w:cs="Calibri"/>
          <w:bCs/>
          <w:sz w:val="28"/>
          <w:szCs w:val="28"/>
        </w:rPr>
      </w:pPr>
      <w:r w:rsidRPr="00F4125B">
        <w:rPr>
          <w:rFonts w:cs="Calibri"/>
          <w:bCs/>
          <w:sz w:val="28"/>
          <w:szCs w:val="28"/>
        </w:rPr>
        <w:t>Указанный протокол должен содержать информацию:</w:t>
      </w:r>
    </w:p>
    <w:p w:rsidR="00DB524D" w:rsidRPr="00F4125B" w:rsidRDefault="00DB524D" w:rsidP="00DB524D">
      <w:pPr>
        <w:ind w:firstLine="540"/>
        <w:jc w:val="both"/>
        <w:rPr>
          <w:rFonts w:cs="Calibri"/>
          <w:bCs/>
          <w:sz w:val="28"/>
          <w:szCs w:val="28"/>
        </w:rPr>
      </w:pPr>
      <w:r w:rsidRPr="00F4125B">
        <w:rPr>
          <w:sz w:val="28"/>
          <w:szCs w:val="28"/>
        </w:rPr>
        <w:t xml:space="preserve">об идентификационных </w:t>
      </w:r>
      <w:r w:rsidRPr="00F4125B">
        <w:rPr>
          <w:rFonts w:cs="Calibri"/>
          <w:bCs/>
          <w:sz w:val="28"/>
          <w:szCs w:val="28"/>
        </w:rPr>
        <w:t>номерах заявок на участие в таком аукционе;</w:t>
      </w:r>
    </w:p>
    <w:p w:rsidR="00DB524D" w:rsidRPr="00F4125B" w:rsidRDefault="00DB524D" w:rsidP="00DB524D">
      <w:pPr>
        <w:ind w:firstLine="540"/>
        <w:jc w:val="both"/>
        <w:rPr>
          <w:rFonts w:cs="Calibri"/>
          <w:bCs/>
          <w:sz w:val="28"/>
          <w:szCs w:val="28"/>
        </w:rPr>
      </w:pPr>
      <w:proofErr w:type="gramStart"/>
      <w:r w:rsidRPr="00F4125B">
        <w:rPr>
          <w:rFonts w:cs="Calibri"/>
          <w:bCs/>
          <w:sz w:val="28"/>
          <w:szCs w:val="28"/>
        </w:rPr>
        <w:t xml:space="preserve">о допуске участника закупки, подавшего заявку на участие в таком аукционе, которой присвоен соответствующий </w:t>
      </w:r>
      <w:r w:rsidRPr="00F4125B">
        <w:t xml:space="preserve">  </w:t>
      </w:r>
      <w:r w:rsidRPr="00F4125B">
        <w:rPr>
          <w:sz w:val="28"/>
          <w:szCs w:val="28"/>
        </w:rPr>
        <w:t xml:space="preserve">идентификационный </w:t>
      </w:r>
      <w:r w:rsidRPr="00F4125B">
        <w:rPr>
          <w:rFonts w:cs="Calibri"/>
          <w:bCs/>
          <w:sz w:val="28"/>
          <w:szCs w:val="28"/>
        </w:rPr>
        <w:t xml:space="preserve">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w:t>
      </w:r>
      <w:r w:rsidRPr="00F4125B">
        <w:rPr>
          <w:rFonts w:cs="Calibri"/>
          <w:bCs/>
          <w:sz w:val="28"/>
          <w:szCs w:val="28"/>
        </w:rPr>
        <w:lastRenderedPageBreak/>
        <w:t>документации о таком аукционе, которым не соответствует заявка на участие в</w:t>
      </w:r>
      <w:proofErr w:type="gramEnd"/>
      <w:r w:rsidRPr="00F4125B">
        <w:rPr>
          <w:rFonts w:cs="Calibri"/>
          <w:bCs/>
          <w:sz w:val="28"/>
          <w:szCs w:val="28"/>
        </w:rPr>
        <w:t xml:space="preserve"> </w:t>
      </w:r>
      <w:proofErr w:type="gramStart"/>
      <w:r w:rsidRPr="00F4125B">
        <w:rPr>
          <w:rFonts w:cs="Calibri"/>
          <w:bCs/>
          <w:sz w:val="28"/>
          <w:szCs w:val="28"/>
        </w:rPr>
        <w:t>нем</w:t>
      </w:r>
      <w:proofErr w:type="gramEnd"/>
      <w:r w:rsidRPr="00F4125B">
        <w:rPr>
          <w:rFonts w:cs="Calibri"/>
          <w:bCs/>
          <w:sz w:val="28"/>
          <w:szCs w:val="28"/>
        </w:rPr>
        <w:t>, положений заявки на участие в таком аукционе, которые не соответствуют требованиям, установленным документацией о нем;</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о решении каждого члена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DB524D" w:rsidRPr="00F4125B" w:rsidRDefault="00DB524D" w:rsidP="00DB524D">
      <w:pPr>
        <w:ind w:firstLine="540"/>
        <w:jc w:val="both"/>
        <w:rPr>
          <w:rFonts w:ascii="Verdana" w:hAnsi="Verdana"/>
          <w:sz w:val="28"/>
          <w:szCs w:val="28"/>
        </w:rPr>
      </w:pPr>
      <w:proofErr w:type="gramStart"/>
      <w:r w:rsidRPr="00F4125B">
        <w:rPr>
          <w:sz w:val="28"/>
          <w:szCs w:val="28"/>
        </w:rPr>
        <w:t>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статьей 14  Федерального закона № 44-ФЗ.</w:t>
      </w:r>
      <w:proofErr w:type="gramEnd"/>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 3.5. </w:t>
      </w:r>
      <w:proofErr w:type="gramStart"/>
      <w:r w:rsidRPr="00F4125B">
        <w:rPr>
          <w:rFonts w:cs="Calibri"/>
          <w:bCs/>
          <w:sz w:val="28"/>
          <w:szCs w:val="28"/>
        </w:rPr>
        <w:t>В случае если по результатам рассмотрения первых частей заявок на участие в электронном аукционе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roofErr w:type="gramEnd"/>
      <w:r w:rsidRPr="00F4125B">
        <w:rPr>
          <w:rFonts w:cs="Calibri"/>
          <w:bCs/>
          <w:sz w:val="28"/>
          <w:szCs w:val="28"/>
        </w:rPr>
        <w:t xml:space="preserve"> В протокол, указанный в пункте  3.4 настоящего Положения, вносится информация о признании такого аукциона </w:t>
      </w:r>
      <w:proofErr w:type="gramStart"/>
      <w:r w:rsidRPr="00F4125B">
        <w:rPr>
          <w:rFonts w:cs="Calibri"/>
          <w:bCs/>
          <w:sz w:val="28"/>
          <w:szCs w:val="28"/>
        </w:rPr>
        <w:t>несостоявшимся</w:t>
      </w:r>
      <w:proofErr w:type="gramEnd"/>
      <w:r w:rsidRPr="00F4125B">
        <w:rPr>
          <w:rFonts w:cs="Calibri"/>
          <w:bCs/>
          <w:sz w:val="28"/>
          <w:szCs w:val="28"/>
        </w:rPr>
        <w:t>.</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3.6. Комиссия рассматривает вторые части заявок на участие в электронном аукционе, информацию и документы, направленные заказчику оператором электронной площадки в соответствии с положениями закона о контрактной системе, в части соответствия их требованиям, установленным документацией о таком аукционе.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DB524D" w:rsidRPr="00F4125B" w:rsidRDefault="00DB524D" w:rsidP="00DB524D">
      <w:pPr>
        <w:ind w:firstLine="540"/>
        <w:jc w:val="both"/>
        <w:rPr>
          <w:rFonts w:cs="Calibri"/>
          <w:bCs/>
          <w:sz w:val="28"/>
          <w:szCs w:val="28"/>
        </w:rPr>
      </w:pPr>
      <w:r w:rsidRPr="00F4125B">
        <w:rPr>
          <w:rFonts w:cs="Calibri"/>
          <w:bCs/>
          <w:sz w:val="28"/>
          <w:szCs w:val="28"/>
        </w:rPr>
        <w:t xml:space="preserve">3.7. Комиссия рассматривает вторые части заявок на участие в электронном аукционе,  до принятия решения о соответствии пяти таких заявок требованиям, установленным документацией о таком аукционе. </w:t>
      </w:r>
      <w:proofErr w:type="gramStart"/>
      <w:r w:rsidRPr="00F4125B">
        <w:rPr>
          <w:rFonts w:cs="Calibri"/>
          <w:bCs/>
          <w:sz w:val="28"/>
          <w:szCs w:val="28"/>
        </w:rPr>
        <w:t xml:space="preserve">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комиссия рассматривает вторые </w:t>
      </w:r>
      <w:r w:rsidRPr="00F4125B">
        <w:rPr>
          <w:rFonts w:cs="Calibri"/>
          <w:bCs/>
          <w:sz w:val="28"/>
          <w:szCs w:val="28"/>
        </w:rPr>
        <w:lastRenderedPageBreak/>
        <w:t>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w:t>
      </w:r>
      <w:proofErr w:type="gramEnd"/>
      <w:r w:rsidRPr="00F4125B">
        <w:rPr>
          <w:rFonts w:cs="Calibri"/>
          <w:bCs/>
          <w:sz w:val="28"/>
          <w:szCs w:val="28"/>
        </w:rPr>
        <w:t xml:space="preserve"> низкую цену контракта,</w:t>
      </w:r>
      <w:r w:rsidRPr="00F4125B">
        <w:rPr>
          <w:sz w:val="28"/>
          <w:szCs w:val="28"/>
        </w:rPr>
        <w:t xml:space="preserve"> наименьшую сумму цен единиц товара, работы, услуги,</w:t>
      </w:r>
      <w:r w:rsidRPr="00F4125B">
        <w:rPr>
          <w:rFonts w:cs="Calibri"/>
          <w:bCs/>
          <w:sz w:val="28"/>
          <w:szCs w:val="28"/>
        </w:rPr>
        <w:t xml:space="preserve"> и осуществляется с учетом ранжирования данных заявок в соответствии с законом о контрактной системе.</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Общий срок рассмотрения вторых частей заявок на участие в электронном аукционе не может превышать три рабочих дня </w:t>
      </w:r>
      <w:proofErr w:type="gramStart"/>
      <w:r w:rsidRPr="00F4125B">
        <w:rPr>
          <w:rFonts w:cs="Calibri"/>
          <w:bCs/>
          <w:sz w:val="28"/>
          <w:szCs w:val="28"/>
        </w:rPr>
        <w:t>с даты размещения</w:t>
      </w:r>
      <w:proofErr w:type="gramEnd"/>
      <w:r w:rsidRPr="00F4125B">
        <w:rPr>
          <w:rFonts w:cs="Calibri"/>
          <w:bCs/>
          <w:sz w:val="28"/>
          <w:szCs w:val="28"/>
        </w:rPr>
        <w:t xml:space="preserve"> на электронной площадке протокола проведения электронного аукциона.</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3.8.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3.9. </w:t>
      </w:r>
      <w:proofErr w:type="gramStart"/>
      <w:r w:rsidRPr="00F4125B">
        <w:rPr>
          <w:rFonts w:cs="Calibri"/>
          <w:bCs/>
          <w:sz w:val="28"/>
          <w:szCs w:val="28"/>
        </w:rPr>
        <w:t>В случае если электронный аукцион признан несостоявшимся в связи с тем, что по окончании срока подачи заявок на участие в таком аукционе подана только одна заявка на участие в нем,  комиссия в течение трех рабочих дней с даты получения единственной заявки на участие в таком аукционе и соответствующих документов рассматривает эту заявку и эти документы на предмет соответствия требованиям закона</w:t>
      </w:r>
      <w:proofErr w:type="gramEnd"/>
      <w:r w:rsidRPr="00F4125B">
        <w:rPr>
          <w:rFonts w:cs="Calibri"/>
          <w:bCs/>
          <w:sz w:val="28"/>
          <w:szCs w:val="28"/>
        </w:rPr>
        <w:t xml:space="preserve"> о контрактной системе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комиссии.</w:t>
      </w:r>
    </w:p>
    <w:p w:rsidR="00DB524D" w:rsidRPr="00F4125B" w:rsidRDefault="00DB524D" w:rsidP="00DB524D">
      <w:pPr>
        <w:autoSpaceDE w:val="0"/>
        <w:autoSpaceDN w:val="0"/>
        <w:adjustRightInd w:val="0"/>
        <w:ind w:firstLine="540"/>
        <w:jc w:val="both"/>
        <w:rPr>
          <w:rFonts w:cs="Calibri"/>
          <w:bCs/>
          <w:sz w:val="28"/>
          <w:szCs w:val="28"/>
        </w:rPr>
      </w:pPr>
      <w:r w:rsidRPr="00F4125B">
        <w:rPr>
          <w:rFonts w:cs="Calibri"/>
          <w:bCs/>
          <w:sz w:val="28"/>
          <w:szCs w:val="28"/>
        </w:rPr>
        <w:t xml:space="preserve">3.10. </w:t>
      </w:r>
      <w:proofErr w:type="gramStart"/>
      <w:r w:rsidRPr="00F4125B">
        <w:rPr>
          <w:rFonts w:cs="Calibri"/>
          <w:bCs/>
          <w:sz w:val="28"/>
          <w:szCs w:val="28"/>
        </w:rPr>
        <w:t>В случае если электронный аукцион признан несостоявшимся в связи с тем, что комиссией принято решение о признании только одного участника закупки, подавшего заявку на участие в таком аукционе, его участником, комиссия в течение трех рабочих дней с даты получения заказчиком второй части этой заявки единственного участника такого аукциона и соответствующих документов рассматривает данную заявку и указанные документы на предмет соответствия</w:t>
      </w:r>
      <w:proofErr w:type="gramEnd"/>
      <w:r w:rsidRPr="00F4125B">
        <w:rPr>
          <w:rFonts w:cs="Calibri"/>
          <w:bCs/>
          <w:sz w:val="28"/>
          <w:szCs w:val="28"/>
        </w:rPr>
        <w:t xml:space="preserve"> требованиям Федерального закона № 44-ФЗ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комиссии.</w:t>
      </w:r>
    </w:p>
    <w:p w:rsidR="00DB524D" w:rsidRPr="00C370DE" w:rsidRDefault="00DB524D" w:rsidP="00DB524D">
      <w:pPr>
        <w:autoSpaceDE w:val="0"/>
        <w:autoSpaceDN w:val="0"/>
        <w:adjustRightInd w:val="0"/>
        <w:ind w:firstLine="540"/>
        <w:jc w:val="both"/>
        <w:rPr>
          <w:bCs/>
          <w:sz w:val="28"/>
          <w:szCs w:val="28"/>
        </w:rPr>
      </w:pPr>
      <w:r w:rsidRPr="00F4125B">
        <w:rPr>
          <w:rFonts w:cs="Calibri"/>
          <w:bCs/>
          <w:sz w:val="28"/>
          <w:szCs w:val="28"/>
        </w:rPr>
        <w:t xml:space="preserve">3.11. </w:t>
      </w:r>
      <w:proofErr w:type="gramStart"/>
      <w:r w:rsidRPr="00F4125B">
        <w:rPr>
          <w:rFonts w:cs="Calibri"/>
          <w:bCs/>
          <w:sz w:val="28"/>
          <w:szCs w:val="28"/>
        </w:rPr>
        <w:t>В случае если электронный аукцион признан несостоявшимся в связи с тем, что в течение десяти минут после начала проведения такого аукциона ни один из его участников не подал предложение о цене контракта,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 этих заявок</w:t>
      </w:r>
      <w:proofErr w:type="gramEnd"/>
      <w:r w:rsidRPr="00F4125B">
        <w:rPr>
          <w:rFonts w:cs="Calibri"/>
          <w:bCs/>
          <w:sz w:val="28"/>
          <w:szCs w:val="28"/>
        </w:rPr>
        <w:t xml:space="preserve"> и указанные документы на предмет соответствия требованиям закона  о контрактной системе и докум</w:t>
      </w:r>
      <w:r w:rsidRPr="00C370DE">
        <w:rPr>
          <w:bCs/>
          <w:sz w:val="28"/>
          <w:szCs w:val="28"/>
        </w:rPr>
        <w:t>ентации о таком аукционе и направляет оператору электронной площадки протокол подведения итогов такого аукциона, подписанный членами  комиссии.</w:t>
      </w:r>
    </w:p>
    <w:p w:rsidR="00DB524D" w:rsidRPr="00C370DE" w:rsidRDefault="00DB524D" w:rsidP="00DB524D">
      <w:pPr>
        <w:autoSpaceDE w:val="0"/>
        <w:autoSpaceDN w:val="0"/>
        <w:adjustRightInd w:val="0"/>
        <w:ind w:firstLine="540"/>
        <w:jc w:val="both"/>
        <w:rPr>
          <w:bCs/>
          <w:sz w:val="28"/>
          <w:szCs w:val="28"/>
        </w:rPr>
      </w:pPr>
      <w:r w:rsidRPr="00C370DE">
        <w:rPr>
          <w:bCs/>
          <w:sz w:val="28"/>
          <w:szCs w:val="28"/>
        </w:rPr>
        <w:lastRenderedPageBreak/>
        <w:t>3.12. При осуществлении процедуры определения поставщика (подрядчика, исполнителя) путем проведения электронного аукциона  комиссия также выполняет иные действия в соответствии с положениями закона о контрактной системе.</w:t>
      </w:r>
    </w:p>
    <w:p w:rsidR="00DB524D" w:rsidRPr="00C370DE" w:rsidRDefault="00DB524D" w:rsidP="00DB524D">
      <w:pPr>
        <w:autoSpaceDE w:val="0"/>
        <w:autoSpaceDN w:val="0"/>
        <w:adjustRightInd w:val="0"/>
        <w:ind w:firstLine="540"/>
        <w:jc w:val="both"/>
        <w:rPr>
          <w:bCs/>
          <w:sz w:val="28"/>
          <w:szCs w:val="28"/>
        </w:rPr>
      </w:pPr>
    </w:p>
    <w:p w:rsidR="00DB524D" w:rsidRPr="00C370DE" w:rsidRDefault="00DB524D" w:rsidP="00DB524D">
      <w:pPr>
        <w:shd w:val="clear" w:color="auto" w:fill="FFFFFF"/>
        <w:spacing w:line="317" w:lineRule="exact"/>
        <w:ind w:left="900" w:right="-5" w:hanging="570"/>
        <w:jc w:val="both"/>
        <w:rPr>
          <w:sz w:val="28"/>
          <w:szCs w:val="28"/>
        </w:rPr>
      </w:pPr>
      <w:r w:rsidRPr="00C370DE">
        <w:rPr>
          <w:sz w:val="28"/>
          <w:szCs w:val="28"/>
        </w:rPr>
        <w:t xml:space="preserve">   4</w:t>
      </w:r>
      <w:r w:rsidRPr="00C370DE">
        <w:rPr>
          <w:spacing w:val="2"/>
          <w:sz w:val="28"/>
          <w:szCs w:val="28"/>
        </w:rPr>
        <w:t>.</w:t>
      </w:r>
      <w:r w:rsidRPr="00C370DE">
        <w:rPr>
          <w:spacing w:val="-1"/>
          <w:sz w:val="28"/>
          <w:szCs w:val="28"/>
        </w:rPr>
        <w:t xml:space="preserve"> Порядок  работы  комиссии  при осуществлении  процедуры   определения поставщика (подрядчика, исполнителя) путем  проведения запроса котировок                                                                                                                                                                                                                                                                                                                     </w:t>
      </w:r>
    </w:p>
    <w:p w:rsidR="00DB524D" w:rsidRPr="00C370DE" w:rsidRDefault="00DB524D" w:rsidP="00DB524D">
      <w:pPr>
        <w:shd w:val="clear" w:color="auto" w:fill="FFFFFF"/>
        <w:tabs>
          <w:tab w:val="left" w:pos="1436"/>
        </w:tabs>
        <w:spacing w:line="321" w:lineRule="exact"/>
        <w:rPr>
          <w:sz w:val="28"/>
          <w:szCs w:val="28"/>
        </w:rPr>
      </w:pPr>
    </w:p>
    <w:p w:rsidR="00DB524D" w:rsidRPr="00C370DE" w:rsidRDefault="00DB524D" w:rsidP="00DB524D">
      <w:pPr>
        <w:autoSpaceDE w:val="0"/>
        <w:autoSpaceDN w:val="0"/>
        <w:adjustRightInd w:val="0"/>
        <w:ind w:firstLine="540"/>
        <w:jc w:val="both"/>
        <w:rPr>
          <w:sz w:val="21"/>
          <w:szCs w:val="21"/>
        </w:rPr>
      </w:pPr>
      <w:r w:rsidRPr="00C370DE">
        <w:rPr>
          <w:spacing w:val="-4"/>
          <w:sz w:val="28"/>
          <w:szCs w:val="28"/>
        </w:rPr>
        <w:t xml:space="preserve">4.1. Комиссия </w:t>
      </w:r>
      <w:r w:rsidRPr="00C370DE">
        <w:rPr>
          <w:sz w:val="28"/>
          <w:szCs w:val="28"/>
        </w:rPr>
        <w:t>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w:t>
      </w:r>
    </w:p>
    <w:p w:rsidR="00DB524D" w:rsidRPr="00C370DE" w:rsidRDefault="00DB524D" w:rsidP="00DB524D">
      <w:pPr>
        <w:ind w:firstLine="540"/>
        <w:jc w:val="both"/>
        <w:rPr>
          <w:sz w:val="21"/>
          <w:szCs w:val="21"/>
        </w:rPr>
      </w:pPr>
      <w:r w:rsidRPr="00C370DE">
        <w:rPr>
          <w:spacing w:val="-4"/>
          <w:sz w:val="28"/>
          <w:szCs w:val="28"/>
        </w:rPr>
        <w:t xml:space="preserve">       4.2. Информация </w:t>
      </w:r>
      <w:r w:rsidRPr="00C370DE">
        <w:rPr>
          <w:sz w:val="28"/>
          <w:szCs w:val="28"/>
        </w:rPr>
        <w:t xml:space="preserve">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w:t>
      </w:r>
      <w:proofErr w:type="gramStart"/>
      <w:r w:rsidRPr="00C370DE">
        <w:rPr>
          <w:sz w:val="28"/>
          <w:szCs w:val="28"/>
        </w:rPr>
        <w:t>участие</w:t>
      </w:r>
      <w:proofErr w:type="gramEnd"/>
      <w:r w:rsidRPr="00C370DE">
        <w:rPr>
          <w:sz w:val="28"/>
          <w:szCs w:val="28"/>
        </w:rPr>
        <w:t xml:space="preserve"> в запросе котировок которого вскрывается, предложения о цене контракта, сумме цен единиц товара, работы, услуги, указанные в таких заявках, объявляются при вскрытии конвертов с такими заявками.</w:t>
      </w:r>
    </w:p>
    <w:p w:rsidR="00DB524D" w:rsidRPr="00C370DE" w:rsidRDefault="00DB524D" w:rsidP="00DB524D">
      <w:pPr>
        <w:pStyle w:val="a3"/>
        <w:jc w:val="both"/>
        <w:rPr>
          <w:rFonts w:ascii="Times New Roman" w:hAnsi="Times New Roman" w:cs="Times New Roman"/>
          <w:sz w:val="28"/>
          <w:szCs w:val="28"/>
        </w:rPr>
      </w:pPr>
    </w:p>
    <w:p w:rsidR="00DB524D" w:rsidRPr="00C370DE" w:rsidRDefault="00DB524D" w:rsidP="00DB524D">
      <w:pPr>
        <w:jc w:val="both"/>
        <w:rPr>
          <w:sz w:val="28"/>
          <w:szCs w:val="28"/>
        </w:rPr>
      </w:pPr>
      <w:r w:rsidRPr="00C370DE">
        <w:rPr>
          <w:spacing w:val="-4"/>
          <w:sz w:val="28"/>
          <w:szCs w:val="28"/>
        </w:rPr>
        <w:t xml:space="preserve">           </w:t>
      </w:r>
      <w:r w:rsidRPr="00C370DE">
        <w:rPr>
          <w:sz w:val="28"/>
          <w:szCs w:val="28"/>
        </w:rPr>
        <w:t>Непосредственно перед вскрытием конвертов с заявками на участие в запросе котировок котировочная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rsidR="00DB524D" w:rsidRPr="00C370DE" w:rsidRDefault="00DB524D" w:rsidP="00DB524D">
      <w:pPr>
        <w:autoSpaceDE w:val="0"/>
        <w:autoSpaceDN w:val="0"/>
        <w:adjustRightInd w:val="0"/>
        <w:jc w:val="both"/>
        <w:rPr>
          <w:spacing w:val="-6"/>
          <w:sz w:val="28"/>
          <w:szCs w:val="28"/>
        </w:rPr>
      </w:pPr>
      <w:r w:rsidRPr="00C370DE">
        <w:rPr>
          <w:spacing w:val="-2"/>
          <w:sz w:val="28"/>
          <w:szCs w:val="28"/>
        </w:rPr>
        <w:t xml:space="preserve">           В случае установления факта подачи одним участником запроса </w:t>
      </w:r>
      <w:r w:rsidRPr="00C370DE">
        <w:rPr>
          <w:spacing w:val="-5"/>
          <w:sz w:val="28"/>
          <w:szCs w:val="28"/>
        </w:rPr>
        <w:t xml:space="preserve">котировок двух и более заявок на участие в запросе котировок при условии, </w:t>
      </w:r>
      <w:r w:rsidRPr="00C370DE">
        <w:rPr>
          <w:spacing w:val="-6"/>
          <w:sz w:val="28"/>
          <w:szCs w:val="28"/>
        </w:rPr>
        <w:t xml:space="preserve">что поданные ранее такие заявки этим участником не отозваны, все заявки на </w:t>
      </w:r>
      <w:r w:rsidRPr="00C370DE">
        <w:rPr>
          <w:spacing w:val="8"/>
          <w:sz w:val="28"/>
          <w:szCs w:val="28"/>
        </w:rPr>
        <w:t xml:space="preserve">участие в запросе котировок, поданные этим участником, не </w:t>
      </w:r>
      <w:r w:rsidRPr="00C370DE">
        <w:rPr>
          <w:spacing w:val="-6"/>
          <w:sz w:val="28"/>
          <w:szCs w:val="28"/>
        </w:rPr>
        <w:t>рассматриваются и возвращаются ему.</w:t>
      </w:r>
    </w:p>
    <w:p w:rsidR="00DB524D" w:rsidRPr="00C370DE" w:rsidRDefault="00DB524D" w:rsidP="00DB524D">
      <w:pPr>
        <w:ind w:firstLine="540"/>
        <w:jc w:val="both"/>
        <w:rPr>
          <w:sz w:val="21"/>
          <w:szCs w:val="21"/>
        </w:rPr>
      </w:pPr>
      <w:r w:rsidRPr="00C370DE">
        <w:rPr>
          <w:bCs/>
          <w:sz w:val="28"/>
          <w:szCs w:val="28"/>
        </w:rPr>
        <w:t xml:space="preserve">4.3. </w:t>
      </w:r>
      <w:proofErr w:type="gramStart"/>
      <w:r w:rsidRPr="00C370DE">
        <w:rPr>
          <w:sz w:val="28"/>
          <w:szCs w:val="28"/>
        </w:rP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наименьшая сумма цен единиц товара, работы, услуги.</w:t>
      </w:r>
      <w:proofErr w:type="gramEnd"/>
      <w:r w:rsidRPr="00C370DE">
        <w:rPr>
          <w:sz w:val="28"/>
          <w:szCs w:val="28"/>
        </w:rPr>
        <w:t xml:space="preserve"> При предложении наиболее низкой цены товара, работы или услуги, наименьшей суммы цен единиц товара, работы, услуги несколькими участниками запроса котировок победителем запроса котировок признается участник, заявка на </w:t>
      </w:r>
      <w:proofErr w:type="gramStart"/>
      <w:r w:rsidRPr="00C370DE">
        <w:rPr>
          <w:sz w:val="28"/>
          <w:szCs w:val="28"/>
        </w:rPr>
        <w:t>участие</w:t>
      </w:r>
      <w:proofErr w:type="gramEnd"/>
      <w:r w:rsidRPr="00C370DE">
        <w:rPr>
          <w:sz w:val="28"/>
          <w:szCs w:val="28"/>
        </w:rPr>
        <w:t xml:space="preserve"> в запросе котировок которого поступила ранее других заявок на участие в запросе котировок, в которых предложена такая же цена.</w:t>
      </w:r>
    </w:p>
    <w:p w:rsidR="00DB524D" w:rsidRPr="00C370DE" w:rsidRDefault="00DB524D" w:rsidP="00DB524D">
      <w:pPr>
        <w:ind w:firstLine="540"/>
        <w:jc w:val="both"/>
        <w:rPr>
          <w:bCs/>
          <w:sz w:val="28"/>
          <w:szCs w:val="28"/>
        </w:rPr>
      </w:pPr>
      <w:r w:rsidRPr="00C370DE">
        <w:rPr>
          <w:bCs/>
          <w:sz w:val="28"/>
          <w:szCs w:val="28"/>
        </w:rPr>
        <w:t xml:space="preserve">4.4.  </w:t>
      </w:r>
      <w:proofErr w:type="gramStart"/>
      <w:r w:rsidRPr="00C370DE">
        <w:rPr>
          <w:bCs/>
          <w:sz w:val="28"/>
          <w:szCs w:val="28"/>
        </w:rPr>
        <w:t xml:space="preserve">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w:t>
      </w:r>
      <w:r w:rsidRPr="00C370DE">
        <w:rPr>
          <w:bCs/>
          <w:sz w:val="28"/>
          <w:szCs w:val="28"/>
        </w:rPr>
        <w:lastRenderedPageBreak/>
        <w:t>заявках цена товара, работы или услуги превышает начальную (максимальную) цену,</w:t>
      </w:r>
      <w:r w:rsidRPr="00C370DE">
        <w:rPr>
          <w:sz w:val="28"/>
          <w:szCs w:val="28"/>
        </w:rPr>
        <w:t xml:space="preserve"> начальную сумму цен единиц товара, работы, услуги, </w:t>
      </w:r>
      <w:r w:rsidRPr="00C370DE">
        <w:rPr>
          <w:bCs/>
          <w:sz w:val="28"/>
          <w:szCs w:val="28"/>
        </w:rPr>
        <w:t xml:space="preserve"> указанные в извещении о проведении запроса котировок, или участником запроса котировок не предоставлены документы и информация</w:t>
      </w:r>
      <w:proofErr w:type="gramEnd"/>
      <w:r w:rsidRPr="00C370DE">
        <w:rPr>
          <w:bCs/>
          <w:sz w:val="28"/>
          <w:szCs w:val="28"/>
        </w:rPr>
        <w:t xml:space="preserve">, </w:t>
      </w:r>
      <w:proofErr w:type="gramStart"/>
      <w:r w:rsidRPr="00C370DE">
        <w:rPr>
          <w:bCs/>
          <w:sz w:val="28"/>
          <w:szCs w:val="28"/>
        </w:rPr>
        <w:t>предусмотренные извещением о  проведении запроса котировочной  цены.</w:t>
      </w:r>
      <w:proofErr w:type="gramEnd"/>
    </w:p>
    <w:p w:rsidR="00DB524D" w:rsidRPr="00C370DE" w:rsidRDefault="00DB524D" w:rsidP="00DB524D">
      <w:pPr>
        <w:ind w:firstLine="540"/>
        <w:jc w:val="both"/>
        <w:rPr>
          <w:sz w:val="28"/>
          <w:szCs w:val="28"/>
        </w:rPr>
      </w:pPr>
      <w:r w:rsidRPr="00C370DE">
        <w:rPr>
          <w:bCs/>
          <w:sz w:val="28"/>
          <w:szCs w:val="28"/>
        </w:rPr>
        <w:t xml:space="preserve">4.5.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w:t>
      </w:r>
      <w:proofErr w:type="gramStart"/>
      <w:r w:rsidRPr="00C370DE">
        <w:rPr>
          <w:bCs/>
          <w:sz w:val="28"/>
          <w:szCs w:val="28"/>
        </w:rPr>
        <w:t>о</w:t>
      </w:r>
      <w:proofErr w:type="gramEnd"/>
      <w:r w:rsidRPr="00C370DE">
        <w:rPr>
          <w:bCs/>
          <w:sz w:val="28"/>
          <w:szCs w:val="28"/>
        </w:rPr>
        <w:t xml:space="preserve">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закона о контрактной системе и положений извещения о проведении запроса </w:t>
      </w:r>
      <w:proofErr w:type="gramStart"/>
      <w:r w:rsidRPr="00C370DE">
        <w:rPr>
          <w:bCs/>
          <w:sz w:val="28"/>
          <w:szCs w:val="28"/>
        </w:rPr>
        <w:t xml:space="preserve">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w:t>
      </w:r>
      <w:r w:rsidRPr="00C370DE">
        <w:rPr>
          <w:sz w:val="28"/>
          <w:szCs w:val="28"/>
        </w:rPr>
        <w:t>услуги, наименьшей сумме цен единиц</w:t>
      </w:r>
      <w:proofErr w:type="gramEnd"/>
      <w:r w:rsidRPr="00C370DE">
        <w:rPr>
          <w:sz w:val="28"/>
          <w:szCs w:val="28"/>
        </w:rPr>
        <w:t xml:space="preserve"> </w:t>
      </w:r>
      <w:proofErr w:type="gramStart"/>
      <w:r w:rsidRPr="00C370DE">
        <w:rPr>
          <w:sz w:val="28"/>
          <w:szCs w:val="28"/>
        </w:rPr>
        <w:t>товара, работы, услуги, информация о победителе запроса котировок, об участнике запроса котировок, предложившем в заявке на участие в запросе котировок цену контракта, сумму цен единиц товара, работы, услуги такую же, как и победитель запроса котировок, или об участнике запроса котировок,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w:t>
      </w:r>
      <w:proofErr w:type="gramEnd"/>
      <w:r w:rsidRPr="00C370DE">
        <w:rPr>
          <w:sz w:val="28"/>
          <w:szCs w:val="28"/>
        </w:rPr>
        <w:t xml:space="preserve"> условий.</w:t>
      </w:r>
    </w:p>
    <w:p w:rsidR="00DB524D" w:rsidRPr="00C370DE" w:rsidRDefault="00DB524D" w:rsidP="00DB524D">
      <w:pPr>
        <w:autoSpaceDE w:val="0"/>
        <w:autoSpaceDN w:val="0"/>
        <w:adjustRightInd w:val="0"/>
        <w:ind w:firstLine="540"/>
        <w:jc w:val="both"/>
        <w:rPr>
          <w:bCs/>
          <w:sz w:val="28"/>
          <w:szCs w:val="28"/>
        </w:rPr>
      </w:pPr>
      <w:r w:rsidRPr="00C370DE">
        <w:rPr>
          <w:bCs/>
          <w:sz w:val="28"/>
          <w:szCs w:val="28"/>
        </w:rPr>
        <w:t>4.6. Протокол рассмотрения и оценки заявок на участие в запросе котировок подписывается всеми присутствующими на заседании членами  комиссии и в день его подписания размещается в единой информационной системе.</w:t>
      </w:r>
    </w:p>
    <w:p w:rsidR="00DB524D" w:rsidRPr="00C370DE" w:rsidRDefault="00DB524D" w:rsidP="00DB524D">
      <w:pPr>
        <w:autoSpaceDE w:val="0"/>
        <w:autoSpaceDN w:val="0"/>
        <w:adjustRightInd w:val="0"/>
        <w:ind w:firstLine="540"/>
        <w:jc w:val="both"/>
        <w:rPr>
          <w:bCs/>
          <w:sz w:val="28"/>
          <w:szCs w:val="28"/>
        </w:rPr>
      </w:pPr>
      <w:r w:rsidRPr="00C370DE">
        <w:rPr>
          <w:bCs/>
          <w:sz w:val="28"/>
          <w:szCs w:val="28"/>
        </w:rPr>
        <w:t>4.7. В случае если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DB524D" w:rsidRPr="00C370DE" w:rsidRDefault="00DB524D" w:rsidP="00DB524D">
      <w:pPr>
        <w:autoSpaceDE w:val="0"/>
        <w:autoSpaceDN w:val="0"/>
        <w:adjustRightInd w:val="0"/>
        <w:ind w:firstLine="540"/>
        <w:jc w:val="both"/>
        <w:rPr>
          <w:bCs/>
          <w:sz w:val="28"/>
          <w:szCs w:val="28"/>
        </w:rPr>
      </w:pPr>
      <w:r w:rsidRPr="00C370DE">
        <w:rPr>
          <w:bCs/>
          <w:sz w:val="28"/>
          <w:szCs w:val="28"/>
        </w:rPr>
        <w:t>4.8. При осуществлении процедуры определения поставщика (подрядчика, исполнителя) путем проведения запроса котировок  комиссия также выполняет иные действия в соответствии с положениями закона о контрактной системе.</w:t>
      </w:r>
    </w:p>
    <w:p w:rsidR="00DB524D" w:rsidRPr="00C370DE" w:rsidRDefault="00DB524D" w:rsidP="00DB524D">
      <w:pPr>
        <w:autoSpaceDE w:val="0"/>
        <w:autoSpaceDN w:val="0"/>
        <w:adjustRightInd w:val="0"/>
        <w:ind w:firstLine="540"/>
        <w:jc w:val="both"/>
        <w:rPr>
          <w:bCs/>
          <w:sz w:val="28"/>
          <w:szCs w:val="28"/>
        </w:rPr>
      </w:pPr>
    </w:p>
    <w:p w:rsidR="00DB524D" w:rsidRPr="00C370DE" w:rsidRDefault="00DB524D" w:rsidP="00DB524D">
      <w:pPr>
        <w:shd w:val="clear" w:color="auto" w:fill="FFFFFF"/>
        <w:spacing w:line="317" w:lineRule="exact"/>
        <w:ind w:left="900" w:right="-5" w:hanging="390"/>
        <w:jc w:val="both"/>
        <w:rPr>
          <w:color w:val="000000"/>
          <w:spacing w:val="-1"/>
          <w:sz w:val="28"/>
          <w:szCs w:val="28"/>
        </w:rPr>
      </w:pPr>
      <w:r w:rsidRPr="00C370DE">
        <w:rPr>
          <w:bCs/>
          <w:sz w:val="28"/>
          <w:szCs w:val="28"/>
        </w:rPr>
        <w:t>5</w:t>
      </w:r>
      <w:r w:rsidRPr="00C370DE">
        <w:rPr>
          <w:color w:val="000000"/>
          <w:spacing w:val="2"/>
          <w:sz w:val="28"/>
          <w:szCs w:val="28"/>
        </w:rPr>
        <w:t xml:space="preserve">. </w:t>
      </w:r>
      <w:r w:rsidRPr="00C370DE">
        <w:rPr>
          <w:color w:val="000000"/>
          <w:spacing w:val="-1"/>
          <w:sz w:val="28"/>
          <w:szCs w:val="28"/>
        </w:rPr>
        <w:t>Порядок  работы  комиссии  при осуществлении      процедуры                                                  определения поставщика (подрядчика, исполнителя) путем  проведения запроса  предложений</w:t>
      </w:r>
    </w:p>
    <w:p w:rsidR="00DB524D" w:rsidRPr="00C370DE" w:rsidRDefault="00DB524D" w:rsidP="00DB524D">
      <w:pPr>
        <w:shd w:val="clear" w:color="auto" w:fill="FFFFFF"/>
        <w:spacing w:line="317" w:lineRule="exact"/>
        <w:ind w:left="510" w:right="-5"/>
        <w:jc w:val="both"/>
        <w:rPr>
          <w:sz w:val="28"/>
          <w:szCs w:val="28"/>
        </w:rPr>
      </w:pPr>
      <w:r w:rsidRPr="00C370DE">
        <w:rPr>
          <w:color w:val="000000"/>
          <w:spacing w:val="-1"/>
          <w:sz w:val="28"/>
          <w:szCs w:val="28"/>
        </w:rPr>
        <w:t xml:space="preserve">                                                                                                                                                                                                                                                                                                                         </w:t>
      </w:r>
    </w:p>
    <w:p w:rsidR="00DB524D" w:rsidRPr="00C370DE" w:rsidRDefault="00DB524D" w:rsidP="00DB524D">
      <w:pPr>
        <w:autoSpaceDE w:val="0"/>
        <w:autoSpaceDN w:val="0"/>
        <w:adjustRightInd w:val="0"/>
        <w:ind w:firstLine="540"/>
        <w:jc w:val="both"/>
        <w:rPr>
          <w:bCs/>
          <w:sz w:val="28"/>
          <w:szCs w:val="28"/>
        </w:rPr>
      </w:pPr>
      <w:r w:rsidRPr="00C370DE">
        <w:rPr>
          <w:bCs/>
          <w:sz w:val="28"/>
          <w:szCs w:val="28"/>
        </w:rPr>
        <w:lastRenderedPageBreak/>
        <w:t>5.1. Комиссией 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w:t>
      </w:r>
    </w:p>
    <w:p w:rsidR="00DB524D" w:rsidRPr="00C370DE" w:rsidRDefault="00DB524D" w:rsidP="00DB524D">
      <w:pPr>
        <w:ind w:firstLine="540"/>
        <w:jc w:val="both"/>
        <w:rPr>
          <w:bCs/>
          <w:sz w:val="28"/>
          <w:szCs w:val="28"/>
        </w:rPr>
      </w:pPr>
      <w:r w:rsidRPr="00C370DE">
        <w:rPr>
          <w:bCs/>
          <w:sz w:val="28"/>
          <w:szCs w:val="28"/>
        </w:rPr>
        <w:t xml:space="preserve">5.2. </w:t>
      </w:r>
      <w:r w:rsidRPr="00C370DE">
        <w:rPr>
          <w:sz w:val="28"/>
          <w:szCs w:val="28"/>
        </w:rPr>
        <w:t xml:space="preserve">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статьей 14  Федерального закона № 44-ФЗ, отстраняются, и их заявки не оцениваются. </w:t>
      </w:r>
      <w:proofErr w:type="gramStart"/>
      <w:r w:rsidRPr="00C370DE">
        <w:rPr>
          <w:sz w:val="28"/>
          <w:szCs w:val="28"/>
        </w:rPr>
        <w:t>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статьями 28 и 29 Федерального закона № 44-ФЗ,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 соответствии</w:t>
      </w:r>
      <w:proofErr w:type="gramEnd"/>
      <w:r w:rsidRPr="00C370DE">
        <w:rPr>
          <w:sz w:val="28"/>
          <w:szCs w:val="28"/>
        </w:rPr>
        <w:t xml:space="preserve"> со статьей 14 Федерального закона № 44-ФЗ,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статьей 14 настоящего Федерального закона № 44-ФЗ. </w:t>
      </w:r>
      <w:r w:rsidRPr="00C370DE">
        <w:rPr>
          <w:bCs/>
          <w:sz w:val="28"/>
          <w:szCs w:val="28"/>
        </w:rPr>
        <w:t>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DB524D" w:rsidRPr="00C370DE" w:rsidRDefault="00DB524D" w:rsidP="00DB524D">
      <w:pPr>
        <w:autoSpaceDE w:val="0"/>
        <w:autoSpaceDN w:val="0"/>
        <w:adjustRightInd w:val="0"/>
        <w:ind w:firstLine="540"/>
        <w:jc w:val="both"/>
        <w:rPr>
          <w:bCs/>
          <w:sz w:val="28"/>
          <w:szCs w:val="28"/>
        </w:rPr>
      </w:pPr>
      <w:proofErr w:type="gramStart"/>
      <w:r w:rsidRPr="00C370DE">
        <w:rPr>
          <w:bCs/>
          <w:sz w:val="28"/>
          <w:szCs w:val="28"/>
        </w:rPr>
        <w:t>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roofErr w:type="gramEnd"/>
    </w:p>
    <w:p w:rsidR="00DB524D" w:rsidRPr="00C370DE" w:rsidRDefault="00DB524D" w:rsidP="00DB524D">
      <w:pPr>
        <w:autoSpaceDE w:val="0"/>
        <w:autoSpaceDN w:val="0"/>
        <w:adjustRightInd w:val="0"/>
        <w:ind w:firstLine="540"/>
        <w:jc w:val="both"/>
        <w:rPr>
          <w:bCs/>
          <w:sz w:val="28"/>
          <w:szCs w:val="28"/>
        </w:rPr>
      </w:pPr>
      <w:r w:rsidRPr="00C370DE">
        <w:rPr>
          <w:bCs/>
          <w:sz w:val="28"/>
          <w:szCs w:val="28"/>
        </w:rPr>
        <w:t xml:space="preserve">5.3. </w:t>
      </w:r>
      <w:proofErr w:type="gramStart"/>
      <w:r w:rsidRPr="00C370DE">
        <w:rPr>
          <w:bCs/>
          <w:sz w:val="28"/>
          <w:szCs w:val="28"/>
        </w:rPr>
        <w:t>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roofErr w:type="gramEnd"/>
    </w:p>
    <w:p w:rsidR="00DB524D" w:rsidRPr="00C370DE" w:rsidRDefault="00DB524D" w:rsidP="00DB524D">
      <w:pPr>
        <w:autoSpaceDE w:val="0"/>
        <w:autoSpaceDN w:val="0"/>
        <w:adjustRightInd w:val="0"/>
        <w:ind w:firstLine="540"/>
        <w:jc w:val="both"/>
        <w:rPr>
          <w:bCs/>
          <w:sz w:val="28"/>
          <w:szCs w:val="28"/>
        </w:rPr>
      </w:pPr>
      <w:r w:rsidRPr="00C370DE">
        <w:rPr>
          <w:bCs/>
          <w:sz w:val="28"/>
          <w:szCs w:val="28"/>
        </w:rPr>
        <w:t xml:space="preserve">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w:t>
      </w:r>
      <w:r w:rsidRPr="00C370DE">
        <w:rPr>
          <w:bCs/>
          <w:sz w:val="28"/>
          <w:szCs w:val="28"/>
        </w:rPr>
        <w:lastRenderedPageBreak/>
        <w:t>направлять окончательные предложения фиксируется в протоколе проведения запроса предложений.</w:t>
      </w:r>
    </w:p>
    <w:p w:rsidR="00DB524D" w:rsidRPr="00C370DE" w:rsidRDefault="00DB524D" w:rsidP="00DB524D">
      <w:pPr>
        <w:ind w:firstLine="540"/>
        <w:jc w:val="both"/>
        <w:rPr>
          <w:sz w:val="28"/>
          <w:szCs w:val="28"/>
        </w:rPr>
      </w:pPr>
      <w:r w:rsidRPr="00C370DE">
        <w:rPr>
          <w:color w:val="000000"/>
          <w:sz w:val="28"/>
          <w:szCs w:val="28"/>
        </w:rPr>
        <w:t>5.4. В</w:t>
      </w:r>
      <w:r w:rsidRPr="00C370DE">
        <w:rPr>
          <w:sz w:val="28"/>
          <w:szCs w:val="28"/>
        </w:rPr>
        <w:t>скрытие конвертов с окончательными предложениями осуществляется на следующий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запросе предложений.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
    <w:p w:rsidR="00DB524D" w:rsidRPr="00C370DE" w:rsidRDefault="00DB524D" w:rsidP="00DB524D">
      <w:pPr>
        <w:autoSpaceDE w:val="0"/>
        <w:autoSpaceDN w:val="0"/>
        <w:adjustRightInd w:val="0"/>
        <w:ind w:firstLine="540"/>
        <w:jc w:val="both"/>
        <w:rPr>
          <w:bCs/>
          <w:sz w:val="28"/>
          <w:szCs w:val="28"/>
        </w:rPr>
      </w:pPr>
      <w:r w:rsidRPr="00C370DE">
        <w:rPr>
          <w:bCs/>
          <w:sz w:val="28"/>
          <w:szCs w:val="28"/>
        </w:rPr>
        <w:t>5.5.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DB524D" w:rsidRPr="00C370DE" w:rsidRDefault="00DB524D" w:rsidP="00DB524D">
      <w:pPr>
        <w:pStyle w:val="a3"/>
        <w:jc w:val="both"/>
        <w:rPr>
          <w:rFonts w:ascii="Times New Roman" w:hAnsi="Times New Roman" w:cs="Times New Roman"/>
        </w:rPr>
      </w:pPr>
      <w:r w:rsidRPr="00C370DE">
        <w:rPr>
          <w:rFonts w:ascii="Times New Roman" w:hAnsi="Times New Roman" w:cs="Times New Roman"/>
        </w:rPr>
        <w:t xml:space="preserve">       5.</w:t>
      </w:r>
      <w:r w:rsidRPr="00C370DE">
        <w:rPr>
          <w:rFonts w:ascii="Times New Roman" w:hAnsi="Times New Roman" w:cs="Times New Roman"/>
          <w:sz w:val="28"/>
          <w:szCs w:val="28"/>
        </w:rPr>
        <w:t xml:space="preserve">6. При осуществлении процедуры определения поставщика (подрядчика, исполнителя) путем запроса предложений  комиссия также выполняет иные действия в соответствии с положениями Федерального закона от 05.04.2013  № 44-ФЗ. </w:t>
      </w:r>
    </w:p>
    <w:p w:rsidR="00DB524D" w:rsidRPr="00C370DE" w:rsidRDefault="00DB524D" w:rsidP="00DB524D"/>
    <w:p w:rsidR="00DB524D" w:rsidRDefault="00DB524D" w:rsidP="00DB524D">
      <w:pPr>
        <w:jc w:val="center"/>
        <w:rPr>
          <w:b/>
          <w:sz w:val="28"/>
          <w:szCs w:val="28"/>
        </w:rPr>
      </w:pPr>
      <w:r>
        <w:tab/>
      </w: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DB524D" w:rsidRDefault="00DB524D" w:rsidP="00DB524D">
      <w:pPr>
        <w:jc w:val="center"/>
        <w:rPr>
          <w:b/>
          <w:sz w:val="28"/>
          <w:szCs w:val="28"/>
        </w:rPr>
      </w:pPr>
    </w:p>
    <w:p w:rsidR="005875E0" w:rsidRDefault="005875E0"/>
    <w:sectPr w:rsidR="005875E0" w:rsidSect="005875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EA2465"/>
    <w:multiLevelType w:val="multilevel"/>
    <w:tmpl w:val="CDC816A2"/>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DB524D"/>
    <w:rsid w:val="00580E2E"/>
    <w:rsid w:val="005875E0"/>
    <w:rsid w:val="00DB524D"/>
    <w:rsid w:val="00F41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2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DB524D"/>
    <w:pPr>
      <w:spacing w:after="0" w:line="240" w:lineRule="auto"/>
    </w:pPr>
  </w:style>
  <w:style w:type="paragraph" w:styleId="a4">
    <w:name w:val="Body Text"/>
    <w:basedOn w:val="a"/>
    <w:link w:val="a5"/>
    <w:uiPriority w:val="99"/>
    <w:unhideWhenUsed/>
    <w:rsid w:val="00DB524D"/>
    <w:pPr>
      <w:spacing w:after="120"/>
    </w:pPr>
  </w:style>
  <w:style w:type="character" w:customStyle="1" w:styleId="a5">
    <w:name w:val="Основной текст Знак"/>
    <w:basedOn w:val="a0"/>
    <w:link w:val="a4"/>
    <w:uiPriority w:val="99"/>
    <w:rsid w:val="00DB524D"/>
    <w:rPr>
      <w:rFonts w:ascii="Times New Roman" w:eastAsia="Times New Roman" w:hAnsi="Times New Roman" w:cs="Times New Roman"/>
      <w:sz w:val="24"/>
      <w:szCs w:val="24"/>
      <w:lang w:eastAsia="ru-RU"/>
    </w:rPr>
  </w:style>
  <w:style w:type="character" w:customStyle="1" w:styleId="ConsPlusNormal">
    <w:name w:val="ConsPlusNormal Знак"/>
    <w:basedOn w:val="a0"/>
    <w:link w:val="ConsPlusNormal0"/>
    <w:locked/>
    <w:rsid w:val="00DB524D"/>
    <w:rPr>
      <w:rFonts w:ascii="Arial" w:hAnsi="Arial" w:cs="Arial"/>
    </w:rPr>
  </w:style>
  <w:style w:type="paragraph" w:customStyle="1" w:styleId="ConsPlusNormal0">
    <w:name w:val="ConsPlusNormal"/>
    <w:link w:val="ConsPlusNormal"/>
    <w:qFormat/>
    <w:rsid w:val="00DB524D"/>
    <w:pPr>
      <w:widowControl w:val="0"/>
      <w:autoSpaceDE w:val="0"/>
      <w:autoSpaceDN w:val="0"/>
      <w:adjustRightInd w:val="0"/>
      <w:spacing w:after="0" w:line="240" w:lineRule="auto"/>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659;fld=134" TargetMode="External"/><Relationship Id="rId3" Type="http://schemas.openxmlformats.org/officeDocument/2006/relationships/settings" Target="settings.xml"/><Relationship Id="rId7" Type="http://schemas.openxmlformats.org/officeDocument/2006/relationships/hyperlink" Target="consultantplus://offline/main?base=LAW;n=116659;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6659;fld=134" TargetMode="External"/><Relationship Id="rId5" Type="http://schemas.openxmlformats.org/officeDocument/2006/relationships/hyperlink" Target="consultantplus://offline/main?base=LAW;n=116659;fld=13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7205</Words>
  <Characters>41069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2019-12-17T12:02:00Z</cp:lastPrinted>
  <dcterms:created xsi:type="dcterms:W3CDTF">2019-12-17T11:39:00Z</dcterms:created>
  <dcterms:modified xsi:type="dcterms:W3CDTF">2019-12-17T12:05:00Z</dcterms:modified>
</cp:coreProperties>
</file>