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B6" w:rsidRDefault="00B42EB6" w:rsidP="00B42EB6">
      <w:pPr>
        <w:jc w:val="center"/>
        <w:rPr>
          <w:b/>
          <w:sz w:val="28"/>
          <w:szCs w:val="28"/>
        </w:rPr>
      </w:pPr>
    </w:p>
    <w:p w:rsidR="00B42EB6" w:rsidRDefault="00B42EB6" w:rsidP="00B42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42EB6" w:rsidRDefault="00B42EB6" w:rsidP="00B42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B42EB6" w:rsidRDefault="00B42EB6" w:rsidP="00B42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42EB6" w:rsidRDefault="00B42EB6" w:rsidP="00B42EB6">
      <w:pPr>
        <w:jc w:val="center"/>
        <w:rPr>
          <w:b/>
          <w:sz w:val="28"/>
          <w:szCs w:val="28"/>
        </w:rPr>
      </w:pPr>
    </w:p>
    <w:p w:rsidR="00B42EB6" w:rsidRDefault="00B42EB6" w:rsidP="00B42EB6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2EB6" w:rsidRDefault="00B42EB6" w:rsidP="00B42EB6">
      <w:pPr>
        <w:tabs>
          <w:tab w:val="left" w:pos="5860"/>
        </w:tabs>
        <w:rPr>
          <w:sz w:val="28"/>
          <w:szCs w:val="28"/>
        </w:rPr>
      </w:pPr>
    </w:p>
    <w:p w:rsidR="00B42EB6" w:rsidRDefault="00B42EB6" w:rsidP="00B42EB6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12.12.2016                                                                                                    №  </w:t>
      </w:r>
      <w:r w:rsidR="008E435A">
        <w:rPr>
          <w:sz w:val="28"/>
          <w:szCs w:val="28"/>
        </w:rPr>
        <w:t>67</w:t>
      </w:r>
    </w:p>
    <w:p w:rsidR="00B42EB6" w:rsidRDefault="00B42EB6" w:rsidP="00B42EB6">
      <w:pPr>
        <w:jc w:val="center"/>
        <w:rPr>
          <w:sz w:val="28"/>
          <w:szCs w:val="28"/>
        </w:rPr>
      </w:pPr>
    </w:p>
    <w:p w:rsidR="00B42EB6" w:rsidRDefault="00B42EB6" w:rsidP="00B42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11.07.2012 № 35</w:t>
      </w:r>
    </w:p>
    <w:p w:rsidR="00B42EB6" w:rsidRDefault="00B42EB6" w:rsidP="00B42EB6">
      <w:pPr>
        <w:jc w:val="center"/>
        <w:rPr>
          <w:b/>
          <w:sz w:val="28"/>
          <w:szCs w:val="28"/>
        </w:rPr>
      </w:pPr>
    </w:p>
    <w:p w:rsidR="00B42EB6" w:rsidRDefault="00B42EB6" w:rsidP="00B42EB6">
      <w:pPr>
        <w:tabs>
          <w:tab w:val="left" w:pos="72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Рассмотрев Протест  прокуратуры от 09.12.2015 № 02-03-2016 на пункты   Административного регламента предоставления муниципальной услуги «Принятие граждан на учет в качестве нуждающихся в жилых помещениях в муниципальном образовании  Староирюкское сельское поселение»,  утвержденного постановлением администрации сельского поселения от 11.07.2012 №  35, администрация Староирюкского сельского поселения ПОСТАНОВЛЯЕТ:</w:t>
      </w:r>
    </w:p>
    <w:p w:rsidR="00B42EB6" w:rsidRDefault="00B42EB6" w:rsidP="00B42EB6">
      <w:pPr>
        <w:tabs>
          <w:tab w:val="left" w:pos="567"/>
        </w:tabs>
        <w:jc w:val="both"/>
        <w:rPr>
          <w:sz w:val="27"/>
          <w:szCs w:val="27"/>
        </w:rPr>
      </w:pPr>
      <w:r>
        <w:rPr>
          <w:sz w:val="28"/>
        </w:rPr>
        <w:t xml:space="preserve">       1. </w:t>
      </w:r>
      <w:r>
        <w:rPr>
          <w:sz w:val="27"/>
          <w:szCs w:val="27"/>
        </w:rPr>
        <w:t>Внести в постановление администрации сельского поселения от 11.07.2012 № 35 «</w:t>
      </w:r>
      <w:r>
        <w:rPr>
          <w:sz w:val="28"/>
          <w:szCs w:val="28"/>
        </w:rPr>
        <w:t xml:space="preserve">Об Административном регламенте  предоставления муниципальной услуги «Принятие граждан на учет в качестве нуждающихся в жилых помещениях в муниципальном образовании   Староирюкское  сельское поселение» </w:t>
      </w:r>
      <w:r>
        <w:rPr>
          <w:sz w:val="27"/>
          <w:szCs w:val="27"/>
        </w:rPr>
        <w:t xml:space="preserve">следующие изменения: </w:t>
      </w:r>
    </w:p>
    <w:p w:rsidR="00B42EB6" w:rsidRDefault="00B42EB6" w:rsidP="00B42EB6">
      <w:pPr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Пункт 2.8  Административного регламента  изложить в новой редакции: </w:t>
      </w:r>
    </w:p>
    <w:p w:rsidR="00B42EB6" w:rsidRDefault="00B42EB6" w:rsidP="00B42E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«2.8 Сроки предоставления муниципальной услуги:</w:t>
      </w:r>
    </w:p>
    <w:p w:rsidR="00B42EB6" w:rsidRDefault="00B42EB6" w:rsidP="00B42E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   общий срок предоставления муниципальной услуги составляет 30 дней со дня регистрации письменного обращения,   за исключением случаев, указанных в части 1.1 и части  2  статьи 12  Федерального закона от 06.10.2003 № 131 –ФЗ «Об общих принципах организации местного самоуправления в Российской Федерации»;</w:t>
      </w:r>
    </w:p>
    <w:p w:rsidR="00B42EB6" w:rsidRDefault="00B42EB6" w:rsidP="00B42E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ожидание в очереди при подаче документов не более 15 минут. Прием заявлений ведется без предварительной записи;</w:t>
      </w:r>
    </w:p>
    <w:p w:rsidR="00B42EB6" w:rsidRDefault="00B42EB6" w:rsidP="00B42E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прием  одного заявителя  ожидание в очереди при получении решения - не более 20 минут;</w:t>
      </w:r>
    </w:p>
    <w:p w:rsidR="00B42EB6" w:rsidRDefault="00B42EB6" w:rsidP="00B42EB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специалист администрации сельского поселения не позднее чем через 3 дня  со дня принятия  решения выдает или направляет гражданину, подавшему соответствующе заявление о принятии на учет  (по адресу, указанному  в заявлении), документ, подтверждающий принятие такого решения.».</w:t>
      </w:r>
    </w:p>
    <w:p w:rsidR="00B42EB6" w:rsidRDefault="00B42EB6" w:rsidP="00B42EB6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1.2.  Пункт 3.3.3. Административного регламента  изложить в новой редакции:</w:t>
      </w:r>
      <w:r>
        <w:rPr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 «3.3.3. Рассмотрение представленных заявителем заявления и   документов на заседании комиссии, принятие решения </w:t>
      </w:r>
      <w:r>
        <w:rPr>
          <w:sz w:val="28"/>
          <w:szCs w:val="28"/>
        </w:rPr>
        <w:sym w:font="Symbol" w:char="002D"/>
      </w:r>
      <w:r>
        <w:rPr>
          <w:sz w:val="28"/>
          <w:szCs w:val="28"/>
        </w:rPr>
        <w:t xml:space="preserve"> в течение </w:t>
      </w:r>
      <w:r w:rsidRPr="00B42EB6">
        <w:rPr>
          <w:rStyle w:val="-"/>
          <w:b w:val="0"/>
          <w:i w:val="0"/>
          <w:sz w:val="28"/>
          <w:szCs w:val="28"/>
        </w:rPr>
        <w:t>30   дней</w:t>
      </w:r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со дня регистрации письменного обращения.».</w:t>
      </w:r>
    </w:p>
    <w:p w:rsidR="00B42EB6" w:rsidRDefault="00B42EB6" w:rsidP="00B42EB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Опубликовать  настоящее постановление в Информационном бюллетене органов местного самоуправления Староирюкского  сельского поселения Малмыжского района Кировской области.</w:t>
      </w:r>
    </w:p>
    <w:p w:rsidR="00B42EB6" w:rsidRDefault="00B42EB6" w:rsidP="00B42EB6">
      <w:pPr>
        <w:pStyle w:val="1"/>
      </w:pPr>
      <w:r>
        <w:rPr>
          <w:bCs/>
        </w:rPr>
        <w:t>3.  Постановление вступает в силу после его официального опубликования.</w:t>
      </w:r>
    </w:p>
    <w:p w:rsidR="00B42EB6" w:rsidRDefault="00B42EB6" w:rsidP="00B42EB6">
      <w:pPr>
        <w:pStyle w:val="1"/>
      </w:pPr>
    </w:p>
    <w:p w:rsidR="00B42EB6" w:rsidRDefault="00B42EB6" w:rsidP="00B42EB6">
      <w:pPr>
        <w:pStyle w:val="1"/>
      </w:pPr>
    </w:p>
    <w:p w:rsidR="00B42EB6" w:rsidRDefault="00B42EB6" w:rsidP="00B42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42EB6" w:rsidRDefault="00B42EB6" w:rsidP="00B42EB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B42EB6" w:rsidRDefault="00B42EB6" w:rsidP="00B42EB6"/>
    <w:p w:rsidR="00B42EB6" w:rsidRDefault="00B42EB6" w:rsidP="00B42EB6">
      <w:pPr>
        <w:jc w:val="center"/>
        <w:rPr>
          <w:sz w:val="32"/>
          <w:szCs w:val="32"/>
        </w:rPr>
      </w:pPr>
    </w:p>
    <w:p w:rsidR="00405047" w:rsidRDefault="00405047"/>
    <w:sectPr w:rsidR="00405047" w:rsidSect="00E27B4E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EB6"/>
    <w:rsid w:val="00405047"/>
    <w:rsid w:val="00456F61"/>
    <w:rsid w:val="005D3F3B"/>
    <w:rsid w:val="00737667"/>
    <w:rsid w:val="008E435A"/>
    <w:rsid w:val="00B4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EB6"/>
    <w:pPr>
      <w:spacing w:after="0" w:line="240" w:lineRule="auto"/>
    </w:pPr>
  </w:style>
  <w:style w:type="character" w:customStyle="1" w:styleId="-">
    <w:name w:val="Ж-курсив"/>
    <w:qFormat/>
    <w:rsid w:val="00B42EB6"/>
    <w:rPr>
      <w:b/>
      <w:bCs/>
      <w:i/>
      <w:iCs/>
    </w:rPr>
  </w:style>
  <w:style w:type="paragraph" w:customStyle="1" w:styleId="1">
    <w:name w:val="Без интервала1"/>
    <w:qFormat/>
    <w:rsid w:val="00B42EB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2159</Characters>
  <Application>Microsoft Office Word</Application>
  <DocSecurity>0</DocSecurity>
  <Lines>17</Lines>
  <Paragraphs>5</Paragraphs>
  <ScaleCrop>false</ScaleCrop>
  <Company>МО администрация Ст-Ирюкского СП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2016-12-19T05:43:00Z</cp:lastPrinted>
  <dcterms:created xsi:type="dcterms:W3CDTF">2016-12-19T05:42:00Z</dcterms:created>
  <dcterms:modified xsi:type="dcterms:W3CDTF">2016-12-21T05:26:00Z</dcterms:modified>
</cp:coreProperties>
</file>