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0F" w:rsidRPr="007F2553" w:rsidRDefault="001E760F" w:rsidP="001E760F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АДМИНИСТРАЦИЯ</w:t>
      </w:r>
    </w:p>
    <w:p w:rsidR="001E760F" w:rsidRPr="007F2553" w:rsidRDefault="001E760F" w:rsidP="001E760F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СТАРОИРЮКСКОГО СЕЛЬСКОГО ПОСЕЛЕНИЯ</w:t>
      </w:r>
    </w:p>
    <w:p w:rsidR="001E760F" w:rsidRPr="007F2553" w:rsidRDefault="001E760F" w:rsidP="001E760F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МАЛМЫЖСКОГО РАЙОНА КИРОВСКОЙ ОБЛАСТИ</w:t>
      </w:r>
    </w:p>
    <w:p w:rsidR="001E760F" w:rsidRPr="007F2553" w:rsidRDefault="001E760F" w:rsidP="001E760F">
      <w:pPr>
        <w:jc w:val="center"/>
        <w:rPr>
          <w:b/>
          <w:sz w:val="28"/>
          <w:szCs w:val="28"/>
        </w:rPr>
      </w:pPr>
    </w:p>
    <w:p w:rsidR="001E760F" w:rsidRPr="007F2553" w:rsidRDefault="001E760F" w:rsidP="001E760F">
      <w:pPr>
        <w:tabs>
          <w:tab w:val="left" w:pos="3393"/>
        </w:tabs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ПОСТАНОВЛЕНИЕ</w:t>
      </w:r>
    </w:p>
    <w:p w:rsidR="001E760F" w:rsidRPr="007F2553" w:rsidRDefault="001E760F" w:rsidP="001E760F">
      <w:pPr>
        <w:rPr>
          <w:b/>
          <w:sz w:val="28"/>
          <w:szCs w:val="28"/>
        </w:rPr>
      </w:pPr>
    </w:p>
    <w:p w:rsidR="001E760F" w:rsidRPr="00A57834" w:rsidRDefault="001E760F" w:rsidP="001E760F">
      <w:pPr>
        <w:tabs>
          <w:tab w:val="left" w:pos="5860"/>
        </w:tabs>
        <w:rPr>
          <w:sz w:val="28"/>
          <w:szCs w:val="28"/>
        </w:rPr>
      </w:pPr>
    </w:p>
    <w:p w:rsidR="001E760F" w:rsidRPr="00A57834" w:rsidRDefault="001E760F" w:rsidP="001E760F">
      <w:pPr>
        <w:tabs>
          <w:tab w:val="left" w:pos="5860"/>
        </w:tabs>
        <w:rPr>
          <w:sz w:val="28"/>
          <w:szCs w:val="28"/>
        </w:rPr>
      </w:pPr>
      <w:r w:rsidRPr="00A57834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A57834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A57834">
        <w:rPr>
          <w:sz w:val="28"/>
          <w:szCs w:val="28"/>
        </w:rPr>
        <w:t xml:space="preserve">.2020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A57834">
        <w:rPr>
          <w:sz w:val="28"/>
          <w:szCs w:val="28"/>
        </w:rPr>
        <w:t xml:space="preserve">  № </w:t>
      </w:r>
      <w:r>
        <w:rPr>
          <w:sz w:val="28"/>
          <w:szCs w:val="28"/>
        </w:rPr>
        <w:t>6</w:t>
      </w:r>
      <w:r w:rsidRPr="00A57834">
        <w:rPr>
          <w:sz w:val="28"/>
          <w:szCs w:val="28"/>
        </w:rPr>
        <w:t xml:space="preserve">                                                                </w:t>
      </w:r>
    </w:p>
    <w:p w:rsidR="001E760F" w:rsidRDefault="001E760F" w:rsidP="001E760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520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5200C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75200C"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1E760F" w:rsidRDefault="001E760F" w:rsidP="001E760F"/>
    <w:p w:rsidR="001E760F" w:rsidRDefault="001E760F" w:rsidP="001E760F">
      <w:pPr>
        <w:shd w:val="clear" w:color="auto" w:fill="FFFFFF"/>
        <w:jc w:val="center"/>
        <w:outlineLvl w:val="3"/>
        <w:rPr>
          <w:b/>
          <w:sz w:val="28"/>
          <w:szCs w:val="28"/>
        </w:rPr>
      </w:pPr>
    </w:p>
    <w:p w:rsidR="001E760F" w:rsidRDefault="001E760F" w:rsidP="001E760F">
      <w:pPr>
        <w:shd w:val="clear" w:color="auto" w:fill="FFFFFF"/>
        <w:jc w:val="center"/>
        <w:outlineLvl w:val="3"/>
        <w:rPr>
          <w:rFonts w:cstheme="minorBidi"/>
          <w:b/>
          <w:bCs/>
          <w:sz w:val="28"/>
          <w:szCs w:val="28"/>
        </w:rPr>
      </w:pPr>
      <w:r w:rsidRPr="0002102E">
        <w:rPr>
          <w:b/>
          <w:sz w:val="28"/>
          <w:szCs w:val="28"/>
        </w:rPr>
        <w:t xml:space="preserve"> </w:t>
      </w:r>
      <w:r w:rsidRPr="0002102E">
        <w:rPr>
          <w:rFonts w:cstheme="minorBidi"/>
          <w:b/>
          <w:bCs/>
          <w:sz w:val="28"/>
          <w:szCs w:val="28"/>
        </w:rPr>
        <w:t xml:space="preserve">О внесении изменений в постановление  администрации </w:t>
      </w:r>
    </w:p>
    <w:p w:rsidR="001E760F" w:rsidRDefault="001E760F" w:rsidP="001E760F">
      <w:pPr>
        <w:shd w:val="clear" w:color="auto" w:fill="FFFFFF"/>
        <w:jc w:val="center"/>
        <w:outlineLvl w:val="3"/>
        <w:rPr>
          <w:rFonts w:cstheme="minorBidi"/>
          <w:b/>
          <w:bCs/>
          <w:sz w:val="28"/>
          <w:szCs w:val="28"/>
        </w:rPr>
      </w:pPr>
      <w:proofErr w:type="spellStart"/>
      <w:r>
        <w:rPr>
          <w:rFonts w:cstheme="minorBidi"/>
          <w:b/>
          <w:bCs/>
          <w:sz w:val="28"/>
          <w:szCs w:val="28"/>
        </w:rPr>
        <w:t>Староирюкского</w:t>
      </w:r>
      <w:proofErr w:type="spellEnd"/>
      <w:r>
        <w:rPr>
          <w:rFonts w:cstheme="minorBidi"/>
          <w:b/>
          <w:bCs/>
          <w:sz w:val="28"/>
          <w:szCs w:val="28"/>
        </w:rPr>
        <w:t xml:space="preserve"> </w:t>
      </w:r>
      <w:r w:rsidRPr="0002102E">
        <w:rPr>
          <w:rFonts w:cstheme="minorBidi"/>
          <w:b/>
          <w:bCs/>
          <w:sz w:val="28"/>
          <w:szCs w:val="28"/>
        </w:rPr>
        <w:t>сельского поселения от</w:t>
      </w:r>
      <w:r>
        <w:rPr>
          <w:rFonts w:cstheme="minorBidi"/>
          <w:b/>
          <w:bCs/>
          <w:sz w:val="28"/>
          <w:szCs w:val="28"/>
        </w:rPr>
        <w:t xml:space="preserve"> 23.05.2018</w:t>
      </w:r>
      <w:r w:rsidRPr="0002102E">
        <w:rPr>
          <w:rFonts w:cstheme="minorBidi"/>
          <w:b/>
          <w:bCs/>
          <w:sz w:val="28"/>
          <w:szCs w:val="28"/>
        </w:rPr>
        <w:t xml:space="preserve"> №</w:t>
      </w:r>
      <w:r>
        <w:rPr>
          <w:rFonts w:cstheme="minorBidi"/>
          <w:b/>
          <w:bCs/>
          <w:sz w:val="28"/>
          <w:szCs w:val="28"/>
        </w:rPr>
        <w:t>15</w:t>
      </w:r>
    </w:p>
    <w:p w:rsidR="001E760F" w:rsidRPr="0002102E" w:rsidRDefault="001E760F" w:rsidP="001E760F">
      <w:pPr>
        <w:shd w:val="clear" w:color="auto" w:fill="FFFFFF"/>
        <w:jc w:val="center"/>
        <w:outlineLvl w:val="3"/>
        <w:rPr>
          <w:b/>
          <w:sz w:val="28"/>
          <w:szCs w:val="28"/>
        </w:rPr>
      </w:pPr>
    </w:p>
    <w:p w:rsidR="001E760F" w:rsidRDefault="001E760F" w:rsidP="001E760F">
      <w:pPr>
        <w:pStyle w:val="ConsPlusNormal"/>
        <w:jc w:val="both"/>
      </w:pPr>
    </w:p>
    <w:p w:rsidR="001E760F" w:rsidRPr="00701C7C" w:rsidRDefault="001E760F" w:rsidP="001E760F">
      <w:pPr>
        <w:ind w:firstLine="709"/>
        <w:jc w:val="both"/>
        <w:rPr>
          <w:sz w:val="28"/>
          <w:szCs w:val="28"/>
        </w:rPr>
      </w:pPr>
      <w:proofErr w:type="gramStart"/>
      <w:r w:rsidRPr="00313CF5">
        <w:rPr>
          <w:sz w:val="28"/>
          <w:szCs w:val="28"/>
        </w:rPr>
        <w:t>В соответствии</w:t>
      </w:r>
      <w:r>
        <w:t xml:space="preserve">  </w:t>
      </w:r>
      <w:r>
        <w:rPr>
          <w:sz w:val="28"/>
        </w:rPr>
        <w:t xml:space="preserve">с Федеральным законом </w:t>
      </w:r>
      <w:r w:rsidRPr="0055510B">
        <w:rPr>
          <w:sz w:val="28"/>
        </w:rPr>
        <w:t xml:space="preserve">от 27.12.2018 </w:t>
      </w:r>
      <w:r>
        <w:rPr>
          <w:sz w:val="28"/>
        </w:rPr>
        <w:t>№</w:t>
      </w:r>
      <w:r w:rsidRPr="0055510B">
        <w:rPr>
          <w:sz w:val="28"/>
        </w:rPr>
        <w:t xml:space="preserve"> 558-ФЗ </w:t>
      </w:r>
      <w:r>
        <w:rPr>
          <w:sz w:val="28"/>
        </w:rPr>
        <w:t>«</w:t>
      </w:r>
      <w:r w:rsidRPr="0055510B">
        <w:rPr>
          <w:sz w:val="28"/>
        </w:rPr>
        <w:t>О внесении изменений в Жилищный кодекс Российской Федерации в части упорядочения норм, регулирующих переустройство и (или) перепланировку п</w:t>
      </w:r>
      <w:r>
        <w:rPr>
          <w:sz w:val="28"/>
        </w:rPr>
        <w:t xml:space="preserve">омещений в многоквартирном доме», </w:t>
      </w:r>
      <w:r w:rsidRPr="0055510B">
        <w:rPr>
          <w:sz w:val="28"/>
        </w:rPr>
        <w:t>Закон</w:t>
      </w:r>
      <w:r>
        <w:rPr>
          <w:sz w:val="28"/>
        </w:rPr>
        <w:t>ом</w:t>
      </w:r>
      <w:r w:rsidRPr="0055510B">
        <w:rPr>
          <w:sz w:val="28"/>
        </w:rPr>
        <w:t xml:space="preserve"> Кировской области от 03.12.2019 </w:t>
      </w:r>
      <w:r>
        <w:rPr>
          <w:sz w:val="28"/>
        </w:rPr>
        <w:t>№</w:t>
      </w:r>
      <w:r w:rsidRPr="0055510B">
        <w:rPr>
          <w:sz w:val="28"/>
        </w:rPr>
        <w:t xml:space="preserve"> 320-ЗО </w:t>
      </w:r>
      <w:r>
        <w:rPr>
          <w:sz w:val="28"/>
        </w:rPr>
        <w:t>«</w:t>
      </w:r>
      <w:r w:rsidRPr="0055510B">
        <w:rPr>
          <w:sz w:val="28"/>
        </w:rPr>
        <w:t xml:space="preserve">О внесении изменения в статью 3 Закона Кировской области </w:t>
      </w:r>
      <w:r>
        <w:rPr>
          <w:sz w:val="28"/>
        </w:rPr>
        <w:t>«</w:t>
      </w:r>
      <w:r w:rsidRPr="0055510B">
        <w:rPr>
          <w:sz w:val="28"/>
        </w:rPr>
        <w:t xml:space="preserve">О муниципальном жилищном контроле и взаимодействии органов муниципального </w:t>
      </w:r>
      <w:r w:rsidRPr="00701C7C">
        <w:rPr>
          <w:sz w:val="28"/>
        </w:rPr>
        <w:t>жилищного контроля с органом регионального государственного жилищного надзора</w:t>
      </w:r>
      <w:proofErr w:type="gramEnd"/>
      <w:r w:rsidRPr="00701C7C">
        <w:rPr>
          <w:sz w:val="28"/>
        </w:rPr>
        <w:t xml:space="preserve"> в Кировской области» </w:t>
      </w:r>
      <w:r w:rsidRPr="00701C7C">
        <w:rPr>
          <w:sz w:val="28"/>
          <w:szCs w:val="28"/>
        </w:rPr>
        <w:t xml:space="preserve">  администрация </w:t>
      </w:r>
      <w:proofErr w:type="spellStart"/>
      <w:r w:rsidRPr="00701C7C">
        <w:rPr>
          <w:sz w:val="28"/>
          <w:szCs w:val="28"/>
        </w:rPr>
        <w:t>Староирюкского</w:t>
      </w:r>
      <w:proofErr w:type="spellEnd"/>
      <w:r w:rsidRPr="00701C7C">
        <w:rPr>
          <w:sz w:val="28"/>
          <w:szCs w:val="28"/>
        </w:rPr>
        <w:t xml:space="preserve"> сельского поселения ПОСТАНОВЛЯЕТ:</w:t>
      </w:r>
    </w:p>
    <w:p w:rsidR="001E760F" w:rsidRPr="00701C7C" w:rsidRDefault="001E760F" w:rsidP="001E760F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1C7C">
        <w:rPr>
          <w:rFonts w:ascii="Times New Roman" w:hAnsi="Times New Roman" w:cs="Times New Roman"/>
          <w:b w:val="0"/>
          <w:sz w:val="28"/>
          <w:szCs w:val="28"/>
        </w:rPr>
        <w:t>Внести изменения в Административный регламент</w:t>
      </w:r>
      <w:r w:rsidRPr="00701C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осуществления муниципального жилищного контроля на территории </w:t>
      </w:r>
      <w:proofErr w:type="spellStart"/>
      <w:r w:rsidRPr="00701C7C">
        <w:rPr>
          <w:rFonts w:ascii="Times New Roman" w:hAnsi="Times New Roman" w:cs="Times New Roman"/>
          <w:b w:val="0"/>
          <w:bCs w:val="0"/>
          <w:sz w:val="28"/>
          <w:szCs w:val="28"/>
        </w:rPr>
        <w:t>Староирюкского</w:t>
      </w:r>
      <w:proofErr w:type="spellEnd"/>
      <w:r w:rsidRPr="00701C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(далее – Административный регламент), утвержденный </w:t>
      </w:r>
      <w:r w:rsidRPr="00701C7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  <w:proofErr w:type="spellStart"/>
      <w:r w:rsidRPr="00701C7C">
        <w:rPr>
          <w:rFonts w:ascii="Times New Roman" w:hAnsi="Times New Roman" w:cs="Times New Roman"/>
          <w:b w:val="0"/>
          <w:sz w:val="28"/>
          <w:szCs w:val="28"/>
        </w:rPr>
        <w:t>Староирюкского</w:t>
      </w:r>
      <w:proofErr w:type="spellEnd"/>
      <w:r w:rsidRPr="00701C7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23.05.2018 №15 следующие изменения:</w:t>
      </w:r>
    </w:p>
    <w:p w:rsidR="001E760F" w:rsidRPr="00BA7588" w:rsidRDefault="001E760F" w:rsidP="001E760F">
      <w:pPr>
        <w:pStyle w:val="ConsPlusNormal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01C7C">
        <w:rPr>
          <w:sz w:val="28"/>
          <w:szCs w:val="28"/>
        </w:rPr>
        <w:t>Пункт 5.1. части 5 Административного</w:t>
      </w:r>
      <w:r w:rsidRPr="00BA7588">
        <w:rPr>
          <w:color w:val="000000"/>
          <w:sz w:val="28"/>
          <w:szCs w:val="28"/>
        </w:rPr>
        <w:t xml:space="preserve"> регламента изложить в следующей редакции:</w:t>
      </w:r>
    </w:p>
    <w:p w:rsidR="001E760F" w:rsidRDefault="001E760F" w:rsidP="001E7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1D8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5.1</w:t>
      </w:r>
      <w:r w:rsidRPr="002D01D8">
        <w:rPr>
          <w:sz w:val="28"/>
          <w:szCs w:val="28"/>
        </w:rPr>
        <w:t xml:space="preserve">. </w:t>
      </w:r>
      <w:r>
        <w:rPr>
          <w:sz w:val="28"/>
          <w:szCs w:val="28"/>
        </w:rPr>
        <w:t>Муниципальные жилищные инспекторы в порядке, установленном законодательством Российской Федерации, имеют право:</w:t>
      </w:r>
    </w:p>
    <w:p w:rsidR="001E760F" w:rsidRDefault="001E760F" w:rsidP="001E7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5.1.1. З</w:t>
      </w:r>
      <w:r w:rsidRPr="002D01D8">
        <w:rPr>
          <w:sz w:val="28"/>
          <w:szCs w:val="28"/>
        </w:rPr>
        <w:t>апрашивать и получать на основании мотивированных письменных запросов от органов государственной власти, органов местного</w:t>
      </w:r>
      <w:r>
        <w:rPr>
          <w:sz w:val="28"/>
          <w:szCs w:val="28"/>
        </w:rPr>
        <w:t xml:space="preserve">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  <w:bookmarkStart w:id="0" w:name="_GoBack"/>
      <w:bookmarkEnd w:id="0"/>
    </w:p>
    <w:p w:rsidR="001E760F" w:rsidRDefault="001E760F" w:rsidP="001E7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Беспрепятственно по предъявлении служебного удостоверения и копии приказа (распоряжения) руководителя (заместителя руководителя) уполномоченного органа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доме, нанимателей жилых </w:t>
      </w:r>
      <w:r>
        <w:rPr>
          <w:sz w:val="28"/>
          <w:szCs w:val="28"/>
        </w:rPr>
        <w:lastRenderedPageBreak/>
        <w:t xml:space="preserve">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обследования; </w:t>
      </w:r>
      <w:proofErr w:type="gramStart"/>
      <w:r>
        <w:rPr>
          <w:sz w:val="28"/>
          <w:szCs w:val="28"/>
        </w:rPr>
        <w:t xml:space="preserve">проводить исследования, испытания, расследования, экспертизы и другие мероприятия по контролю, проверять соблюдение </w:t>
      </w:r>
      <w:proofErr w:type="spellStart"/>
      <w:r>
        <w:rPr>
          <w:sz w:val="28"/>
          <w:szCs w:val="28"/>
        </w:rPr>
        <w:t>наймодателями</w:t>
      </w:r>
      <w:proofErr w:type="spellEnd"/>
      <w:r>
        <w:rPr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>
        <w:rPr>
          <w:sz w:val="28"/>
          <w:szCs w:val="28"/>
        </w:rPr>
        <w:t>наймодателям</w:t>
      </w:r>
      <w:proofErr w:type="spellEnd"/>
      <w:r>
        <w:rPr>
          <w:sz w:val="28"/>
          <w:szCs w:val="28"/>
        </w:rPr>
        <w:t xml:space="preserve"> и нанимателям жилых помещений в таких домах, к заключению и исполнению договоров найма жилых помещений жилищного фонда социального использования </w:t>
      </w:r>
      <w:r w:rsidRPr="002D01D8">
        <w:rPr>
          <w:sz w:val="28"/>
          <w:szCs w:val="28"/>
        </w:rPr>
        <w:t xml:space="preserve">и договоров найма жилых помещений, соблюдение лицами, предусмотренными в соответствии с </w:t>
      </w:r>
      <w:hyperlink r:id="rId5" w:history="1">
        <w:r w:rsidRPr="002D01D8">
          <w:rPr>
            <w:sz w:val="28"/>
            <w:szCs w:val="28"/>
          </w:rPr>
          <w:t>частью 2 статьи 91.18</w:t>
        </w:r>
      </w:hyperlink>
      <w:r w:rsidRPr="002D01D8">
        <w:rPr>
          <w:sz w:val="28"/>
          <w:szCs w:val="28"/>
        </w:rPr>
        <w:t xml:space="preserve"> Жилищного кодекса</w:t>
      </w:r>
      <w:proofErr w:type="gramEnd"/>
      <w:r w:rsidRPr="002D01D8">
        <w:rPr>
          <w:sz w:val="28"/>
          <w:szCs w:val="28"/>
        </w:rPr>
        <w:t xml:space="preserve">, </w:t>
      </w:r>
      <w:proofErr w:type="gramStart"/>
      <w:r w:rsidRPr="002D01D8">
        <w:rPr>
          <w:sz w:val="28"/>
          <w:szCs w:val="28"/>
        </w:rPr>
        <w:t>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</w:t>
      </w:r>
      <w:proofErr w:type="gramEnd"/>
      <w:r w:rsidRPr="002D01D8">
        <w:rPr>
          <w:sz w:val="28"/>
          <w:szCs w:val="28"/>
        </w:rPr>
        <w:t xml:space="preserve"> </w:t>
      </w:r>
      <w:proofErr w:type="gramStart"/>
      <w:r w:rsidRPr="002D01D8">
        <w:rPr>
          <w:sz w:val="28"/>
          <w:szCs w:val="28"/>
        </w:rPr>
        <w:t>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</w:t>
      </w:r>
      <w:proofErr w:type="gramEnd"/>
      <w:r w:rsidRPr="002D01D8">
        <w:rPr>
          <w:sz w:val="28"/>
          <w:szCs w:val="28"/>
        </w:rPr>
        <w:t xml:space="preserve"> </w:t>
      </w:r>
      <w:proofErr w:type="gramStart"/>
      <w:r w:rsidRPr="002D01D8">
        <w:rPr>
          <w:sz w:val="28"/>
          <w:szCs w:val="28"/>
        </w:rPr>
        <w:t xml:space="preserve">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6" w:history="1">
        <w:r w:rsidRPr="002D01D8">
          <w:rPr>
            <w:sz w:val="28"/>
            <w:szCs w:val="28"/>
          </w:rPr>
          <w:t>статьей 162</w:t>
        </w:r>
      </w:hyperlink>
      <w:r w:rsidRPr="002D01D8">
        <w:rPr>
          <w:sz w:val="28"/>
          <w:szCs w:val="28"/>
        </w:rPr>
        <w:t xml:space="preserve"> Жилищного кодекса, правомерность утверждения условий этого договора и его заключения, правомерность заключения</w:t>
      </w:r>
      <w:proofErr w:type="gramEnd"/>
      <w:r w:rsidRPr="002D01D8">
        <w:rPr>
          <w:sz w:val="28"/>
          <w:szCs w:val="28"/>
        </w:rPr>
        <w:t xml:space="preserve"> </w:t>
      </w:r>
      <w:proofErr w:type="gramStart"/>
      <w:r w:rsidRPr="002D01D8">
        <w:rPr>
          <w:sz w:val="28"/>
          <w:szCs w:val="28"/>
        </w:rPr>
        <w:t xml:space="preserve">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7" w:history="1">
        <w:r w:rsidRPr="002D01D8">
          <w:rPr>
            <w:sz w:val="28"/>
            <w:szCs w:val="28"/>
          </w:rPr>
          <w:t>части 1 статьи 164</w:t>
        </w:r>
      </w:hyperlink>
      <w:r w:rsidRPr="002D01D8">
        <w:rPr>
          <w:sz w:val="28"/>
          <w:szCs w:val="28"/>
        </w:rPr>
        <w:t xml:space="preserve"> Жилищного кодекса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proofErr w:type="gramEnd"/>
    </w:p>
    <w:p w:rsidR="001E760F" w:rsidRDefault="001E760F" w:rsidP="001E760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</w:t>
      </w:r>
      <w:r>
        <w:rPr>
          <w:sz w:val="28"/>
          <w:szCs w:val="28"/>
        </w:rPr>
        <w:lastRenderedPageBreak/>
        <w:t xml:space="preserve">числе об устранении в шестимесячный срок со дня </w:t>
      </w:r>
      <w:proofErr w:type="gramStart"/>
      <w:r>
        <w:rPr>
          <w:sz w:val="28"/>
          <w:szCs w:val="28"/>
        </w:rPr>
        <w:t>направления такого предписания несоответствия устава товарищества собственников</w:t>
      </w:r>
      <w:proofErr w:type="gramEnd"/>
      <w:r>
        <w:rPr>
          <w:sz w:val="28"/>
          <w:szCs w:val="28"/>
        </w:rPr>
        <w:t xml:space="preserve">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</w:p>
    <w:p w:rsidR="001E760F" w:rsidRDefault="001E760F" w:rsidP="001E760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5.1.4. Составлять протоколы об административных правонарушениях, связанных с нарушениями обязательных требований, принимать меры по предотвращению таких нарушений;</w:t>
      </w:r>
    </w:p>
    <w:p w:rsidR="001E760F" w:rsidRDefault="001E760F" w:rsidP="001E760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5.1.5. Направлять в уполномоченные органы материалы, связанные с нарушениями обязательных требований, а также неисполнением предписаний органов муниципального жилищного контроля для решения вопросов о возбуждении дел об административных правонарушениях;</w:t>
      </w:r>
    </w:p>
    <w:p w:rsidR="001E760F" w:rsidRDefault="001E760F" w:rsidP="001E760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5.1.6.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преступлений;</w:t>
      </w:r>
    </w:p>
    <w:p w:rsidR="001E760F" w:rsidRPr="00BA7588" w:rsidRDefault="001E760F" w:rsidP="001E760F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5.1.7. Иные права, предусмотренные федеральными законами, законами Кировской области, муниципальными правовыми актами</w:t>
      </w:r>
      <w:proofErr w:type="gramStart"/>
      <w:r>
        <w:rPr>
          <w:sz w:val="28"/>
          <w:szCs w:val="28"/>
        </w:rPr>
        <w:t>.</w:t>
      </w:r>
      <w:r>
        <w:rPr>
          <w:bCs/>
          <w:sz w:val="28"/>
          <w:szCs w:val="28"/>
        </w:rPr>
        <w:t>».</w:t>
      </w:r>
      <w:proofErr w:type="gramEnd"/>
    </w:p>
    <w:p w:rsidR="001E760F" w:rsidRPr="00701C7C" w:rsidRDefault="001E760F" w:rsidP="001E760F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01C7C"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 </w:t>
      </w:r>
      <w:proofErr w:type="spellStart"/>
      <w:r w:rsidRPr="00701C7C">
        <w:rPr>
          <w:sz w:val="28"/>
          <w:szCs w:val="28"/>
        </w:rPr>
        <w:t>Староирюкское</w:t>
      </w:r>
      <w:proofErr w:type="spellEnd"/>
      <w:r w:rsidRPr="00701C7C">
        <w:rPr>
          <w:sz w:val="28"/>
          <w:szCs w:val="28"/>
        </w:rPr>
        <w:t xml:space="preserve"> сельское поселение </w:t>
      </w:r>
      <w:proofErr w:type="spellStart"/>
      <w:r w:rsidRPr="00701C7C">
        <w:rPr>
          <w:sz w:val="28"/>
          <w:szCs w:val="28"/>
        </w:rPr>
        <w:t>Малмыжского</w:t>
      </w:r>
      <w:proofErr w:type="spellEnd"/>
      <w:r w:rsidRPr="00701C7C">
        <w:rPr>
          <w:sz w:val="28"/>
          <w:szCs w:val="28"/>
        </w:rPr>
        <w:t xml:space="preserve"> района Кировской области.</w:t>
      </w:r>
    </w:p>
    <w:p w:rsidR="001E760F" w:rsidRPr="000E0A07" w:rsidRDefault="001E760F" w:rsidP="001E760F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E0A07">
        <w:rPr>
          <w:sz w:val="28"/>
          <w:szCs w:val="28"/>
        </w:rPr>
        <w:t>остановление вступает в силу после его официального опубликования.</w:t>
      </w:r>
    </w:p>
    <w:p w:rsidR="001E760F" w:rsidRDefault="001E760F" w:rsidP="001E760F">
      <w:pPr>
        <w:pStyle w:val="ConsPlusNormal"/>
        <w:ind w:firstLine="720"/>
        <w:jc w:val="both"/>
        <w:rPr>
          <w:sz w:val="28"/>
          <w:szCs w:val="28"/>
        </w:rPr>
      </w:pPr>
    </w:p>
    <w:p w:rsidR="001E760F" w:rsidRDefault="001E760F" w:rsidP="001E760F">
      <w:pPr>
        <w:pStyle w:val="ConsPlusNormal"/>
        <w:ind w:firstLine="720"/>
        <w:jc w:val="both"/>
        <w:rPr>
          <w:sz w:val="28"/>
          <w:szCs w:val="28"/>
        </w:rPr>
      </w:pPr>
    </w:p>
    <w:p w:rsidR="001E760F" w:rsidRPr="0047316F" w:rsidRDefault="001E760F" w:rsidP="001E760F">
      <w:pPr>
        <w:pStyle w:val="ConsPlusNormal"/>
        <w:ind w:firstLine="720"/>
        <w:jc w:val="both"/>
        <w:rPr>
          <w:sz w:val="28"/>
          <w:szCs w:val="28"/>
        </w:rPr>
      </w:pPr>
    </w:p>
    <w:p w:rsidR="001E760F" w:rsidRDefault="001E760F" w:rsidP="001E760F">
      <w:pPr>
        <w:pStyle w:val="a4"/>
        <w:spacing w:after="0"/>
        <w:jc w:val="both"/>
        <w:rPr>
          <w:sz w:val="28"/>
          <w:szCs w:val="28"/>
        </w:rPr>
      </w:pPr>
    </w:p>
    <w:p w:rsidR="001E760F" w:rsidRPr="003553DF" w:rsidRDefault="001E760F" w:rsidP="001E760F">
      <w:pPr>
        <w:tabs>
          <w:tab w:val="left" w:pos="4117"/>
        </w:tabs>
        <w:jc w:val="both"/>
        <w:rPr>
          <w:sz w:val="28"/>
          <w:szCs w:val="28"/>
        </w:rPr>
      </w:pPr>
      <w:r w:rsidRPr="003553DF">
        <w:rPr>
          <w:sz w:val="28"/>
          <w:szCs w:val="28"/>
        </w:rPr>
        <w:t>Глава администрации</w:t>
      </w:r>
      <w:r w:rsidRPr="003553DF">
        <w:rPr>
          <w:sz w:val="28"/>
          <w:szCs w:val="28"/>
        </w:rPr>
        <w:tab/>
      </w:r>
    </w:p>
    <w:p w:rsidR="001E760F" w:rsidRPr="003553DF" w:rsidRDefault="001E760F" w:rsidP="001E760F">
      <w:pPr>
        <w:jc w:val="both"/>
      </w:pPr>
      <w:proofErr w:type="spellStart"/>
      <w:r w:rsidRPr="003553DF">
        <w:rPr>
          <w:sz w:val="28"/>
          <w:szCs w:val="28"/>
        </w:rPr>
        <w:t>Староирюкского</w:t>
      </w:r>
      <w:proofErr w:type="spellEnd"/>
      <w:r w:rsidRPr="003553DF">
        <w:rPr>
          <w:sz w:val="28"/>
          <w:szCs w:val="28"/>
        </w:rPr>
        <w:t xml:space="preserve"> сельского  поселения    </w:t>
      </w:r>
      <w:r>
        <w:rPr>
          <w:sz w:val="28"/>
          <w:szCs w:val="28"/>
        </w:rPr>
        <w:t xml:space="preserve"> </w:t>
      </w:r>
      <w:r w:rsidRPr="003553DF">
        <w:rPr>
          <w:sz w:val="28"/>
          <w:szCs w:val="28"/>
        </w:rPr>
        <w:t xml:space="preserve"> </w:t>
      </w:r>
      <w:proofErr w:type="spellStart"/>
      <w:r w:rsidRPr="003553DF">
        <w:rPr>
          <w:sz w:val="28"/>
          <w:szCs w:val="28"/>
        </w:rPr>
        <w:t>Ф.М.Сагадуллин</w:t>
      </w:r>
      <w:proofErr w:type="spellEnd"/>
      <w:r w:rsidRPr="003553DF">
        <w:rPr>
          <w:sz w:val="28"/>
          <w:szCs w:val="28"/>
        </w:rPr>
        <w:t xml:space="preserve"> </w:t>
      </w: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35710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60F"/>
    <w:rsid w:val="000A1262"/>
    <w:rsid w:val="001E760F"/>
    <w:rsid w:val="0058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60F"/>
    <w:pPr>
      <w:spacing w:after="0" w:line="240" w:lineRule="auto"/>
    </w:pPr>
  </w:style>
  <w:style w:type="paragraph" w:customStyle="1" w:styleId="ConsPlusNormal">
    <w:name w:val="ConsPlusNormal"/>
    <w:rsid w:val="001E76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1E760F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4">
    <w:name w:val="Body Text"/>
    <w:basedOn w:val="a"/>
    <w:link w:val="a5"/>
    <w:rsid w:val="001E760F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5">
    <w:name w:val="Основной текст Знак"/>
    <w:basedOn w:val="a0"/>
    <w:link w:val="a4"/>
    <w:rsid w:val="001E760F"/>
    <w:rPr>
      <w:rFonts w:ascii="Times New Roman" w:eastAsia="Andale Sans UI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310CE5F948F019AB935D1830723E87BE264F1900E1308846798106A3CA2B10C40865B47DE4E04DD88A6DF7D71F686E35F7A88CF752J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310CE5F948F019AB935D1830723E87BE264F1900E1308846798106A3CA2B10C40865B179E0E2118AC56CAB924C7B6F32F7AA8DEB26A25D5DJ5L" TargetMode="External"/><Relationship Id="rId5" Type="http://schemas.openxmlformats.org/officeDocument/2006/relationships/hyperlink" Target="consultantplus://offline/ref=43310CE5F948F019AB935D1830723E87BE264F1900E1308846798106A3CA2B10C40865B179E1E8108AC56CAB924C7B6F32F7AA8DEB26A25D5DJ5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1043</Words>
  <Characters>5946</Characters>
  <Application>Microsoft Office Word</Application>
  <DocSecurity>0</DocSecurity>
  <Lines>49</Lines>
  <Paragraphs>13</Paragraphs>
  <ScaleCrop>false</ScaleCrop>
  <Company/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2020-02-18T05:55:00Z</cp:lastPrinted>
  <dcterms:created xsi:type="dcterms:W3CDTF">2020-02-18T05:53:00Z</dcterms:created>
  <dcterms:modified xsi:type="dcterms:W3CDTF">2020-02-18T05:56:00Z</dcterms:modified>
</cp:coreProperties>
</file>