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F6E" w:rsidRPr="00000FBC" w:rsidRDefault="00003F6E" w:rsidP="00003F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000FBC">
        <w:rPr>
          <w:b/>
          <w:sz w:val="28"/>
          <w:szCs w:val="28"/>
        </w:rPr>
        <w:t>ДМИНИСТРАЦИЯ</w:t>
      </w:r>
    </w:p>
    <w:p w:rsidR="00003F6E" w:rsidRPr="00000FBC" w:rsidRDefault="00003F6E" w:rsidP="00003F6E">
      <w:pPr>
        <w:jc w:val="center"/>
        <w:rPr>
          <w:b/>
          <w:sz w:val="28"/>
          <w:szCs w:val="28"/>
        </w:rPr>
      </w:pPr>
      <w:r w:rsidRPr="00000FBC">
        <w:rPr>
          <w:b/>
          <w:sz w:val="28"/>
          <w:szCs w:val="28"/>
        </w:rPr>
        <w:t>СТАРОИРЮКСКОГО СЕЛЬСКОГО ПОСЕЛЕНИЯ</w:t>
      </w:r>
    </w:p>
    <w:p w:rsidR="00003F6E" w:rsidRPr="00000FBC" w:rsidRDefault="00003F6E" w:rsidP="00003F6E">
      <w:pPr>
        <w:jc w:val="center"/>
        <w:rPr>
          <w:b/>
          <w:sz w:val="28"/>
          <w:szCs w:val="28"/>
        </w:rPr>
      </w:pPr>
      <w:r w:rsidRPr="00000FBC">
        <w:rPr>
          <w:b/>
          <w:sz w:val="28"/>
          <w:szCs w:val="28"/>
        </w:rPr>
        <w:t>МАЛМЫЖСКОГО РАЙОНА КИРОВСКОЙ ОБЛАСТИ</w:t>
      </w:r>
    </w:p>
    <w:p w:rsidR="00003F6E" w:rsidRPr="00000FBC" w:rsidRDefault="00003F6E" w:rsidP="00003F6E">
      <w:pPr>
        <w:jc w:val="center"/>
        <w:rPr>
          <w:b/>
          <w:sz w:val="28"/>
          <w:szCs w:val="28"/>
        </w:rPr>
      </w:pPr>
    </w:p>
    <w:p w:rsidR="00003F6E" w:rsidRPr="00000FBC" w:rsidRDefault="00003F6E" w:rsidP="00003F6E">
      <w:pPr>
        <w:jc w:val="center"/>
        <w:rPr>
          <w:b/>
          <w:sz w:val="28"/>
          <w:szCs w:val="28"/>
        </w:rPr>
      </w:pPr>
      <w:r w:rsidRPr="00000FBC">
        <w:rPr>
          <w:b/>
          <w:sz w:val="28"/>
          <w:szCs w:val="28"/>
        </w:rPr>
        <w:t>ПОСТАНОВЛЕНИЕ</w:t>
      </w:r>
    </w:p>
    <w:p w:rsidR="00003F6E" w:rsidRPr="00000FBC" w:rsidRDefault="00003F6E" w:rsidP="00003F6E">
      <w:pPr>
        <w:jc w:val="center"/>
        <w:rPr>
          <w:sz w:val="28"/>
          <w:szCs w:val="28"/>
        </w:rPr>
      </w:pPr>
    </w:p>
    <w:p w:rsidR="00003F6E" w:rsidRDefault="00003F6E" w:rsidP="00003F6E">
      <w:pPr>
        <w:tabs>
          <w:tab w:val="left" w:pos="5860"/>
        </w:tabs>
        <w:rPr>
          <w:sz w:val="28"/>
          <w:szCs w:val="28"/>
        </w:rPr>
      </w:pPr>
      <w:r>
        <w:rPr>
          <w:sz w:val="28"/>
          <w:szCs w:val="28"/>
        </w:rPr>
        <w:t xml:space="preserve">08.02.2016                                                                                                      № 7                                                      </w:t>
      </w:r>
    </w:p>
    <w:p w:rsidR="00003F6E" w:rsidRPr="00000FBC" w:rsidRDefault="00003F6E" w:rsidP="00003F6E">
      <w:pPr>
        <w:jc w:val="center"/>
        <w:rPr>
          <w:sz w:val="28"/>
          <w:szCs w:val="28"/>
        </w:rPr>
      </w:pPr>
      <w:proofErr w:type="gramStart"/>
      <w:r w:rsidRPr="00000FBC">
        <w:rPr>
          <w:sz w:val="28"/>
          <w:szCs w:val="28"/>
        </w:rPr>
        <w:t>с</w:t>
      </w:r>
      <w:proofErr w:type="gramEnd"/>
      <w:r w:rsidRPr="00000FBC">
        <w:rPr>
          <w:sz w:val="28"/>
          <w:szCs w:val="28"/>
        </w:rPr>
        <w:t xml:space="preserve">. Старый </w:t>
      </w:r>
      <w:proofErr w:type="spellStart"/>
      <w:r w:rsidRPr="00000FBC">
        <w:rPr>
          <w:sz w:val="28"/>
          <w:szCs w:val="28"/>
        </w:rPr>
        <w:t>Ирюк</w:t>
      </w:r>
      <w:proofErr w:type="spellEnd"/>
    </w:p>
    <w:p w:rsidR="00003F6E" w:rsidRDefault="00003F6E" w:rsidP="00003F6E">
      <w:pPr>
        <w:shd w:val="clear" w:color="auto" w:fill="FFFFFF"/>
        <w:spacing w:before="226" w:line="216" w:lineRule="exact"/>
        <w:ind w:left="773"/>
        <w:jc w:val="center"/>
        <w:rPr>
          <w:b/>
          <w:bCs/>
          <w:color w:val="000000"/>
          <w:spacing w:val="5"/>
          <w:sz w:val="18"/>
          <w:szCs w:val="18"/>
        </w:rPr>
      </w:pPr>
    </w:p>
    <w:p w:rsidR="00003F6E" w:rsidRDefault="00003F6E" w:rsidP="00003F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Положения о комиссии по соблюдению </w:t>
      </w:r>
    </w:p>
    <w:p w:rsidR="00003F6E" w:rsidRDefault="00003F6E" w:rsidP="00003F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требований к служебному поведению муниципальных </w:t>
      </w:r>
    </w:p>
    <w:p w:rsidR="00003F6E" w:rsidRDefault="00003F6E" w:rsidP="00003F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служащих </w:t>
      </w:r>
      <w:r>
        <w:rPr>
          <w:b/>
          <w:bCs/>
          <w:szCs w:val="28"/>
        </w:rPr>
        <w:t xml:space="preserve"> </w:t>
      </w:r>
      <w:r w:rsidRPr="00F37670">
        <w:rPr>
          <w:b/>
          <w:bCs/>
          <w:szCs w:val="28"/>
        </w:rPr>
        <w:t xml:space="preserve"> </w:t>
      </w:r>
      <w:r>
        <w:rPr>
          <w:b/>
          <w:sz w:val="28"/>
          <w:szCs w:val="28"/>
        </w:rPr>
        <w:t>и урегулированию конфликта интересов</w:t>
      </w:r>
    </w:p>
    <w:p w:rsidR="00003F6E" w:rsidRDefault="00003F6E" w:rsidP="00003F6E">
      <w:pPr>
        <w:pStyle w:val="a6"/>
        <w:ind w:left="-284" w:firstLine="284"/>
        <w:rPr>
          <w:szCs w:val="28"/>
        </w:rPr>
      </w:pPr>
    </w:p>
    <w:p w:rsidR="00003F6E" w:rsidRDefault="00003F6E" w:rsidP="00003F6E">
      <w:pPr>
        <w:pStyle w:val="a6"/>
        <w:ind w:left="-284" w:firstLine="284"/>
        <w:rPr>
          <w:szCs w:val="28"/>
        </w:rPr>
      </w:pPr>
    </w:p>
    <w:p w:rsidR="00003F6E" w:rsidRDefault="00003F6E" w:rsidP="00003F6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В соответствии с </w:t>
      </w:r>
      <w:r w:rsidRPr="00E71ECB">
        <w:rPr>
          <w:bCs/>
          <w:sz w:val="28"/>
          <w:szCs w:val="28"/>
        </w:rPr>
        <w:t>Федеральным</w:t>
      </w:r>
      <w:r>
        <w:rPr>
          <w:bCs/>
          <w:sz w:val="28"/>
          <w:szCs w:val="28"/>
        </w:rPr>
        <w:t>и</w:t>
      </w:r>
      <w:r w:rsidRPr="00E71ECB">
        <w:rPr>
          <w:bCs/>
          <w:sz w:val="28"/>
          <w:szCs w:val="28"/>
        </w:rPr>
        <w:t xml:space="preserve"> законам</w:t>
      </w:r>
      <w:r>
        <w:rPr>
          <w:bCs/>
          <w:sz w:val="28"/>
          <w:szCs w:val="28"/>
        </w:rPr>
        <w:t xml:space="preserve">и </w:t>
      </w:r>
      <w:r w:rsidRPr="00E71ECB">
        <w:rPr>
          <w:bCs/>
          <w:sz w:val="28"/>
          <w:szCs w:val="28"/>
        </w:rPr>
        <w:t xml:space="preserve"> от 25.12.2008 </w:t>
      </w:r>
      <w:r>
        <w:rPr>
          <w:bCs/>
          <w:sz w:val="28"/>
          <w:szCs w:val="28"/>
        </w:rPr>
        <w:t xml:space="preserve">№ </w:t>
      </w:r>
      <w:r w:rsidRPr="00E71ECB">
        <w:rPr>
          <w:bCs/>
          <w:sz w:val="28"/>
          <w:szCs w:val="28"/>
        </w:rPr>
        <w:t xml:space="preserve">273-ФЗ </w:t>
      </w:r>
      <w:r>
        <w:rPr>
          <w:bCs/>
          <w:sz w:val="28"/>
          <w:szCs w:val="28"/>
        </w:rPr>
        <w:t>«</w:t>
      </w:r>
      <w:r w:rsidRPr="00E71ECB">
        <w:rPr>
          <w:bCs/>
          <w:sz w:val="28"/>
          <w:szCs w:val="28"/>
        </w:rPr>
        <w:t>О противодействии коррупции</w:t>
      </w:r>
      <w:r>
        <w:rPr>
          <w:bCs/>
          <w:sz w:val="28"/>
          <w:szCs w:val="28"/>
        </w:rPr>
        <w:t>»,</w:t>
      </w:r>
      <w:r w:rsidRPr="00E71ECB">
        <w:rPr>
          <w:bCs/>
          <w:sz w:val="28"/>
          <w:szCs w:val="28"/>
        </w:rPr>
        <w:t xml:space="preserve"> от 02.03.2007 </w:t>
      </w:r>
      <w:r>
        <w:rPr>
          <w:bCs/>
          <w:sz w:val="28"/>
          <w:szCs w:val="28"/>
        </w:rPr>
        <w:t xml:space="preserve">№ </w:t>
      </w:r>
      <w:r w:rsidRPr="00E71ECB">
        <w:rPr>
          <w:bCs/>
          <w:sz w:val="28"/>
          <w:szCs w:val="28"/>
        </w:rPr>
        <w:t xml:space="preserve">25-ФЗ </w:t>
      </w:r>
      <w:r>
        <w:rPr>
          <w:bCs/>
          <w:sz w:val="28"/>
          <w:szCs w:val="28"/>
        </w:rPr>
        <w:t>«</w:t>
      </w:r>
      <w:r w:rsidRPr="00E71ECB">
        <w:rPr>
          <w:bCs/>
          <w:sz w:val="28"/>
          <w:szCs w:val="28"/>
        </w:rPr>
        <w:t>О муниципальной службе в Российской Федерации</w:t>
      </w:r>
      <w:r>
        <w:rPr>
          <w:bCs/>
          <w:sz w:val="28"/>
          <w:szCs w:val="28"/>
        </w:rPr>
        <w:t>»</w:t>
      </w:r>
      <w:r w:rsidRPr="00E71ECB">
        <w:rPr>
          <w:bCs/>
          <w:sz w:val="28"/>
          <w:szCs w:val="28"/>
        </w:rPr>
        <w:t>, Указ</w:t>
      </w:r>
      <w:r>
        <w:rPr>
          <w:bCs/>
          <w:sz w:val="28"/>
          <w:szCs w:val="28"/>
        </w:rPr>
        <w:t>ом</w:t>
      </w:r>
      <w:r w:rsidRPr="00E71ECB">
        <w:rPr>
          <w:bCs/>
          <w:sz w:val="28"/>
          <w:szCs w:val="28"/>
        </w:rPr>
        <w:t xml:space="preserve"> Президента Российской Федерации от</w:t>
      </w:r>
      <w:r>
        <w:rPr>
          <w:bCs/>
          <w:sz w:val="28"/>
          <w:szCs w:val="28"/>
        </w:rPr>
        <w:t xml:space="preserve">  </w:t>
      </w:r>
      <w:r w:rsidRPr="00E71ECB">
        <w:rPr>
          <w:bCs/>
          <w:sz w:val="28"/>
          <w:szCs w:val="28"/>
        </w:rPr>
        <w:t xml:space="preserve"> 01.07.2010 </w:t>
      </w:r>
      <w:r>
        <w:rPr>
          <w:bCs/>
          <w:sz w:val="28"/>
          <w:szCs w:val="28"/>
        </w:rPr>
        <w:t>№</w:t>
      </w:r>
      <w:r w:rsidRPr="00001C15">
        <w:rPr>
          <w:bCs/>
          <w:sz w:val="28"/>
          <w:szCs w:val="28"/>
        </w:rPr>
        <w:t xml:space="preserve"> </w:t>
      </w:r>
      <w:r w:rsidRPr="00E71ECB">
        <w:rPr>
          <w:bCs/>
          <w:sz w:val="28"/>
          <w:szCs w:val="28"/>
        </w:rPr>
        <w:t xml:space="preserve">821 </w:t>
      </w:r>
      <w:r>
        <w:rPr>
          <w:bCs/>
          <w:sz w:val="28"/>
          <w:szCs w:val="28"/>
        </w:rPr>
        <w:t>«</w:t>
      </w:r>
      <w:r w:rsidRPr="00E71ECB">
        <w:rPr>
          <w:bCs/>
          <w:sz w:val="28"/>
          <w:szCs w:val="28"/>
        </w:rPr>
        <w:t>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>
        <w:rPr>
          <w:bCs/>
          <w:sz w:val="28"/>
          <w:szCs w:val="28"/>
        </w:rPr>
        <w:t>»</w:t>
      </w:r>
      <w:r w:rsidRPr="00001C1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администрация </w:t>
      </w:r>
      <w:proofErr w:type="spellStart"/>
      <w:r>
        <w:rPr>
          <w:bCs/>
          <w:sz w:val="28"/>
          <w:szCs w:val="28"/>
        </w:rPr>
        <w:t>Староирюкского</w:t>
      </w:r>
      <w:proofErr w:type="spellEnd"/>
      <w:r>
        <w:rPr>
          <w:bCs/>
          <w:sz w:val="28"/>
          <w:szCs w:val="28"/>
        </w:rPr>
        <w:t xml:space="preserve"> сельского поселения  </w:t>
      </w:r>
      <w:r w:rsidRPr="00065F18">
        <w:rPr>
          <w:bCs/>
          <w:sz w:val="28"/>
          <w:szCs w:val="28"/>
        </w:rPr>
        <w:t>ПОСТАНОВЛЯ</w:t>
      </w:r>
      <w:r>
        <w:rPr>
          <w:bCs/>
          <w:sz w:val="28"/>
          <w:szCs w:val="28"/>
        </w:rPr>
        <w:t>ЕТ</w:t>
      </w:r>
      <w:r w:rsidRPr="00065F18">
        <w:rPr>
          <w:bCs/>
          <w:sz w:val="28"/>
          <w:szCs w:val="28"/>
        </w:rPr>
        <w:t>:</w:t>
      </w:r>
    </w:p>
    <w:p w:rsidR="00003F6E" w:rsidRDefault="00003F6E" w:rsidP="00003F6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003F6E" w:rsidRDefault="00003F6E" w:rsidP="00003F6E">
      <w:pPr>
        <w:tabs>
          <w:tab w:val="left" w:pos="567"/>
        </w:tabs>
        <w:ind w:right="-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427297">
        <w:rPr>
          <w:color w:val="000000"/>
          <w:spacing w:val="-16"/>
          <w:sz w:val="28"/>
          <w:szCs w:val="28"/>
        </w:rPr>
        <w:t>1.</w:t>
      </w:r>
      <w:r w:rsidRPr="00427297">
        <w:rPr>
          <w:color w:val="000000"/>
          <w:sz w:val="28"/>
          <w:szCs w:val="28"/>
        </w:rPr>
        <w:tab/>
      </w:r>
      <w:r w:rsidRPr="00427297">
        <w:rPr>
          <w:color w:val="000000"/>
          <w:spacing w:val="6"/>
          <w:sz w:val="28"/>
          <w:szCs w:val="28"/>
        </w:rPr>
        <w:t>Создать комиссию по соблюдению требований к служебному</w:t>
      </w:r>
      <w:r w:rsidRPr="00427297">
        <w:rPr>
          <w:color w:val="000000"/>
          <w:spacing w:val="6"/>
          <w:sz w:val="28"/>
          <w:szCs w:val="28"/>
        </w:rPr>
        <w:br/>
      </w:r>
      <w:r w:rsidRPr="00427297">
        <w:rPr>
          <w:color w:val="000000"/>
          <w:sz w:val="28"/>
          <w:szCs w:val="28"/>
        </w:rPr>
        <w:t>поведению    муниципальных    служащих    и    урегулированию    конфликта</w:t>
      </w:r>
      <w:r w:rsidRPr="00427297">
        <w:rPr>
          <w:color w:val="000000"/>
          <w:sz w:val="28"/>
          <w:szCs w:val="28"/>
        </w:rPr>
        <w:br/>
      </w:r>
      <w:r w:rsidRPr="00427297">
        <w:rPr>
          <w:color w:val="000000"/>
          <w:spacing w:val="3"/>
          <w:sz w:val="28"/>
          <w:szCs w:val="28"/>
        </w:rPr>
        <w:t xml:space="preserve">интересов при администрации </w:t>
      </w:r>
      <w:proofErr w:type="spellStart"/>
      <w:r w:rsidRPr="00427297">
        <w:rPr>
          <w:color w:val="000000"/>
          <w:spacing w:val="3"/>
          <w:sz w:val="28"/>
          <w:szCs w:val="28"/>
        </w:rPr>
        <w:t>Староирюкского</w:t>
      </w:r>
      <w:proofErr w:type="spellEnd"/>
      <w:r w:rsidRPr="00427297">
        <w:rPr>
          <w:color w:val="000000"/>
          <w:spacing w:val="3"/>
          <w:sz w:val="28"/>
          <w:szCs w:val="28"/>
        </w:rPr>
        <w:t xml:space="preserve"> сельского поселения и утвердить ее состав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 1.</w:t>
      </w:r>
    </w:p>
    <w:p w:rsidR="00003F6E" w:rsidRDefault="00003F6E" w:rsidP="00003F6E">
      <w:pPr>
        <w:tabs>
          <w:tab w:val="left" w:pos="567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Pr="00427297">
        <w:rPr>
          <w:color w:val="000000"/>
          <w:spacing w:val="2"/>
          <w:sz w:val="28"/>
          <w:szCs w:val="28"/>
        </w:rPr>
        <w:t>Утвердить Положение о комиссии по соблюдению требований к</w:t>
      </w:r>
      <w:r w:rsidRPr="00427297">
        <w:rPr>
          <w:color w:val="000000"/>
          <w:spacing w:val="2"/>
          <w:sz w:val="28"/>
          <w:szCs w:val="28"/>
        </w:rPr>
        <w:br/>
      </w:r>
      <w:r w:rsidRPr="00427297">
        <w:rPr>
          <w:color w:val="000000"/>
          <w:spacing w:val="1"/>
          <w:sz w:val="28"/>
          <w:szCs w:val="28"/>
        </w:rPr>
        <w:t>служебному   поведению   муниципальных   служащих   и   урегулированию</w:t>
      </w:r>
      <w:r w:rsidRPr="00427297">
        <w:rPr>
          <w:color w:val="000000"/>
          <w:spacing w:val="1"/>
          <w:sz w:val="28"/>
          <w:szCs w:val="28"/>
        </w:rPr>
        <w:br/>
      </w:r>
      <w:r w:rsidRPr="00427297">
        <w:rPr>
          <w:color w:val="000000"/>
          <w:spacing w:val="-1"/>
          <w:sz w:val="28"/>
          <w:szCs w:val="28"/>
        </w:rPr>
        <w:t xml:space="preserve">конфликта интересов при администрации </w:t>
      </w:r>
      <w:proofErr w:type="spellStart"/>
      <w:r w:rsidRPr="00427297">
        <w:rPr>
          <w:color w:val="000000"/>
          <w:spacing w:val="3"/>
          <w:sz w:val="28"/>
          <w:szCs w:val="28"/>
        </w:rPr>
        <w:t>Староирюкского</w:t>
      </w:r>
      <w:proofErr w:type="spellEnd"/>
      <w:r w:rsidRPr="00427297">
        <w:rPr>
          <w:color w:val="000000"/>
          <w:spacing w:val="3"/>
          <w:sz w:val="28"/>
          <w:szCs w:val="28"/>
        </w:rPr>
        <w:t xml:space="preserve"> сельского поселения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 2.</w:t>
      </w:r>
    </w:p>
    <w:p w:rsidR="00003F6E" w:rsidRPr="00D772FE" w:rsidRDefault="00003F6E" w:rsidP="00003F6E">
      <w:pPr>
        <w:widowControl w:val="0"/>
        <w:tabs>
          <w:tab w:val="left" w:pos="567"/>
        </w:tabs>
        <w:suppressAutoHyphens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Pr="00D772FE">
        <w:rPr>
          <w:sz w:val="28"/>
          <w:szCs w:val="28"/>
        </w:rPr>
        <w:t>Признать утратившими силу постановления администрации сельского  поселения:</w:t>
      </w:r>
    </w:p>
    <w:p w:rsidR="00003F6E" w:rsidRDefault="00003F6E" w:rsidP="00003F6E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от 16.08.2010 № 11  «</w:t>
      </w:r>
      <w:r w:rsidRPr="00F60935">
        <w:rPr>
          <w:sz w:val="28"/>
          <w:szCs w:val="28"/>
        </w:rPr>
        <w:t xml:space="preserve">О комиссии по соблюдению требований </w:t>
      </w:r>
      <w:proofErr w:type="gramStart"/>
      <w:r w:rsidRPr="00F60935">
        <w:rPr>
          <w:sz w:val="28"/>
          <w:szCs w:val="28"/>
        </w:rPr>
        <w:t>к</w:t>
      </w:r>
      <w:proofErr w:type="gramEnd"/>
      <w:r w:rsidRPr="00F60935">
        <w:rPr>
          <w:sz w:val="28"/>
          <w:szCs w:val="28"/>
        </w:rPr>
        <w:t xml:space="preserve"> </w:t>
      </w:r>
    </w:p>
    <w:p w:rsidR="00003F6E" w:rsidRDefault="00003F6E" w:rsidP="00003F6E">
      <w:pPr>
        <w:ind w:right="-1"/>
        <w:jc w:val="both"/>
        <w:rPr>
          <w:sz w:val="28"/>
          <w:szCs w:val="28"/>
        </w:rPr>
      </w:pPr>
      <w:r w:rsidRPr="00F60935">
        <w:rPr>
          <w:sz w:val="28"/>
          <w:szCs w:val="28"/>
        </w:rPr>
        <w:t>служебному поведению муниципальных служащих и урегулированию конфликта интересов</w:t>
      </w:r>
      <w:r>
        <w:rPr>
          <w:sz w:val="28"/>
          <w:szCs w:val="28"/>
        </w:rPr>
        <w:t>»;</w:t>
      </w:r>
    </w:p>
    <w:p w:rsidR="00003F6E" w:rsidRDefault="00003F6E" w:rsidP="00003F6E">
      <w:pPr>
        <w:rPr>
          <w:sz w:val="28"/>
          <w:szCs w:val="28"/>
        </w:rPr>
      </w:pPr>
      <w:r>
        <w:rPr>
          <w:sz w:val="28"/>
          <w:szCs w:val="28"/>
        </w:rPr>
        <w:t xml:space="preserve">        от    25.10.2010 № 25 «</w:t>
      </w:r>
      <w:r w:rsidRPr="0009538A">
        <w:rPr>
          <w:sz w:val="28"/>
          <w:szCs w:val="28"/>
        </w:rPr>
        <w:t>О внесении изменений в постановление администрации сельского поселения от  16.08.2010 № 11</w:t>
      </w:r>
      <w:r>
        <w:rPr>
          <w:sz w:val="28"/>
          <w:szCs w:val="28"/>
        </w:rPr>
        <w:t>»;</w:t>
      </w:r>
    </w:p>
    <w:p w:rsidR="00003F6E" w:rsidRPr="0027254D" w:rsidRDefault="00003F6E" w:rsidP="00003F6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от  29.05.2015 № 20  </w:t>
      </w:r>
      <w:r w:rsidRPr="0027254D">
        <w:rPr>
          <w:sz w:val="28"/>
          <w:szCs w:val="28"/>
        </w:rPr>
        <w:t>«О внесении изменений в постановление администрации сельского поселения от  16.08.2010 № 11»;</w:t>
      </w:r>
    </w:p>
    <w:p w:rsidR="00003F6E" w:rsidRDefault="00003F6E" w:rsidP="00003F6E">
      <w:pPr>
        <w:widowControl w:val="0"/>
        <w:suppressAutoHyphens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4.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Кировской области.</w:t>
      </w:r>
    </w:p>
    <w:p w:rsidR="00003F6E" w:rsidRDefault="00003F6E" w:rsidP="00003F6E">
      <w:pPr>
        <w:widowControl w:val="0"/>
        <w:tabs>
          <w:tab w:val="left" w:pos="567"/>
        </w:tabs>
        <w:suppressAutoHyphens/>
        <w:ind w:right="-1"/>
        <w:jc w:val="both"/>
        <w:textAlignment w:val="baseline"/>
        <w:rPr>
          <w:sz w:val="28"/>
          <w:szCs w:val="28"/>
        </w:rPr>
      </w:pPr>
    </w:p>
    <w:p w:rsidR="00003F6E" w:rsidRDefault="00003F6E" w:rsidP="00003F6E">
      <w:pPr>
        <w:widowControl w:val="0"/>
        <w:suppressAutoHyphens/>
        <w:ind w:right="-1"/>
        <w:jc w:val="both"/>
        <w:textAlignment w:val="baseline"/>
        <w:rPr>
          <w:sz w:val="28"/>
          <w:szCs w:val="28"/>
        </w:rPr>
      </w:pPr>
    </w:p>
    <w:p w:rsidR="00003F6E" w:rsidRDefault="00003F6E" w:rsidP="00003F6E">
      <w:pPr>
        <w:widowControl w:val="0"/>
        <w:tabs>
          <w:tab w:val="left" w:pos="567"/>
        </w:tabs>
        <w:suppressAutoHyphens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5. 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 оставляю за собой.</w:t>
      </w:r>
    </w:p>
    <w:p w:rsidR="00003F6E" w:rsidRDefault="00003F6E" w:rsidP="00003F6E">
      <w:pPr>
        <w:jc w:val="center"/>
        <w:rPr>
          <w:b/>
          <w:sz w:val="28"/>
          <w:szCs w:val="28"/>
        </w:rPr>
      </w:pPr>
    </w:p>
    <w:p w:rsidR="00003F6E" w:rsidRDefault="00003F6E" w:rsidP="00003F6E">
      <w:pPr>
        <w:jc w:val="center"/>
        <w:rPr>
          <w:b/>
          <w:sz w:val="28"/>
          <w:szCs w:val="28"/>
        </w:rPr>
      </w:pPr>
    </w:p>
    <w:p w:rsidR="00003F6E" w:rsidRDefault="00003F6E" w:rsidP="00003F6E">
      <w:pPr>
        <w:jc w:val="center"/>
        <w:rPr>
          <w:b/>
          <w:sz w:val="28"/>
          <w:szCs w:val="28"/>
        </w:rPr>
      </w:pPr>
    </w:p>
    <w:p w:rsidR="00003F6E" w:rsidRDefault="00003F6E" w:rsidP="00003F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003F6E" w:rsidRDefault="00003F6E" w:rsidP="00003F6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                            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                </w:t>
      </w:r>
    </w:p>
    <w:p w:rsidR="00003F6E" w:rsidRDefault="00003F6E" w:rsidP="00003F6E">
      <w:pPr>
        <w:jc w:val="center"/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Default="00003F6E" w:rsidP="00003F6E">
      <w:pPr>
        <w:rPr>
          <w:b/>
          <w:sz w:val="28"/>
          <w:szCs w:val="28"/>
        </w:rPr>
      </w:pPr>
    </w:p>
    <w:p w:rsidR="00003F6E" w:rsidRPr="00285A14" w:rsidRDefault="00003F6E" w:rsidP="00003F6E">
      <w:pPr>
        <w:rPr>
          <w:b/>
          <w:sz w:val="28"/>
          <w:szCs w:val="28"/>
        </w:rPr>
      </w:pPr>
    </w:p>
    <w:p w:rsidR="00003F6E" w:rsidRPr="00D772FE" w:rsidRDefault="00003F6E" w:rsidP="00003F6E">
      <w:pPr>
        <w:pStyle w:val="a5"/>
        <w:jc w:val="center"/>
        <w:rPr>
          <w:rFonts w:ascii="Times New Roman" w:hAnsi="Times New Roman" w:cs="Times New Roman"/>
          <w:lang w:val="ru-RU"/>
        </w:rPr>
      </w:pPr>
      <w:r w:rsidRPr="001A5ABD">
        <w:rPr>
          <w:color w:val="000000"/>
          <w:spacing w:val="1"/>
        </w:rPr>
        <w:lastRenderedPageBreak/>
        <w:t xml:space="preserve"> </w:t>
      </w:r>
      <w:r>
        <w:rPr>
          <w:color w:val="000000"/>
          <w:spacing w:val="1"/>
        </w:rPr>
        <w:t xml:space="preserve">         </w:t>
      </w:r>
      <w:r w:rsidRPr="001A5ABD">
        <w:rPr>
          <w:color w:val="000000"/>
          <w:spacing w:val="1"/>
        </w:rPr>
        <w:t xml:space="preserve"> </w:t>
      </w:r>
      <w:r>
        <w:rPr>
          <w:color w:val="000000"/>
          <w:spacing w:val="1"/>
          <w:lang w:val="ru-RU"/>
        </w:rPr>
        <w:t xml:space="preserve">                                              </w:t>
      </w:r>
      <w:r w:rsidRPr="001A5ABD">
        <w:rPr>
          <w:color w:val="000000"/>
          <w:spacing w:val="1"/>
        </w:rPr>
        <w:t xml:space="preserve"> </w:t>
      </w:r>
      <w:proofErr w:type="spellStart"/>
      <w:r w:rsidRPr="00394794">
        <w:rPr>
          <w:rFonts w:ascii="Times New Roman" w:hAnsi="Times New Roman" w:cs="Times New Roman"/>
        </w:rPr>
        <w:t>Приложение</w:t>
      </w:r>
      <w:proofErr w:type="spellEnd"/>
      <w:r w:rsidRPr="00394794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  <w:lang w:val="ru-RU"/>
        </w:rPr>
        <w:t>1</w:t>
      </w:r>
    </w:p>
    <w:p w:rsidR="00003F6E" w:rsidRDefault="00003F6E" w:rsidP="00003F6E">
      <w:pPr>
        <w:autoSpaceDE w:val="0"/>
        <w:jc w:val="both"/>
        <w:rPr>
          <w:bCs/>
          <w:sz w:val="28"/>
          <w:szCs w:val="28"/>
        </w:rPr>
      </w:pP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  </w:t>
      </w:r>
      <w:r w:rsidRPr="00394794">
        <w:rPr>
          <w:bCs/>
          <w:sz w:val="28"/>
          <w:szCs w:val="28"/>
        </w:rPr>
        <w:t>УТВЕРЖДЕНО</w:t>
      </w:r>
    </w:p>
    <w:p w:rsidR="00003F6E" w:rsidRDefault="00003F6E" w:rsidP="00003F6E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        </w:t>
      </w:r>
      <w:r w:rsidRPr="00394794">
        <w:rPr>
          <w:bCs/>
          <w:sz w:val="28"/>
          <w:szCs w:val="28"/>
        </w:rPr>
        <w:t>постановлением администрации</w:t>
      </w:r>
    </w:p>
    <w:p w:rsidR="00003F6E" w:rsidRDefault="00003F6E" w:rsidP="00003F6E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</w:t>
      </w:r>
      <w:proofErr w:type="spellStart"/>
      <w:r>
        <w:rPr>
          <w:bCs/>
          <w:sz w:val="28"/>
          <w:szCs w:val="28"/>
        </w:rPr>
        <w:t>Староирюкского</w:t>
      </w:r>
      <w:proofErr w:type="spellEnd"/>
      <w:r>
        <w:rPr>
          <w:bCs/>
          <w:sz w:val="28"/>
          <w:szCs w:val="28"/>
        </w:rPr>
        <w:t xml:space="preserve"> </w:t>
      </w:r>
    </w:p>
    <w:p w:rsidR="00003F6E" w:rsidRPr="00394794" w:rsidRDefault="00003F6E" w:rsidP="00003F6E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сельского поселения</w:t>
      </w:r>
    </w:p>
    <w:p w:rsidR="00003F6E" w:rsidRPr="003564F8" w:rsidRDefault="00003F6E" w:rsidP="00003F6E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от 08.02.2016</w:t>
      </w:r>
      <w:r w:rsidRPr="00394794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7</w:t>
      </w:r>
    </w:p>
    <w:p w:rsidR="00003F6E" w:rsidRDefault="00003F6E" w:rsidP="00003F6E">
      <w:pPr>
        <w:shd w:val="clear" w:color="auto" w:fill="FFFFFF"/>
        <w:spacing w:line="235" w:lineRule="exact"/>
        <w:ind w:left="4651" w:right="384"/>
        <w:jc w:val="right"/>
        <w:rPr>
          <w:color w:val="000000"/>
          <w:spacing w:val="9"/>
          <w:sz w:val="28"/>
          <w:szCs w:val="28"/>
        </w:rPr>
      </w:pPr>
    </w:p>
    <w:p w:rsidR="00003F6E" w:rsidRPr="001A5ABD" w:rsidRDefault="00003F6E" w:rsidP="00003F6E">
      <w:pPr>
        <w:shd w:val="clear" w:color="auto" w:fill="FFFFFF"/>
        <w:ind w:left="4651" w:right="384"/>
        <w:jc w:val="both"/>
        <w:rPr>
          <w:sz w:val="28"/>
          <w:szCs w:val="28"/>
        </w:rPr>
      </w:pPr>
    </w:p>
    <w:p w:rsidR="00003F6E" w:rsidRPr="001A5ABD" w:rsidRDefault="00003F6E" w:rsidP="00003F6E">
      <w:pPr>
        <w:shd w:val="clear" w:color="auto" w:fill="FFFFFF"/>
        <w:spacing w:before="216"/>
        <w:ind w:left="3317"/>
        <w:rPr>
          <w:sz w:val="28"/>
          <w:szCs w:val="28"/>
        </w:rPr>
      </w:pPr>
      <w:r w:rsidRPr="001A5ABD">
        <w:rPr>
          <w:color w:val="000000"/>
          <w:spacing w:val="1"/>
          <w:sz w:val="28"/>
          <w:szCs w:val="28"/>
        </w:rPr>
        <w:t>СОСТАВ</w:t>
      </w:r>
    </w:p>
    <w:p w:rsidR="00003F6E" w:rsidRPr="001A5ABD" w:rsidRDefault="00003F6E" w:rsidP="00003F6E">
      <w:pPr>
        <w:shd w:val="clear" w:color="auto" w:fill="FFFFFF"/>
        <w:ind w:left="5" w:right="504"/>
        <w:jc w:val="both"/>
        <w:rPr>
          <w:color w:val="000000"/>
          <w:spacing w:val="2"/>
          <w:sz w:val="28"/>
          <w:szCs w:val="28"/>
        </w:rPr>
      </w:pPr>
      <w:r w:rsidRPr="001A5ABD">
        <w:rPr>
          <w:color w:val="000000"/>
          <w:sz w:val="28"/>
          <w:szCs w:val="28"/>
        </w:rPr>
        <w:t xml:space="preserve">комиссии по соблюдению требований к служебному поведению муниципальных служащих и урегулированию конфликта интересов при </w:t>
      </w:r>
      <w:r w:rsidRPr="001A5ABD">
        <w:rPr>
          <w:color w:val="000000"/>
          <w:spacing w:val="2"/>
          <w:sz w:val="28"/>
          <w:szCs w:val="28"/>
        </w:rPr>
        <w:t xml:space="preserve">администрации </w:t>
      </w:r>
      <w:proofErr w:type="spellStart"/>
      <w:r w:rsidRPr="001A5ABD">
        <w:rPr>
          <w:color w:val="000000"/>
          <w:spacing w:val="2"/>
          <w:sz w:val="28"/>
          <w:szCs w:val="28"/>
        </w:rPr>
        <w:t>Староирюкского</w:t>
      </w:r>
      <w:proofErr w:type="spellEnd"/>
      <w:r w:rsidRPr="001A5ABD">
        <w:rPr>
          <w:color w:val="000000"/>
          <w:spacing w:val="2"/>
          <w:sz w:val="28"/>
          <w:szCs w:val="28"/>
        </w:rPr>
        <w:t xml:space="preserve"> сельского поселения </w:t>
      </w:r>
      <w:proofErr w:type="spellStart"/>
      <w:r w:rsidRPr="001A5ABD">
        <w:rPr>
          <w:color w:val="000000"/>
          <w:spacing w:val="2"/>
          <w:sz w:val="28"/>
          <w:szCs w:val="28"/>
        </w:rPr>
        <w:t>Малмыжского</w:t>
      </w:r>
      <w:proofErr w:type="spellEnd"/>
      <w:r w:rsidRPr="001A5ABD">
        <w:rPr>
          <w:color w:val="000000"/>
          <w:spacing w:val="2"/>
          <w:sz w:val="28"/>
          <w:szCs w:val="28"/>
        </w:rPr>
        <w:t xml:space="preserve"> района Кировской области</w:t>
      </w:r>
    </w:p>
    <w:p w:rsidR="00003F6E" w:rsidRPr="001A5ABD" w:rsidRDefault="00003F6E" w:rsidP="00003F6E">
      <w:pPr>
        <w:shd w:val="clear" w:color="auto" w:fill="FFFFFF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003F6E" w:rsidRDefault="00003F6E" w:rsidP="00003F6E">
      <w:pPr>
        <w:shd w:val="clear" w:color="auto" w:fill="FFFFFF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003F6E" w:rsidRDefault="00003F6E" w:rsidP="00003F6E">
      <w:pPr>
        <w:shd w:val="clear" w:color="auto" w:fill="FFFFFF"/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003F6E" w:rsidRPr="001A5ABD" w:rsidRDefault="00003F6E" w:rsidP="00003F6E">
      <w:pPr>
        <w:shd w:val="clear" w:color="auto" w:fill="FFFFFF"/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003F6E" w:rsidRPr="00C66B91" w:rsidRDefault="00003F6E" w:rsidP="00003F6E">
      <w:pPr>
        <w:pStyle w:val="a7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a8"/>
          <w:b w:val="0"/>
          <w:color w:val="000000"/>
          <w:sz w:val="28"/>
          <w:szCs w:val="28"/>
        </w:rPr>
        <w:t>САГАДУЛЛИН</w:t>
      </w:r>
      <w:r w:rsidRPr="00C66B91">
        <w:rPr>
          <w:b/>
          <w:color w:val="000000"/>
          <w:sz w:val="28"/>
          <w:szCs w:val="28"/>
        </w:rPr>
        <w:t xml:space="preserve">  </w:t>
      </w:r>
      <w:r w:rsidRPr="00C66B91">
        <w:rPr>
          <w:color w:val="000000"/>
          <w:sz w:val="28"/>
          <w:szCs w:val="28"/>
        </w:rPr>
        <w:t xml:space="preserve">                -  глава муниципального образования,                               </w:t>
      </w:r>
      <w:proofErr w:type="spellStart"/>
      <w:r w:rsidRPr="00C66B91">
        <w:rPr>
          <w:color w:val="000000"/>
          <w:sz w:val="28"/>
          <w:szCs w:val="28"/>
        </w:rPr>
        <w:t>Фаниль</w:t>
      </w:r>
      <w:proofErr w:type="spellEnd"/>
      <w:r w:rsidRPr="00C66B91">
        <w:rPr>
          <w:color w:val="000000"/>
          <w:sz w:val="28"/>
          <w:szCs w:val="28"/>
        </w:rPr>
        <w:t xml:space="preserve"> </w:t>
      </w:r>
      <w:proofErr w:type="spellStart"/>
      <w:r w:rsidRPr="00C66B91">
        <w:rPr>
          <w:color w:val="000000"/>
          <w:sz w:val="28"/>
          <w:szCs w:val="28"/>
        </w:rPr>
        <w:t>Мударисович</w:t>
      </w:r>
      <w:proofErr w:type="spellEnd"/>
      <w:r w:rsidRPr="00C66B91">
        <w:rPr>
          <w:color w:val="000000"/>
          <w:sz w:val="28"/>
          <w:szCs w:val="28"/>
        </w:rPr>
        <w:t xml:space="preserve">                                   председатель комиссии</w:t>
      </w:r>
    </w:p>
    <w:p w:rsidR="00003F6E" w:rsidRPr="00C66B91" w:rsidRDefault="00003F6E" w:rsidP="00003F6E">
      <w:pPr>
        <w:shd w:val="clear" w:color="auto" w:fill="FFFFFF"/>
        <w:tabs>
          <w:tab w:val="center" w:pos="4287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003F6E" w:rsidRPr="00C66B91" w:rsidRDefault="00003F6E" w:rsidP="00003F6E">
      <w:pPr>
        <w:shd w:val="clear" w:color="auto" w:fill="FFFFFF"/>
        <w:tabs>
          <w:tab w:val="center" w:pos="4287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003F6E" w:rsidRPr="00C66B91" w:rsidRDefault="00003F6E" w:rsidP="00003F6E">
      <w:pPr>
        <w:shd w:val="clear" w:color="auto" w:fill="FFFFFF"/>
        <w:tabs>
          <w:tab w:val="center" w:pos="4287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  <w:r w:rsidRPr="00C66B91">
        <w:rPr>
          <w:color w:val="000000"/>
          <w:spacing w:val="2"/>
          <w:sz w:val="28"/>
          <w:szCs w:val="28"/>
        </w:rPr>
        <w:t>ГАФИАТУЛЛИНА</w:t>
      </w:r>
      <w:r w:rsidRPr="00C66B91">
        <w:rPr>
          <w:color w:val="000000"/>
          <w:spacing w:val="2"/>
          <w:sz w:val="28"/>
          <w:szCs w:val="28"/>
        </w:rPr>
        <w:tab/>
        <w:t xml:space="preserve">                           </w:t>
      </w:r>
      <w:proofErr w:type="gramStart"/>
      <w:r w:rsidRPr="00C66B91">
        <w:rPr>
          <w:color w:val="000000"/>
          <w:spacing w:val="2"/>
          <w:sz w:val="28"/>
          <w:szCs w:val="28"/>
        </w:rPr>
        <w:t>-с</w:t>
      </w:r>
      <w:proofErr w:type="gramEnd"/>
      <w:r w:rsidRPr="00C66B91">
        <w:rPr>
          <w:color w:val="000000"/>
          <w:spacing w:val="2"/>
          <w:sz w:val="28"/>
          <w:szCs w:val="28"/>
        </w:rPr>
        <w:t>пециалист по финансам и бюджету</w:t>
      </w:r>
    </w:p>
    <w:p w:rsidR="00003F6E" w:rsidRPr="00C66B91" w:rsidRDefault="00003F6E" w:rsidP="00003F6E">
      <w:pPr>
        <w:shd w:val="clear" w:color="auto" w:fill="FFFFFF"/>
        <w:tabs>
          <w:tab w:val="center" w:pos="4287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  <w:proofErr w:type="spellStart"/>
      <w:r w:rsidRPr="00C66B91">
        <w:rPr>
          <w:color w:val="000000"/>
          <w:spacing w:val="2"/>
          <w:sz w:val="28"/>
          <w:szCs w:val="28"/>
        </w:rPr>
        <w:t>Гульнара</w:t>
      </w:r>
      <w:proofErr w:type="spellEnd"/>
      <w:r w:rsidRPr="00C66B91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66B91">
        <w:rPr>
          <w:color w:val="000000"/>
          <w:spacing w:val="2"/>
          <w:sz w:val="28"/>
          <w:szCs w:val="28"/>
        </w:rPr>
        <w:t>Раисовна</w:t>
      </w:r>
      <w:proofErr w:type="spellEnd"/>
      <w:r w:rsidRPr="00C66B91">
        <w:rPr>
          <w:color w:val="000000"/>
          <w:spacing w:val="2"/>
          <w:sz w:val="28"/>
          <w:szCs w:val="28"/>
        </w:rPr>
        <w:tab/>
        <w:t xml:space="preserve">                              секретарь комиссии</w:t>
      </w:r>
    </w:p>
    <w:p w:rsidR="00003F6E" w:rsidRPr="00C66B91" w:rsidRDefault="00003F6E" w:rsidP="00003F6E">
      <w:pPr>
        <w:shd w:val="clear" w:color="auto" w:fill="FFFFFF"/>
        <w:tabs>
          <w:tab w:val="center" w:pos="4287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003F6E" w:rsidRPr="00C66B91" w:rsidRDefault="00003F6E" w:rsidP="00003F6E">
      <w:pPr>
        <w:shd w:val="clear" w:color="auto" w:fill="FFFFFF"/>
        <w:tabs>
          <w:tab w:val="center" w:pos="4428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003F6E" w:rsidRPr="00C66B91" w:rsidRDefault="00003F6E" w:rsidP="00003F6E">
      <w:pPr>
        <w:shd w:val="clear" w:color="auto" w:fill="FFFFFF"/>
        <w:tabs>
          <w:tab w:val="center" w:pos="4287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003F6E" w:rsidRPr="00C66B91" w:rsidRDefault="00003F6E" w:rsidP="00003F6E">
      <w:pPr>
        <w:shd w:val="clear" w:color="auto" w:fill="FFFFFF"/>
        <w:tabs>
          <w:tab w:val="center" w:pos="4287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003F6E" w:rsidRPr="00C66B91" w:rsidRDefault="00003F6E" w:rsidP="00003F6E">
      <w:pPr>
        <w:shd w:val="clear" w:color="auto" w:fill="FFFFFF"/>
        <w:tabs>
          <w:tab w:val="center" w:pos="4287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  <w:r w:rsidRPr="00C66B91">
        <w:rPr>
          <w:color w:val="000000"/>
          <w:spacing w:val="2"/>
          <w:sz w:val="28"/>
          <w:szCs w:val="28"/>
        </w:rPr>
        <w:t>Члены комиссии:</w:t>
      </w:r>
    </w:p>
    <w:p w:rsidR="00003F6E" w:rsidRPr="00C66B91" w:rsidRDefault="00003F6E" w:rsidP="00003F6E">
      <w:pPr>
        <w:shd w:val="clear" w:color="auto" w:fill="FFFFFF"/>
        <w:tabs>
          <w:tab w:val="center" w:pos="4287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003F6E" w:rsidRPr="00C66B91" w:rsidRDefault="00003F6E" w:rsidP="00003F6E">
      <w:pPr>
        <w:shd w:val="clear" w:color="auto" w:fill="FFFFFF"/>
        <w:tabs>
          <w:tab w:val="center" w:pos="4560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  <w:r w:rsidRPr="00C66B91">
        <w:rPr>
          <w:color w:val="000000"/>
          <w:spacing w:val="2"/>
          <w:sz w:val="28"/>
          <w:szCs w:val="28"/>
        </w:rPr>
        <w:t>НИГАМАДЯНОВА</w:t>
      </w:r>
      <w:r w:rsidRPr="00C66B91">
        <w:rPr>
          <w:color w:val="000000"/>
          <w:spacing w:val="2"/>
          <w:sz w:val="28"/>
          <w:szCs w:val="28"/>
        </w:rPr>
        <w:tab/>
        <w:t xml:space="preserve">                      - инспектор ВУС</w:t>
      </w:r>
    </w:p>
    <w:p w:rsidR="00003F6E" w:rsidRPr="00C66B91" w:rsidRDefault="00003F6E" w:rsidP="00003F6E">
      <w:pPr>
        <w:shd w:val="clear" w:color="auto" w:fill="FFFFFF"/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  <w:r w:rsidRPr="00C66B91">
        <w:rPr>
          <w:color w:val="000000"/>
          <w:spacing w:val="2"/>
          <w:sz w:val="28"/>
          <w:szCs w:val="28"/>
        </w:rPr>
        <w:t xml:space="preserve">Эльвира </w:t>
      </w:r>
      <w:proofErr w:type="spellStart"/>
      <w:r w:rsidRPr="00C66B91">
        <w:rPr>
          <w:color w:val="000000"/>
          <w:spacing w:val="2"/>
          <w:sz w:val="28"/>
          <w:szCs w:val="28"/>
        </w:rPr>
        <w:t>Зинатулловна</w:t>
      </w:r>
      <w:proofErr w:type="spellEnd"/>
    </w:p>
    <w:p w:rsidR="00003F6E" w:rsidRPr="00C66B91" w:rsidRDefault="00003F6E" w:rsidP="00003F6E">
      <w:pPr>
        <w:shd w:val="clear" w:color="auto" w:fill="FFFFFF"/>
        <w:spacing w:line="221" w:lineRule="exact"/>
        <w:ind w:left="4526"/>
        <w:jc w:val="both"/>
        <w:rPr>
          <w:color w:val="000000"/>
          <w:spacing w:val="-1"/>
          <w:sz w:val="28"/>
          <w:szCs w:val="28"/>
        </w:rPr>
      </w:pPr>
    </w:p>
    <w:p w:rsidR="00003F6E" w:rsidRPr="00E73605" w:rsidRDefault="00003F6E" w:rsidP="00003F6E">
      <w:pPr>
        <w:pStyle w:val="a5"/>
        <w:jc w:val="center"/>
        <w:rPr>
          <w:rFonts w:ascii="Times New Roman" w:hAnsi="Times New Roman" w:cs="Times New Roman"/>
          <w:b/>
          <w:lang w:val="ru-RU"/>
        </w:rPr>
      </w:pPr>
      <w:r w:rsidRPr="00E73605">
        <w:rPr>
          <w:rFonts w:ascii="Times New Roman" w:hAnsi="Times New Roman" w:cs="Times New Roman"/>
          <w:b/>
          <w:color w:val="000000"/>
          <w:spacing w:val="-1"/>
          <w:w w:val="93"/>
        </w:rPr>
        <w:t>______________________</w:t>
      </w:r>
    </w:p>
    <w:p w:rsidR="00003F6E" w:rsidRDefault="00003F6E" w:rsidP="00003F6E">
      <w:pPr>
        <w:pStyle w:val="a3"/>
        <w:rPr>
          <w:lang w:eastAsia="fa-IR" w:bidi="fa-IR"/>
        </w:rPr>
      </w:pPr>
    </w:p>
    <w:p w:rsidR="00003F6E" w:rsidRDefault="00003F6E" w:rsidP="00003F6E">
      <w:pPr>
        <w:pStyle w:val="a3"/>
        <w:rPr>
          <w:lang w:eastAsia="fa-IR" w:bidi="fa-IR"/>
        </w:rPr>
      </w:pPr>
    </w:p>
    <w:p w:rsidR="00003F6E" w:rsidRDefault="00003F6E" w:rsidP="00003F6E">
      <w:pPr>
        <w:pStyle w:val="a3"/>
        <w:rPr>
          <w:lang w:eastAsia="fa-IR" w:bidi="fa-IR"/>
        </w:rPr>
      </w:pPr>
    </w:p>
    <w:p w:rsidR="00003F6E" w:rsidRDefault="00003F6E" w:rsidP="00003F6E">
      <w:pPr>
        <w:pStyle w:val="a3"/>
        <w:rPr>
          <w:lang w:eastAsia="fa-IR" w:bidi="fa-IR"/>
        </w:rPr>
      </w:pPr>
    </w:p>
    <w:p w:rsidR="00003F6E" w:rsidRDefault="00003F6E" w:rsidP="00003F6E">
      <w:pPr>
        <w:pStyle w:val="a3"/>
        <w:rPr>
          <w:lang w:eastAsia="fa-IR" w:bidi="fa-IR"/>
        </w:rPr>
      </w:pPr>
    </w:p>
    <w:p w:rsidR="00003F6E" w:rsidRDefault="00003F6E" w:rsidP="00003F6E">
      <w:pPr>
        <w:pStyle w:val="a3"/>
        <w:rPr>
          <w:lang w:eastAsia="fa-IR" w:bidi="fa-IR"/>
        </w:rPr>
      </w:pPr>
    </w:p>
    <w:p w:rsidR="00003F6E" w:rsidRDefault="00003F6E" w:rsidP="00003F6E">
      <w:pPr>
        <w:pStyle w:val="a3"/>
        <w:rPr>
          <w:lang w:eastAsia="fa-IR" w:bidi="fa-IR"/>
        </w:rPr>
      </w:pPr>
    </w:p>
    <w:p w:rsidR="00003F6E" w:rsidRDefault="00003F6E" w:rsidP="00003F6E">
      <w:pPr>
        <w:pStyle w:val="a3"/>
        <w:rPr>
          <w:lang w:eastAsia="fa-IR" w:bidi="fa-IR"/>
        </w:rPr>
      </w:pPr>
    </w:p>
    <w:p w:rsidR="00003F6E" w:rsidRDefault="00003F6E" w:rsidP="00003F6E">
      <w:pPr>
        <w:pStyle w:val="a3"/>
        <w:rPr>
          <w:lang w:eastAsia="fa-IR" w:bidi="fa-IR"/>
        </w:rPr>
      </w:pPr>
    </w:p>
    <w:p w:rsidR="00003F6E" w:rsidRDefault="00003F6E" w:rsidP="00003F6E">
      <w:pPr>
        <w:pStyle w:val="a3"/>
        <w:rPr>
          <w:lang w:eastAsia="fa-IR" w:bidi="fa-IR"/>
        </w:rPr>
      </w:pPr>
    </w:p>
    <w:p w:rsidR="00003F6E" w:rsidRPr="00D772FE" w:rsidRDefault="00003F6E" w:rsidP="00003F6E">
      <w:pPr>
        <w:pStyle w:val="a5"/>
        <w:jc w:val="center"/>
        <w:rPr>
          <w:rFonts w:ascii="Times New Roman" w:hAnsi="Times New Roman" w:cs="Times New Roman"/>
          <w:lang w:val="ru-RU"/>
        </w:rPr>
      </w:pPr>
      <w:r>
        <w:rPr>
          <w:b/>
          <w:lang w:val="ru-RU"/>
        </w:rPr>
        <w:t xml:space="preserve">                                                           </w:t>
      </w:r>
      <w:proofErr w:type="spellStart"/>
      <w:r w:rsidRPr="00394794">
        <w:rPr>
          <w:rFonts w:ascii="Times New Roman" w:hAnsi="Times New Roman" w:cs="Times New Roman"/>
        </w:rPr>
        <w:t>Приложение</w:t>
      </w:r>
      <w:proofErr w:type="spellEnd"/>
      <w:r w:rsidRPr="00394794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  <w:lang w:val="ru-RU"/>
        </w:rPr>
        <w:t>2</w:t>
      </w:r>
    </w:p>
    <w:p w:rsidR="00003F6E" w:rsidRDefault="00003F6E" w:rsidP="00003F6E">
      <w:pPr>
        <w:autoSpaceDE w:val="0"/>
        <w:jc w:val="both"/>
        <w:rPr>
          <w:bCs/>
          <w:sz w:val="28"/>
          <w:szCs w:val="28"/>
        </w:rPr>
      </w:pP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  </w:t>
      </w:r>
      <w:r w:rsidRPr="00394794">
        <w:rPr>
          <w:bCs/>
          <w:sz w:val="28"/>
          <w:szCs w:val="28"/>
        </w:rPr>
        <w:t>УТВЕРЖДЕНО</w:t>
      </w:r>
    </w:p>
    <w:p w:rsidR="00003F6E" w:rsidRDefault="00003F6E" w:rsidP="00003F6E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        </w:t>
      </w:r>
      <w:r w:rsidRPr="00394794">
        <w:rPr>
          <w:bCs/>
          <w:sz w:val="28"/>
          <w:szCs w:val="28"/>
        </w:rPr>
        <w:t>постановлением администрации</w:t>
      </w:r>
    </w:p>
    <w:p w:rsidR="00003F6E" w:rsidRDefault="00003F6E" w:rsidP="00003F6E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</w:t>
      </w:r>
      <w:proofErr w:type="spellStart"/>
      <w:r>
        <w:rPr>
          <w:bCs/>
          <w:sz w:val="28"/>
          <w:szCs w:val="28"/>
        </w:rPr>
        <w:t>Староирюкского</w:t>
      </w:r>
      <w:proofErr w:type="spellEnd"/>
      <w:r>
        <w:rPr>
          <w:bCs/>
          <w:sz w:val="28"/>
          <w:szCs w:val="28"/>
        </w:rPr>
        <w:t xml:space="preserve"> </w:t>
      </w:r>
    </w:p>
    <w:p w:rsidR="00003F6E" w:rsidRPr="00394794" w:rsidRDefault="00003F6E" w:rsidP="00003F6E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сельского поселения</w:t>
      </w:r>
    </w:p>
    <w:p w:rsidR="00003F6E" w:rsidRPr="003564F8" w:rsidRDefault="00003F6E" w:rsidP="00003F6E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от 08.02.2016</w:t>
      </w:r>
      <w:r w:rsidRPr="00394794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7</w:t>
      </w:r>
    </w:p>
    <w:p w:rsidR="00003F6E" w:rsidRDefault="00003F6E" w:rsidP="00003F6E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Приложение № 2</w:t>
      </w:r>
    </w:p>
    <w:p w:rsidR="00003F6E" w:rsidRDefault="00003F6E" w:rsidP="00003F6E">
      <w:pPr>
        <w:rPr>
          <w:sz w:val="28"/>
        </w:rPr>
      </w:pPr>
      <w:r>
        <w:rPr>
          <w:sz w:val="28"/>
        </w:rPr>
        <w:t xml:space="preserve">                                                                           </w:t>
      </w:r>
    </w:p>
    <w:p w:rsidR="00003F6E" w:rsidRPr="009C0937" w:rsidRDefault="00003F6E" w:rsidP="00003F6E">
      <w:pPr>
        <w:rPr>
          <w:sz w:val="28"/>
          <w:szCs w:val="28"/>
        </w:rPr>
      </w:pPr>
      <w:r>
        <w:rPr>
          <w:sz w:val="28"/>
        </w:rPr>
        <w:t xml:space="preserve">                                                                               </w:t>
      </w:r>
    </w:p>
    <w:p w:rsidR="00003F6E" w:rsidRPr="00AA5D51" w:rsidRDefault="00003F6E" w:rsidP="00003F6E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AA5D51">
        <w:rPr>
          <w:rFonts w:eastAsia="Calibri"/>
          <w:lang w:eastAsia="en-US"/>
        </w:rPr>
        <w:t xml:space="preserve"> </w:t>
      </w:r>
    </w:p>
    <w:p w:rsidR="00003F6E" w:rsidRDefault="00003F6E" w:rsidP="00003F6E">
      <w:pPr>
        <w:widowControl w:val="0"/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:rsidR="00003F6E" w:rsidRPr="00E73605" w:rsidRDefault="00003F6E" w:rsidP="00003F6E">
      <w:pPr>
        <w:pStyle w:val="a6"/>
        <w:ind w:left="-284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605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:rsidR="00003F6E" w:rsidRPr="00E73605" w:rsidRDefault="00003F6E" w:rsidP="00003F6E">
      <w:pPr>
        <w:pStyle w:val="a6"/>
        <w:ind w:left="-284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605">
        <w:rPr>
          <w:rFonts w:ascii="Times New Roman" w:hAnsi="Times New Roman" w:cs="Times New Roman"/>
          <w:b/>
          <w:bCs/>
          <w:sz w:val="28"/>
          <w:szCs w:val="28"/>
        </w:rPr>
        <w:t xml:space="preserve">о комиссии по соблюдению требований к служебному поведению муниципальных служащих    </w:t>
      </w:r>
    </w:p>
    <w:p w:rsidR="00003F6E" w:rsidRPr="00E73605" w:rsidRDefault="00003F6E" w:rsidP="00003F6E">
      <w:pPr>
        <w:pStyle w:val="a6"/>
        <w:ind w:left="-284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605">
        <w:rPr>
          <w:rFonts w:ascii="Times New Roman" w:hAnsi="Times New Roman" w:cs="Times New Roman"/>
          <w:b/>
          <w:bCs/>
          <w:sz w:val="28"/>
          <w:szCs w:val="28"/>
        </w:rPr>
        <w:t>и урегулированию конфликта интересов</w:t>
      </w:r>
    </w:p>
    <w:p w:rsidR="00003F6E" w:rsidRDefault="00003F6E" w:rsidP="00003F6E">
      <w:pPr>
        <w:widowControl w:val="0"/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sz w:val="28"/>
          <w:szCs w:val="28"/>
          <w:lang w:eastAsia="en-US"/>
        </w:rPr>
      </w:pPr>
    </w:p>
    <w:p w:rsidR="00003F6E" w:rsidRPr="00AC1194" w:rsidRDefault="00003F6E" w:rsidP="00003F6E">
      <w:pPr>
        <w:widowControl w:val="0"/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sz w:val="28"/>
          <w:szCs w:val="28"/>
          <w:lang w:eastAsia="en-US"/>
        </w:rPr>
      </w:pPr>
    </w:p>
    <w:p w:rsidR="00003F6E" w:rsidRPr="00AC1194" w:rsidRDefault="00003F6E" w:rsidP="00003F6E">
      <w:pPr>
        <w:widowControl w:val="0"/>
        <w:autoSpaceDE w:val="0"/>
        <w:autoSpaceDN w:val="0"/>
        <w:adjustRightInd w:val="0"/>
        <w:outlineLvl w:val="1"/>
        <w:rPr>
          <w:rFonts w:eastAsia="Calibri"/>
          <w:b/>
          <w:sz w:val="28"/>
          <w:szCs w:val="28"/>
          <w:lang w:eastAsia="en-US"/>
        </w:rPr>
      </w:pPr>
      <w:bookmarkStart w:id="0" w:name="Par51"/>
      <w:bookmarkEnd w:id="0"/>
      <w:r>
        <w:rPr>
          <w:rFonts w:eastAsia="Calibri"/>
          <w:b/>
          <w:sz w:val="28"/>
          <w:szCs w:val="28"/>
          <w:lang w:eastAsia="en-US"/>
        </w:rPr>
        <w:t xml:space="preserve">         1</w:t>
      </w:r>
      <w:r w:rsidRPr="00AC1194">
        <w:rPr>
          <w:rFonts w:eastAsia="Calibri"/>
          <w:b/>
          <w:sz w:val="28"/>
          <w:szCs w:val="28"/>
          <w:lang w:eastAsia="en-US"/>
        </w:rPr>
        <w:t>. Общие положения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Pr="00AC1194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 xml:space="preserve">Положением о комиссии по соблюдению требований к служебному поведению муниципальных служащих органов местного самоуправления муниципального образования </w:t>
      </w:r>
      <w:proofErr w:type="spellStart"/>
      <w:r>
        <w:rPr>
          <w:rFonts w:eastAsia="Calibri"/>
          <w:sz w:val="28"/>
          <w:szCs w:val="28"/>
          <w:lang w:eastAsia="en-US"/>
        </w:rPr>
        <w:t>Староирюкское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сельское поселение </w:t>
      </w:r>
      <w:proofErr w:type="spellStart"/>
      <w:r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Pr="00AC1194">
        <w:rPr>
          <w:rFonts w:eastAsia="Calibri"/>
          <w:sz w:val="28"/>
          <w:szCs w:val="28"/>
          <w:lang w:eastAsia="en-US"/>
        </w:rPr>
        <w:t xml:space="preserve"> и урегулированию конфликта интересов (далее - Положение) определяется порядок формирования и деятельности комиссии по соблюдению требований к служебному поведению муниципальных служащих</w:t>
      </w:r>
      <w:r>
        <w:rPr>
          <w:rFonts w:eastAsia="Calibri"/>
          <w:sz w:val="28"/>
          <w:szCs w:val="28"/>
          <w:lang w:eastAsia="en-US"/>
        </w:rPr>
        <w:t xml:space="preserve">, замещающих </w:t>
      </w:r>
      <w:r w:rsidRPr="00232910">
        <w:rPr>
          <w:rFonts w:eastAsia="Calibri"/>
          <w:sz w:val="28"/>
          <w:szCs w:val="28"/>
          <w:lang w:eastAsia="en-US"/>
        </w:rPr>
        <w:t>должности  муниципальной службы  в</w:t>
      </w:r>
      <w:r w:rsidRPr="00232910">
        <w:rPr>
          <w:bCs/>
          <w:sz w:val="28"/>
          <w:szCs w:val="28"/>
        </w:rPr>
        <w:t xml:space="preserve"> органах местного самоуправления </w:t>
      </w:r>
      <w:r>
        <w:rPr>
          <w:bCs/>
          <w:sz w:val="28"/>
          <w:szCs w:val="28"/>
        </w:rPr>
        <w:t xml:space="preserve"> </w:t>
      </w:r>
      <w:r w:rsidRPr="00232910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Староирюкского</w:t>
      </w:r>
      <w:proofErr w:type="spellEnd"/>
      <w:r>
        <w:rPr>
          <w:bCs/>
          <w:sz w:val="28"/>
          <w:szCs w:val="28"/>
        </w:rPr>
        <w:t xml:space="preserve">  сельского поселения</w:t>
      </w:r>
      <w:r w:rsidRPr="00232910">
        <w:rPr>
          <w:rFonts w:eastAsia="Calibri"/>
          <w:sz w:val="28"/>
          <w:szCs w:val="28"/>
          <w:lang w:eastAsia="en-US"/>
        </w:rPr>
        <w:t xml:space="preserve">  и урегул</w:t>
      </w:r>
      <w:r w:rsidRPr="00AC1194">
        <w:rPr>
          <w:rFonts w:eastAsia="Calibri"/>
          <w:sz w:val="28"/>
          <w:szCs w:val="28"/>
          <w:lang w:eastAsia="en-US"/>
        </w:rPr>
        <w:t>ированию конфликта интересов (далее - комиссия</w:t>
      </w:r>
      <w:proofErr w:type="gramEnd"/>
      <w:r w:rsidRPr="00AC1194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 xml:space="preserve">, образуемой при </w:t>
      </w:r>
      <w:proofErr w:type="spellStart"/>
      <w:r>
        <w:rPr>
          <w:rFonts w:eastAsia="Calibri"/>
          <w:sz w:val="28"/>
          <w:szCs w:val="28"/>
          <w:lang w:eastAsia="en-US"/>
        </w:rPr>
        <w:t>Староирюкской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администрации.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1.</w:t>
      </w:r>
      <w:r w:rsidRPr="00AC1194">
        <w:rPr>
          <w:rFonts w:eastAsia="Calibri"/>
          <w:sz w:val="28"/>
          <w:szCs w:val="28"/>
          <w:lang w:eastAsia="en-US"/>
        </w:rPr>
        <w:t xml:space="preserve">2. Комиссия в своей деятельности руководствуется </w:t>
      </w:r>
      <w:hyperlink r:id="rId4" w:history="1">
        <w:r w:rsidRPr="00AC1194">
          <w:rPr>
            <w:rFonts w:eastAsia="Calibri"/>
            <w:sz w:val="28"/>
            <w:szCs w:val="28"/>
            <w:lang w:eastAsia="en-US"/>
          </w:rPr>
          <w:t>Конституцией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Российской Федерации, федеральным и областным законодательством, муниципальными правовыми актами, а также настоящим Положением.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Pr="00AC1194">
        <w:rPr>
          <w:rFonts w:eastAsia="Calibri"/>
          <w:sz w:val="28"/>
          <w:szCs w:val="28"/>
          <w:lang w:eastAsia="en-US"/>
        </w:rPr>
        <w:t xml:space="preserve">3. Основной задачей комиссии является содействие органам местного самоуправления муниципального образования 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Стороирюкское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сельское поселение </w:t>
      </w:r>
      <w:proofErr w:type="spellStart"/>
      <w:r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Кировской области (</w:t>
      </w:r>
      <w:r w:rsidRPr="00AC1194">
        <w:rPr>
          <w:rFonts w:eastAsia="Calibri"/>
          <w:sz w:val="28"/>
          <w:szCs w:val="28"/>
          <w:lang w:eastAsia="en-US"/>
        </w:rPr>
        <w:t>далее - ОМС):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Pr="00AC1194">
        <w:rPr>
          <w:rFonts w:eastAsia="Calibri"/>
          <w:sz w:val="28"/>
          <w:szCs w:val="28"/>
          <w:lang w:eastAsia="en-US"/>
        </w:rPr>
        <w:t>3.1. В обеспечении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 xml:space="preserve"> соблюдения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>муниципальными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 служащими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 xml:space="preserve">ОМС (далее - муниципальные служащие) ограничений и запретов, требований о предотвращении или урегулировании конфликта интересов, а также исполнения ими обязанностей, установленных Федеральным </w:t>
      </w:r>
      <w:hyperlink r:id="rId5" w:history="1">
        <w:r w:rsidRPr="00AC1194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от 25.12.2008 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273-ФЗ «О противодействии коррупции» и другими </w:t>
      </w:r>
      <w:r>
        <w:rPr>
          <w:rFonts w:eastAsia="Calibri"/>
          <w:sz w:val="28"/>
          <w:szCs w:val="28"/>
          <w:lang w:eastAsia="en-US"/>
        </w:rPr>
        <w:t xml:space="preserve">федеральными законами </w:t>
      </w:r>
      <w:r w:rsidRPr="00AC1194">
        <w:rPr>
          <w:rFonts w:eastAsia="Calibri"/>
          <w:sz w:val="28"/>
          <w:szCs w:val="28"/>
          <w:lang w:eastAsia="en-US"/>
        </w:rPr>
        <w:t xml:space="preserve"> (далее - требования к служебному поведению и (или) требования об урегулировании конфликта интересов).</w:t>
      </w:r>
    </w:p>
    <w:p w:rsidR="00003F6E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1.</w:t>
      </w:r>
      <w:r w:rsidRPr="00AC1194">
        <w:rPr>
          <w:rFonts w:eastAsia="Calibri"/>
          <w:sz w:val="28"/>
          <w:szCs w:val="28"/>
          <w:lang w:eastAsia="en-US"/>
        </w:rPr>
        <w:t>3.2. В осуществлении в ОМС мер по предупреждению коррупции.</w:t>
      </w:r>
    </w:p>
    <w:p w:rsidR="00003F6E" w:rsidRDefault="00003F6E" w:rsidP="00003F6E">
      <w:pPr>
        <w:widowControl w:val="0"/>
        <w:autoSpaceDE w:val="0"/>
        <w:autoSpaceDN w:val="0"/>
        <w:adjustRightInd w:val="0"/>
        <w:outlineLvl w:val="1"/>
        <w:rPr>
          <w:rFonts w:eastAsia="Calibri"/>
          <w:b/>
          <w:sz w:val="28"/>
          <w:szCs w:val="28"/>
          <w:lang w:eastAsia="en-US"/>
        </w:rPr>
      </w:pPr>
      <w:bookmarkStart w:id="1" w:name="Par66"/>
      <w:bookmarkEnd w:id="1"/>
      <w:r>
        <w:rPr>
          <w:rFonts w:eastAsia="Calibri"/>
          <w:b/>
          <w:sz w:val="28"/>
          <w:szCs w:val="28"/>
          <w:lang w:eastAsia="en-US"/>
        </w:rPr>
        <w:t xml:space="preserve">         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outlineLvl w:val="1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</w:t>
      </w:r>
      <w:r w:rsidRPr="00AC1194">
        <w:rPr>
          <w:rFonts w:eastAsia="Calibri"/>
          <w:b/>
          <w:sz w:val="28"/>
          <w:szCs w:val="28"/>
          <w:lang w:eastAsia="en-US"/>
        </w:rPr>
        <w:t>. Состав комиссии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2.</w:t>
      </w:r>
      <w:r w:rsidRPr="00AC1194">
        <w:rPr>
          <w:rFonts w:eastAsia="Calibri"/>
          <w:sz w:val="28"/>
          <w:szCs w:val="28"/>
          <w:lang w:eastAsia="en-US"/>
        </w:rPr>
        <w:t xml:space="preserve">1. Численный и персональный состав комиссии утверждается постановлением </w:t>
      </w:r>
      <w:r>
        <w:rPr>
          <w:rFonts w:eastAsia="Calibri"/>
          <w:sz w:val="28"/>
          <w:szCs w:val="28"/>
          <w:lang w:eastAsia="en-US"/>
        </w:rPr>
        <w:t>администрации сельского поселения</w:t>
      </w:r>
      <w:r w:rsidRPr="00AC1194">
        <w:rPr>
          <w:rFonts w:eastAsia="Calibri"/>
          <w:sz w:val="28"/>
          <w:szCs w:val="28"/>
          <w:lang w:eastAsia="en-US"/>
        </w:rPr>
        <w:t>.</w:t>
      </w:r>
    </w:p>
    <w:p w:rsidR="00003F6E" w:rsidRPr="00A86710" w:rsidRDefault="00003F6E" w:rsidP="00003F6E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2.</w:t>
      </w:r>
      <w:r w:rsidRPr="00AC1194">
        <w:rPr>
          <w:rFonts w:eastAsia="Calibri"/>
          <w:sz w:val="28"/>
          <w:szCs w:val="28"/>
          <w:lang w:eastAsia="en-US"/>
        </w:rPr>
        <w:t xml:space="preserve">2. </w:t>
      </w:r>
      <w:r>
        <w:rPr>
          <w:rFonts w:eastAsia="Calibri"/>
          <w:sz w:val="28"/>
          <w:szCs w:val="28"/>
          <w:lang w:eastAsia="en-US"/>
        </w:rPr>
        <w:t xml:space="preserve">   </w:t>
      </w:r>
      <w:r w:rsidRPr="00A86710">
        <w:rPr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003F6E" w:rsidRDefault="00003F6E" w:rsidP="00003F6E">
      <w:pPr>
        <w:tabs>
          <w:tab w:val="num" w:pos="1440"/>
        </w:tabs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состав комиссии входят: глава администрации </w:t>
      </w:r>
      <w:r>
        <w:rPr>
          <w:rFonts w:eastAsia="Calibri"/>
          <w:sz w:val="28"/>
          <w:szCs w:val="28"/>
          <w:lang w:eastAsia="en-US"/>
        </w:rPr>
        <w:t>сельского поселения</w:t>
      </w:r>
      <w:r>
        <w:rPr>
          <w:sz w:val="28"/>
          <w:szCs w:val="28"/>
        </w:rPr>
        <w:t xml:space="preserve">, </w:t>
      </w:r>
      <w:bookmarkStart w:id="2" w:name="sub_10081"/>
      <w:r>
        <w:rPr>
          <w:sz w:val="28"/>
          <w:szCs w:val="28"/>
        </w:rPr>
        <w:t xml:space="preserve"> </w:t>
      </w:r>
      <w:bookmarkEnd w:id="2"/>
      <w:r>
        <w:rPr>
          <w:sz w:val="28"/>
          <w:szCs w:val="28"/>
        </w:rPr>
        <w:t xml:space="preserve">  специалисты администрации сельского поселения, специалисты других структурных подразделений.      </w:t>
      </w:r>
    </w:p>
    <w:p w:rsidR="00003F6E" w:rsidRDefault="00003F6E" w:rsidP="00003F6E">
      <w:pPr>
        <w:tabs>
          <w:tab w:val="num" w:pos="1440"/>
        </w:tabs>
        <w:suppressAutoHyphens/>
        <w:autoSpaceDE w:val="0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 xml:space="preserve">          Глава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r>
        <w:rPr>
          <w:rFonts w:eastAsia="Arial"/>
          <w:sz w:val="28"/>
          <w:szCs w:val="28"/>
        </w:rPr>
        <w:t>может принять решение о включении в состав комиссии:</w:t>
      </w:r>
    </w:p>
    <w:p w:rsidR="00003F6E" w:rsidRPr="004071A4" w:rsidRDefault="00003F6E" w:rsidP="00003F6E">
      <w:pPr>
        <w:pStyle w:val="ConsPlusDocLi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4071A4">
        <w:rPr>
          <w:rFonts w:ascii="Times New Roman" w:hAnsi="Times New Roman"/>
          <w:sz w:val="28"/>
          <w:szCs w:val="28"/>
        </w:rPr>
        <w:t>2.2.1.  Представителя общественной организации ветеранов, созданной в органе местного самоуправления.</w:t>
      </w:r>
    </w:p>
    <w:p w:rsidR="00003F6E" w:rsidRPr="004071A4" w:rsidRDefault="00003F6E" w:rsidP="00003F6E">
      <w:pPr>
        <w:pStyle w:val="ConsPlusDocList"/>
        <w:jc w:val="both"/>
        <w:rPr>
          <w:rFonts w:ascii="Times New Roman" w:hAnsi="Times New Roman"/>
          <w:sz w:val="28"/>
          <w:szCs w:val="28"/>
        </w:rPr>
      </w:pPr>
      <w:r w:rsidRPr="004071A4">
        <w:rPr>
          <w:rFonts w:ascii="Times New Roman" w:hAnsi="Times New Roman"/>
          <w:sz w:val="28"/>
          <w:szCs w:val="28"/>
        </w:rPr>
        <w:t xml:space="preserve">         Лица, указанные в подпунктах 2.2.1 настоящего Положения, включаются в состав комиссии в установленном порядке по согласованию с общественной организацией ветеранов, созданной в органе местного самоуправления,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71A4">
        <w:rPr>
          <w:rFonts w:ascii="Times New Roman" w:hAnsi="Times New Roman"/>
          <w:sz w:val="28"/>
          <w:szCs w:val="28"/>
        </w:rPr>
        <w:t xml:space="preserve"> на основании запроса руководителя органа местного самоуправления.</w:t>
      </w:r>
    </w:p>
    <w:p w:rsidR="00003F6E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Pr="00AC1194">
        <w:rPr>
          <w:rFonts w:eastAsia="Calibri"/>
          <w:sz w:val="28"/>
          <w:szCs w:val="28"/>
          <w:lang w:eastAsia="en-US"/>
        </w:rPr>
        <w:t xml:space="preserve">3. Число членов комиссии, не замещающих должности муниципальной службы в ОМС, должно составлять не менее одной четверти </w:t>
      </w:r>
      <w:r>
        <w:rPr>
          <w:rFonts w:eastAsia="Calibri"/>
          <w:sz w:val="28"/>
          <w:szCs w:val="28"/>
          <w:lang w:eastAsia="en-US"/>
        </w:rPr>
        <w:t>от общего числа членов комиссии.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Pr="00AC1194">
        <w:rPr>
          <w:rFonts w:eastAsia="Calibri"/>
          <w:sz w:val="28"/>
          <w:szCs w:val="28"/>
          <w:lang w:eastAsia="en-US"/>
        </w:rPr>
        <w:t>4. В заседаниях комиссии с правом совещательного голоса принимают участие: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Pr="00AC1194">
        <w:rPr>
          <w:rFonts w:eastAsia="Calibri"/>
          <w:sz w:val="28"/>
          <w:szCs w:val="28"/>
          <w:lang w:eastAsia="en-US"/>
        </w:rPr>
        <w:t>4.1.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на основании ходатайства, направленного председателю комиссии.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3" w:name="Par77"/>
      <w:bookmarkEnd w:id="3"/>
      <w:r>
        <w:rPr>
          <w:rFonts w:eastAsia="Calibri"/>
          <w:sz w:val="28"/>
          <w:szCs w:val="28"/>
          <w:lang w:eastAsia="en-US"/>
        </w:rPr>
        <w:t>2.</w:t>
      </w:r>
      <w:r w:rsidRPr="00AC1194">
        <w:rPr>
          <w:rFonts w:eastAsia="Calibri"/>
          <w:sz w:val="28"/>
          <w:szCs w:val="28"/>
          <w:lang w:eastAsia="en-US"/>
        </w:rPr>
        <w:t>4.2.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комиссии: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другие муниципальные служащие;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специалисты, которые могут дать пояснения по вопросам муниципальной службы и вопросам, рассматриваемым комиссией;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должностные лица других органов местного самоуправления;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представители заинтересованных организаций;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интересов.</w:t>
      </w:r>
    </w:p>
    <w:p w:rsidR="00003F6E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2.</w:t>
      </w:r>
      <w:r w:rsidRPr="00AC1194">
        <w:rPr>
          <w:rFonts w:eastAsia="Calibri"/>
          <w:sz w:val="28"/>
          <w:szCs w:val="28"/>
          <w:lang w:eastAsia="en-US"/>
        </w:rPr>
        <w:t>5. Заседание комиссии считается правомочным, если на нем присутствует не менее двух третей общего числа членов комиссии. Проведение заседаний с участием только членов комиссии, замещающих должности муниципальной службы, недопустимо.</w:t>
      </w:r>
    </w:p>
    <w:p w:rsidR="00003F6E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Pr="00AC1194">
        <w:rPr>
          <w:rFonts w:eastAsia="Calibri"/>
          <w:sz w:val="28"/>
          <w:szCs w:val="28"/>
          <w:lang w:eastAsia="en-US"/>
        </w:rPr>
        <w:t xml:space="preserve">6.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>член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 комиссии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>не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 принимает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 xml:space="preserve">участия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 xml:space="preserve">в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рассмотрении 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указанного вопроса.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003F6E" w:rsidRPr="00AC1194" w:rsidRDefault="00003F6E" w:rsidP="00003F6E">
      <w:pPr>
        <w:widowControl w:val="0"/>
        <w:autoSpaceDE w:val="0"/>
        <w:autoSpaceDN w:val="0"/>
        <w:adjustRightInd w:val="0"/>
        <w:outlineLvl w:val="1"/>
        <w:rPr>
          <w:rFonts w:eastAsia="Calibri"/>
          <w:b/>
          <w:sz w:val="28"/>
          <w:szCs w:val="28"/>
          <w:lang w:eastAsia="en-US"/>
        </w:rPr>
      </w:pPr>
      <w:bookmarkStart w:id="4" w:name="Par86"/>
      <w:bookmarkEnd w:id="4"/>
      <w:r>
        <w:rPr>
          <w:rFonts w:eastAsia="Calibri"/>
          <w:b/>
          <w:sz w:val="28"/>
          <w:szCs w:val="28"/>
          <w:lang w:eastAsia="en-US"/>
        </w:rPr>
        <w:t xml:space="preserve">        3</w:t>
      </w:r>
      <w:r w:rsidRPr="00AC1194">
        <w:rPr>
          <w:rFonts w:eastAsia="Calibri"/>
          <w:b/>
          <w:sz w:val="28"/>
          <w:szCs w:val="28"/>
          <w:lang w:eastAsia="en-US"/>
        </w:rPr>
        <w:t>. Порядок работы комиссии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5" w:name="Par88"/>
      <w:bookmarkEnd w:id="5"/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1. Основаниями для проведения заседания комиссии являются: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6" w:name="Par89"/>
      <w:bookmarkEnd w:id="6"/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 xml:space="preserve">1.1. Представление </w:t>
      </w:r>
      <w:r>
        <w:rPr>
          <w:rFonts w:eastAsia="Calibri"/>
          <w:sz w:val="28"/>
          <w:szCs w:val="28"/>
          <w:lang w:eastAsia="en-US"/>
        </w:rPr>
        <w:t xml:space="preserve">главы </w:t>
      </w:r>
      <w:r w:rsidRPr="00AC1194">
        <w:rPr>
          <w:rFonts w:eastAsia="Calibri"/>
          <w:sz w:val="28"/>
          <w:szCs w:val="28"/>
          <w:lang w:eastAsia="en-US"/>
        </w:rPr>
        <w:t>администрации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Староирюкского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поселения</w:t>
      </w:r>
      <w:r w:rsidRPr="0083337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 материалов проверки, свидетельствующих: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7" w:name="Par91"/>
      <w:bookmarkEnd w:id="7"/>
      <w:r w:rsidRPr="00AC1194">
        <w:rPr>
          <w:rFonts w:eastAsia="Calibri"/>
          <w:sz w:val="28"/>
          <w:szCs w:val="28"/>
          <w:lang w:eastAsia="en-US"/>
        </w:rPr>
        <w:t>о представлении муниципальным служащим недостоверных или неполных сведений о доходах, расходах, об имуществе и обязательствах имущественного характера своих, супруги (супруга) и несовершеннолетних детей;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8" w:name="Par93"/>
      <w:bookmarkEnd w:id="8"/>
      <w:r w:rsidRPr="00AC1194">
        <w:rPr>
          <w:rFonts w:eastAsia="Calibri"/>
          <w:sz w:val="28"/>
          <w:szCs w:val="28"/>
          <w:lang w:eastAsia="en-US"/>
        </w:rPr>
        <w:t>о несоблюдении муниципальным служащим требований к служебному поведению и (или) требований об урегулировании конфликта интересов.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9" w:name="Par94"/>
      <w:bookmarkEnd w:id="9"/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 xml:space="preserve">1.2.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>Поступившее</w:t>
      </w:r>
      <w:proofErr w:type="gramEnd"/>
      <w:r w:rsidRPr="00AC1194">
        <w:rPr>
          <w:rFonts w:eastAsia="Calibri"/>
          <w:sz w:val="28"/>
          <w:szCs w:val="28"/>
          <w:lang w:eastAsia="en-US"/>
        </w:rPr>
        <w:t xml:space="preserve"> в установленном порядке: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10" w:name="Par95"/>
      <w:bookmarkEnd w:id="10"/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обращение гражданина, замещавшего должность муниципальной службы, </w:t>
      </w:r>
      <w:r>
        <w:rPr>
          <w:rFonts w:eastAsia="Calibri"/>
          <w:sz w:val="28"/>
          <w:szCs w:val="28"/>
          <w:lang w:eastAsia="en-US"/>
        </w:rPr>
        <w:t xml:space="preserve">включенную  в  перечень должностей, утвержденный  нормативным правовым актом  ОМС, о даче </w:t>
      </w:r>
      <w:r w:rsidRPr="00AC1194">
        <w:rPr>
          <w:rFonts w:eastAsia="Calibri"/>
          <w:sz w:val="28"/>
          <w:szCs w:val="28"/>
          <w:lang w:eastAsia="en-US"/>
        </w:rPr>
        <w:t xml:space="preserve">согласия комиссии на замещение </w:t>
      </w:r>
      <w:r>
        <w:rPr>
          <w:rFonts w:eastAsia="Calibri"/>
          <w:sz w:val="28"/>
          <w:szCs w:val="28"/>
          <w:lang w:eastAsia="en-US"/>
        </w:rPr>
        <w:t xml:space="preserve"> должности  в коммерческой или некоммерческой организации  либо  на выполнение  работы </w:t>
      </w:r>
      <w:r w:rsidRPr="00AC1194">
        <w:rPr>
          <w:rFonts w:eastAsia="Calibri"/>
          <w:sz w:val="28"/>
          <w:szCs w:val="28"/>
          <w:lang w:eastAsia="en-US"/>
        </w:rPr>
        <w:t xml:space="preserve">на условиях 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гражданско</w:t>
      </w:r>
      <w:proofErr w:type="spellEnd"/>
      <w:r>
        <w:rPr>
          <w:rFonts w:eastAsia="Calibri"/>
          <w:sz w:val="28"/>
          <w:szCs w:val="28"/>
          <w:lang w:eastAsia="en-US"/>
        </w:rPr>
        <w:t>- правового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>догов</w:t>
      </w:r>
      <w:r>
        <w:rPr>
          <w:rFonts w:eastAsia="Calibri"/>
          <w:sz w:val="28"/>
          <w:szCs w:val="28"/>
          <w:lang w:eastAsia="en-US"/>
        </w:rPr>
        <w:t xml:space="preserve">ора </w:t>
      </w:r>
      <w:r w:rsidRPr="00AC1194">
        <w:rPr>
          <w:rFonts w:eastAsia="Calibri"/>
          <w:sz w:val="28"/>
          <w:szCs w:val="28"/>
          <w:lang w:eastAsia="en-US"/>
        </w:rPr>
        <w:t>в организации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AC1194">
        <w:rPr>
          <w:rFonts w:eastAsia="Calibri"/>
          <w:sz w:val="28"/>
          <w:szCs w:val="28"/>
          <w:lang w:eastAsia="en-US"/>
        </w:rPr>
        <w:t>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до истечения двух лет со дня увольнения с муниципальной службы;</w:t>
      </w:r>
    </w:p>
    <w:p w:rsidR="00003F6E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11" w:name="Par97"/>
      <w:bookmarkEnd w:id="11"/>
      <w:r w:rsidRPr="00AC1194">
        <w:rPr>
          <w:rFonts w:eastAsia="Calibri"/>
          <w:sz w:val="28"/>
          <w:szCs w:val="28"/>
          <w:lang w:eastAsia="en-US"/>
        </w:rPr>
        <w:t>заявление муниципального служащего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 w:rsidRPr="0097008A">
        <w:rPr>
          <w:sz w:val="28"/>
          <w:szCs w:val="28"/>
        </w:rPr>
        <w:t>;</w:t>
      </w:r>
    </w:p>
    <w:p w:rsidR="00003F6E" w:rsidRPr="0097008A" w:rsidRDefault="00003F6E" w:rsidP="00003F6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2" w:name="sub_101625"/>
      <w:r w:rsidRPr="0097008A">
        <w:rPr>
          <w:sz w:val="28"/>
          <w:szCs w:val="28"/>
        </w:rPr>
        <w:t xml:space="preserve">уведомление </w:t>
      </w:r>
      <w:r w:rsidRPr="00AC1194">
        <w:rPr>
          <w:rFonts w:eastAsia="Calibri"/>
          <w:sz w:val="28"/>
          <w:szCs w:val="28"/>
          <w:lang w:eastAsia="en-US"/>
        </w:rPr>
        <w:t>муниципального</w:t>
      </w:r>
      <w:r w:rsidRPr="0097008A">
        <w:rPr>
          <w:sz w:val="28"/>
          <w:szCs w:val="28"/>
        </w:rPr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AC1194">
        <w:rPr>
          <w:rFonts w:eastAsia="Calibri"/>
          <w:sz w:val="28"/>
          <w:szCs w:val="28"/>
          <w:lang w:eastAsia="en-US"/>
        </w:rPr>
        <w:t>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13" w:name="Par98"/>
      <w:bookmarkEnd w:id="12"/>
      <w:bookmarkEnd w:id="13"/>
      <w:r>
        <w:rPr>
          <w:rFonts w:eastAsia="Calibri"/>
          <w:sz w:val="28"/>
          <w:szCs w:val="28"/>
          <w:lang w:eastAsia="en-US"/>
        </w:rPr>
        <w:t xml:space="preserve"> 3.</w:t>
      </w:r>
      <w:r w:rsidRPr="00AC1194">
        <w:rPr>
          <w:rFonts w:eastAsia="Calibri"/>
          <w:sz w:val="28"/>
          <w:szCs w:val="28"/>
          <w:lang w:eastAsia="en-US"/>
        </w:rPr>
        <w:t xml:space="preserve">1.3. Представление </w:t>
      </w:r>
      <w:r>
        <w:rPr>
          <w:rFonts w:eastAsia="Calibri"/>
          <w:sz w:val="28"/>
          <w:szCs w:val="28"/>
          <w:lang w:eastAsia="en-US"/>
        </w:rPr>
        <w:t xml:space="preserve">главы </w:t>
      </w:r>
      <w:r w:rsidRPr="00AC1194">
        <w:rPr>
          <w:rFonts w:eastAsia="Calibri"/>
          <w:sz w:val="28"/>
          <w:szCs w:val="28"/>
          <w:lang w:eastAsia="en-US"/>
        </w:rPr>
        <w:t>администрации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Староирюкского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поселения</w:t>
      </w:r>
      <w:r w:rsidRPr="0083337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ОМС мер по предупреждению коррупции.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14" w:name="Par99"/>
      <w:bookmarkEnd w:id="14"/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 xml:space="preserve">1.4.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 xml:space="preserve">Представление </w:t>
      </w:r>
      <w:r>
        <w:rPr>
          <w:rFonts w:eastAsia="Calibri"/>
          <w:sz w:val="28"/>
          <w:szCs w:val="28"/>
          <w:lang w:eastAsia="en-US"/>
        </w:rPr>
        <w:t xml:space="preserve">главой  </w:t>
      </w:r>
      <w:r w:rsidRPr="00AC1194">
        <w:rPr>
          <w:rFonts w:eastAsia="Calibri"/>
          <w:sz w:val="28"/>
          <w:szCs w:val="28"/>
          <w:lang w:eastAsia="en-US"/>
        </w:rPr>
        <w:t>администрации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Староирюкского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</w:t>
      </w:r>
      <w:r>
        <w:rPr>
          <w:rFonts w:eastAsia="Calibri"/>
          <w:sz w:val="28"/>
          <w:szCs w:val="28"/>
          <w:lang w:eastAsia="en-US"/>
        </w:rPr>
        <w:lastRenderedPageBreak/>
        <w:t>поселения</w:t>
      </w:r>
      <w:r w:rsidRPr="0083337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 материалов проверки, свидетельствующих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о представлении муниципальным служащим недостоверных или неполных сведений, предусмотренных </w:t>
      </w:r>
      <w:hyperlink r:id="rId6" w:history="1">
        <w:r w:rsidRPr="00AC1194">
          <w:rPr>
            <w:rFonts w:eastAsia="Calibri"/>
            <w:sz w:val="28"/>
            <w:szCs w:val="28"/>
            <w:lang w:eastAsia="en-US"/>
          </w:rPr>
          <w:t>частью 1 статьи 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Федерального закона от 03.12.2012 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>230-ФЗ «О контроле за соответствием расходов лиц, замещающих государственные должности, и иных лиц их доходам» (далее - Федеральный закон «О контроле за соответствием расходов лиц, замещающих государственные должности, и иных лиц их доходам»).</w:t>
      </w:r>
      <w:proofErr w:type="gramEnd"/>
    </w:p>
    <w:p w:rsidR="00003F6E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15" w:name="Par101"/>
      <w:bookmarkEnd w:id="15"/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 xml:space="preserve">1.5.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 xml:space="preserve">Поступившее в соответствии с </w:t>
      </w:r>
      <w:hyperlink r:id="rId7" w:history="1">
        <w:r w:rsidRPr="00AC1194">
          <w:rPr>
            <w:rFonts w:eastAsia="Calibri"/>
            <w:sz w:val="28"/>
            <w:szCs w:val="28"/>
            <w:lang w:eastAsia="en-US"/>
          </w:rPr>
          <w:t>частью 4 статьи 12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Федерального закона от 25.12.2008 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273-ФЗ «О противодействии коррупции» и </w:t>
      </w:r>
      <w:hyperlink r:id="rId8" w:history="1">
        <w:r w:rsidRPr="00AC1194">
          <w:rPr>
            <w:rFonts w:eastAsia="Calibri"/>
            <w:sz w:val="28"/>
            <w:szCs w:val="28"/>
            <w:lang w:eastAsia="en-US"/>
          </w:rPr>
          <w:t>статьей 64.1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Трудового кодекса Российской Федерации уведомление коммерческой или некоммерческой организации о заключении с гражданином, замещавшим должность муниципальной службы, трудового или гражданско-правового договора на выполнение работ (оказание услуг), если отдельные функции управления данной организацией входили в его должностные (служебные) обязанности, исполняемые во время</w:t>
      </w:r>
      <w:proofErr w:type="gramEnd"/>
      <w:r w:rsidRPr="00AC1194">
        <w:rPr>
          <w:rFonts w:eastAsia="Calibri"/>
          <w:sz w:val="28"/>
          <w:szCs w:val="28"/>
          <w:lang w:eastAsia="en-US"/>
        </w:rPr>
        <w:t xml:space="preserve"> замещения должности муниципальной службы, при условии, что указанному гражданину комиссией ранее было отказано во вступлении в трудовые и гражданско-правовые отношения с данной организацией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>или</w:t>
      </w:r>
      <w:proofErr w:type="gramEnd"/>
      <w:r w:rsidRPr="00AC1194">
        <w:rPr>
          <w:rFonts w:eastAsia="Calibri"/>
          <w:sz w:val="28"/>
          <w:szCs w:val="28"/>
          <w:lang w:eastAsia="en-US"/>
        </w:rPr>
        <w:t xml:space="preserve">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</w:t>
      </w:r>
    </w:p>
    <w:p w:rsidR="00003F6E" w:rsidRDefault="00003F6E" w:rsidP="00003F6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в коммерческой или некоммерческой организации комиссией не рассматривался.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3.2. К</w:t>
      </w:r>
      <w:r w:rsidRPr="00AC1194">
        <w:rPr>
          <w:rFonts w:eastAsia="Calibri"/>
          <w:sz w:val="28"/>
          <w:szCs w:val="28"/>
          <w:lang w:eastAsia="en-US"/>
        </w:rPr>
        <w:t>омисси</w:t>
      </w:r>
      <w:r>
        <w:rPr>
          <w:rFonts w:eastAsia="Calibri"/>
          <w:sz w:val="28"/>
          <w:szCs w:val="28"/>
          <w:lang w:eastAsia="en-US"/>
        </w:rPr>
        <w:t>я</w:t>
      </w:r>
      <w:r w:rsidRPr="00DA4EEA"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>не рассматривает</w:t>
      </w:r>
      <w:r>
        <w:rPr>
          <w:rFonts w:eastAsia="Calibri"/>
          <w:sz w:val="28"/>
          <w:szCs w:val="28"/>
          <w:lang w:eastAsia="en-US"/>
        </w:rPr>
        <w:t xml:space="preserve"> с</w:t>
      </w:r>
      <w:r w:rsidRPr="00AC1194">
        <w:rPr>
          <w:rFonts w:eastAsia="Calibri"/>
          <w:sz w:val="28"/>
          <w:szCs w:val="28"/>
          <w:lang w:eastAsia="en-US"/>
        </w:rPr>
        <w:t>ообщения о преступлениях и административных правонарушениях, а также анонимные обращения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AC1194">
        <w:rPr>
          <w:rFonts w:eastAsia="Calibri"/>
          <w:sz w:val="28"/>
          <w:szCs w:val="28"/>
          <w:lang w:eastAsia="en-US"/>
        </w:rPr>
        <w:t xml:space="preserve"> не проводит проверки по фактам нарушения служебной дисциплины.</w:t>
      </w:r>
    </w:p>
    <w:p w:rsidR="00003F6E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3.2.1</w:t>
      </w:r>
      <w:r w:rsidRPr="00AC1194">
        <w:rPr>
          <w:rFonts w:eastAsia="Calibri"/>
          <w:sz w:val="28"/>
          <w:szCs w:val="28"/>
          <w:lang w:eastAsia="en-US"/>
        </w:rPr>
        <w:t xml:space="preserve">. Обращение, указанное в </w:t>
      </w:r>
      <w:hyperlink w:anchor="Par95" w:history="1">
        <w:r w:rsidRPr="00AC1194">
          <w:rPr>
            <w:rFonts w:eastAsia="Calibri"/>
            <w:sz w:val="28"/>
            <w:szCs w:val="28"/>
            <w:lang w:eastAsia="en-US"/>
          </w:rPr>
          <w:t xml:space="preserve">абзаце втором подпункта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1.2 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 раздела </w:t>
        </w:r>
        <w:r>
          <w:rPr>
            <w:rFonts w:eastAsia="Calibri"/>
            <w:sz w:val="28"/>
            <w:szCs w:val="28"/>
            <w:lang w:eastAsia="en-US"/>
          </w:rPr>
          <w:t>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Положения, подается </w:t>
      </w:r>
      <w:r>
        <w:rPr>
          <w:rFonts w:eastAsia="Calibri"/>
          <w:sz w:val="28"/>
          <w:szCs w:val="28"/>
          <w:lang w:eastAsia="en-US"/>
        </w:rPr>
        <w:t xml:space="preserve">гражданином, замещавшим должность муниципальной службы в органе местного самоуправления, в кадровое подразделение органа местного самоуправления. 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Pr="00AC1194">
        <w:rPr>
          <w:rFonts w:eastAsia="Calibri"/>
          <w:sz w:val="28"/>
          <w:szCs w:val="28"/>
          <w:lang w:eastAsia="en-US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</w:t>
      </w:r>
      <w:r>
        <w:rPr>
          <w:rFonts w:eastAsia="Calibri"/>
          <w:sz w:val="28"/>
          <w:szCs w:val="28"/>
          <w:lang w:eastAsia="en-US"/>
        </w:rPr>
        <w:t xml:space="preserve">  </w:t>
      </w:r>
      <w:r>
        <w:rPr>
          <w:sz w:val="28"/>
          <w:szCs w:val="28"/>
        </w:rPr>
        <w:t xml:space="preserve">В кадровом подразделении органа местного самоуправления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r>
        <w:rPr>
          <w:color w:val="000000"/>
          <w:sz w:val="28"/>
          <w:szCs w:val="28"/>
        </w:rPr>
        <w:t>статьи 12</w:t>
      </w:r>
      <w:r>
        <w:rPr>
          <w:sz w:val="28"/>
          <w:szCs w:val="28"/>
        </w:rPr>
        <w:t xml:space="preserve"> Федерального закона от 25.12.2008 № 273-ФЗ «О противодействии коррупции». 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3.2.2</w:t>
      </w:r>
      <w:r w:rsidRPr="00AC1194">
        <w:rPr>
          <w:rFonts w:eastAsia="Calibri"/>
          <w:sz w:val="28"/>
          <w:szCs w:val="28"/>
          <w:lang w:eastAsia="en-US"/>
        </w:rPr>
        <w:t xml:space="preserve">. Обращение, указанное в </w:t>
      </w:r>
      <w:hyperlink w:anchor="Par95" w:history="1">
        <w:r w:rsidRPr="00AC1194">
          <w:rPr>
            <w:rFonts w:eastAsia="Calibri"/>
            <w:sz w:val="28"/>
            <w:szCs w:val="28"/>
            <w:lang w:eastAsia="en-US"/>
          </w:rPr>
          <w:t xml:space="preserve">абзаце втором подпункта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1.2 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 раздела </w:t>
        </w:r>
        <w:r>
          <w:rPr>
            <w:rFonts w:eastAsia="Calibri"/>
            <w:sz w:val="28"/>
            <w:szCs w:val="28"/>
            <w:lang w:eastAsia="en-US"/>
          </w:rPr>
          <w:t>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Положения, может быть подано муниципальным служащим, </w:t>
      </w:r>
      <w:r w:rsidRPr="00AC1194">
        <w:rPr>
          <w:rFonts w:eastAsia="Calibri"/>
          <w:sz w:val="28"/>
          <w:szCs w:val="28"/>
          <w:lang w:eastAsia="en-US"/>
        </w:rPr>
        <w:lastRenderedPageBreak/>
        <w:t xml:space="preserve">планирующим свое увольнение с муниципальной службы, и подлежит рассмотрению комиссией в соответствии с </w:t>
      </w:r>
      <w:r>
        <w:rPr>
          <w:rFonts w:eastAsia="Calibri"/>
          <w:sz w:val="28"/>
          <w:szCs w:val="28"/>
          <w:lang w:eastAsia="en-US"/>
        </w:rPr>
        <w:t xml:space="preserve"> настоящим </w:t>
      </w:r>
      <w:r w:rsidRPr="00AC1194">
        <w:rPr>
          <w:rFonts w:eastAsia="Calibri"/>
          <w:sz w:val="28"/>
          <w:szCs w:val="28"/>
          <w:lang w:eastAsia="en-US"/>
        </w:rPr>
        <w:t>Положением.</w:t>
      </w:r>
    </w:p>
    <w:p w:rsidR="00003F6E" w:rsidRPr="000A494E" w:rsidRDefault="00003F6E" w:rsidP="00003F6E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3.2.3. </w:t>
      </w:r>
      <w:r w:rsidRPr="000A494E">
        <w:rPr>
          <w:sz w:val="28"/>
          <w:szCs w:val="28"/>
        </w:rPr>
        <w:t xml:space="preserve">Уведомление, указанное в </w:t>
      </w:r>
      <w:r>
        <w:rPr>
          <w:sz w:val="28"/>
          <w:szCs w:val="28"/>
        </w:rPr>
        <w:t>пункте 3.1.5</w:t>
      </w:r>
      <w:r w:rsidRPr="000A494E">
        <w:rPr>
          <w:sz w:val="28"/>
          <w:szCs w:val="28"/>
        </w:rPr>
        <w:t xml:space="preserve"> настоящего Положения, рассматривается </w:t>
      </w:r>
      <w:r>
        <w:rPr>
          <w:rFonts w:eastAsia="Calibri"/>
          <w:sz w:val="28"/>
          <w:szCs w:val="28"/>
          <w:lang w:eastAsia="en-US"/>
        </w:rPr>
        <w:t>кадровым подразделением органа местного самоуправления</w:t>
      </w:r>
      <w:r w:rsidRPr="000A494E">
        <w:rPr>
          <w:sz w:val="28"/>
          <w:szCs w:val="28"/>
        </w:rPr>
        <w:t>, котор</w:t>
      </w:r>
      <w:r>
        <w:rPr>
          <w:sz w:val="28"/>
          <w:szCs w:val="28"/>
        </w:rPr>
        <w:t>ый</w:t>
      </w:r>
      <w:r w:rsidRPr="000A494E">
        <w:rPr>
          <w:sz w:val="28"/>
          <w:szCs w:val="28"/>
        </w:rPr>
        <w:t xml:space="preserve"> осуществляет подготовку мотивированного заключения о соблюдении гражданином, замещавшим должность </w:t>
      </w:r>
      <w:r>
        <w:rPr>
          <w:sz w:val="28"/>
          <w:szCs w:val="28"/>
        </w:rPr>
        <w:t xml:space="preserve">муниципальной </w:t>
      </w:r>
      <w:r w:rsidRPr="000A494E">
        <w:rPr>
          <w:sz w:val="28"/>
          <w:szCs w:val="28"/>
        </w:rPr>
        <w:t xml:space="preserve"> службы, требований </w:t>
      </w:r>
      <w:hyperlink r:id="rId9" w:history="1">
        <w:r w:rsidRPr="000418F6">
          <w:rPr>
            <w:sz w:val="28"/>
            <w:szCs w:val="28"/>
          </w:rPr>
          <w:t>статьи 12</w:t>
        </w:r>
      </w:hyperlink>
      <w:r w:rsidRPr="000A494E">
        <w:rPr>
          <w:sz w:val="28"/>
          <w:szCs w:val="28"/>
        </w:rPr>
        <w:t xml:space="preserve"> Федерального закона от 25</w:t>
      </w:r>
      <w:r>
        <w:rPr>
          <w:sz w:val="28"/>
          <w:szCs w:val="28"/>
        </w:rPr>
        <w:t>.12.</w:t>
      </w:r>
      <w:r w:rsidRPr="000A494E">
        <w:rPr>
          <w:sz w:val="28"/>
          <w:szCs w:val="28"/>
        </w:rPr>
        <w:t xml:space="preserve">2008 </w:t>
      </w:r>
      <w:r>
        <w:rPr>
          <w:sz w:val="28"/>
          <w:szCs w:val="28"/>
        </w:rPr>
        <w:t>№</w:t>
      </w:r>
      <w:r w:rsidRPr="000A494E">
        <w:rPr>
          <w:sz w:val="28"/>
          <w:szCs w:val="28"/>
        </w:rPr>
        <w:t xml:space="preserve"> 273-ФЗ </w:t>
      </w:r>
      <w:r>
        <w:rPr>
          <w:sz w:val="28"/>
          <w:szCs w:val="28"/>
        </w:rPr>
        <w:t>«</w:t>
      </w:r>
      <w:r w:rsidRPr="000A494E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0A494E">
        <w:rPr>
          <w:sz w:val="28"/>
          <w:szCs w:val="28"/>
        </w:rPr>
        <w:t>.</w:t>
      </w:r>
    </w:p>
    <w:p w:rsidR="00003F6E" w:rsidRPr="00C075D7" w:rsidRDefault="00003F6E" w:rsidP="00003F6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</w:t>
      </w:r>
      <w:r w:rsidRPr="00C075D7">
        <w:rPr>
          <w:sz w:val="28"/>
          <w:szCs w:val="28"/>
        </w:rPr>
        <w:t xml:space="preserve">Уведомление, указанное в </w:t>
      </w:r>
      <w:hyperlink w:anchor="sub_101625" w:history="1">
        <w:r w:rsidRPr="00C075D7">
          <w:rPr>
            <w:color w:val="106BBE"/>
            <w:sz w:val="28"/>
            <w:szCs w:val="28"/>
          </w:rPr>
          <w:t xml:space="preserve">абзаце </w:t>
        </w:r>
        <w:r>
          <w:rPr>
            <w:color w:val="106BBE"/>
            <w:sz w:val="28"/>
            <w:szCs w:val="28"/>
          </w:rPr>
          <w:t>четвертом</w:t>
        </w:r>
        <w:r w:rsidRPr="00C075D7">
          <w:rPr>
            <w:color w:val="106BBE"/>
            <w:sz w:val="28"/>
            <w:szCs w:val="28"/>
          </w:rPr>
          <w:t xml:space="preserve"> подпункта </w:t>
        </w:r>
        <w:r>
          <w:rPr>
            <w:color w:val="106BBE"/>
            <w:sz w:val="28"/>
            <w:szCs w:val="28"/>
          </w:rPr>
          <w:t>3.1.2</w:t>
        </w:r>
        <w:r w:rsidRPr="00C075D7">
          <w:rPr>
            <w:color w:val="106BBE"/>
            <w:sz w:val="28"/>
            <w:szCs w:val="28"/>
          </w:rPr>
          <w:t xml:space="preserve"> пункта </w:t>
        </w:r>
        <w:r>
          <w:rPr>
            <w:color w:val="106BBE"/>
            <w:sz w:val="28"/>
            <w:szCs w:val="28"/>
          </w:rPr>
          <w:t>3.1</w:t>
        </w:r>
      </w:hyperlink>
      <w:r>
        <w:rPr>
          <w:sz w:val="28"/>
          <w:szCs w:val="28"/>
        </w:rPr>
        <w:t xml:space="preserve"> раздела 3 </w:t>
      </w:r>
      <w:r w:rsidRPr="00C075D7">
        <w:rPr>
          <w:sz w:val="28"/>
          <w:szCs w:val="28"/>
        </w:rPr>
        <w:t xml:space="preserve"> настоящего Положения, рассматривается </w:t>
      </w:r>
      <w:r>
        <w:rPr>
          <w:rFonts w:eastAsia="Calibri"/>
          <w:sz w:val="28"/>
          <w:szCs w:val="28"/>
          <w:lang w:eastAsia="en-US"/>
        </w:rPr>
        <w:t>кадровым подразделением органа местного самоуправления</w:t>
      </w:r>
      <w:r w:rsidRPr="000A494E">
        <w:rPr>
          <w:sz w:val="28"/>
          <w:szCs w:val="28"/>
        </w:rPr>
        <w:t xml:space="preserve">, </w:t>
      </w:r>
      <w:r w:rsidRPr="00C075D7">
        <w:rPr>
          <w:sz w:val="28"/>
          <w:szCs w:val="28"/>
        </w:rPr>
        <w:t xml:space="preserve"> котор</w:t>
      </w:r>
      <w:r>
        <w:rPr>
          <w:sz w:val="28"/>
          <w:szCs w:val="28"/>
        </w:rPr>
        <w:t>ый</w:t>
      </w:r>
      <w:r w:rsidRPr="00C075D7">
        <w:rPr>
          <w:sz w:val="28"/>
          <w:szCs w:val="28"/>
        </w:rPr>
        <w:t xml:space="preserve"> осуществляет подготовку мотивированного заключения по результатам рассмотрения уведомления.</w:t>
      </w:r>
    </w:p>
    <w:p w:rsidR="00003F6E" w:rsidRDefault="00003F6E" w:rsidP="00003F6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 </w:t>
      </w:r>
      <w:proofErr w:type="gramStart"/>
      <w:r w:rsidRPr="00C075D7">
        <w:rPr>
          <w:sz w:val="28"/>
          <w:szCs w:val="28"/>
        </w:rPr>
        <w:t>При подготовке мотивированного заключения по результатам рассмотрения обращения, указанного в</w:t>
      </w:r>
      <w:r>
        <w:rPr>
          <w:sz w:val="28"/>
          <w:szCs w:val="28"/>
        </w:rPr>
        <w:t xml:space="preserve"> </w:t>
      </w:r>
      <w:hyperlink w:anchor="Par95" w:history="1">
        <w:r w:rsidRPr="00AC1194">
          <w:rPr>
            <w:rFonts w:eastAsia="Calibri"/>
            <w:sz w:val="28"/>
            <w:szCs w:val="28"/>
            <w:lang w:eastAsia="en-US"/>
          </w:rPr>
          <w:t>абзаце втором подпункта</w:t>
        </w:r>
        <w:r>
          <w:rPr>
            <w:rFonts w:eastAsia="Calibri"/>
            <w:sz w:val="28"/>
            <w:szCs w:val="28"/>
            <w:lang w:eastAsia="en-US"/>
          </w:rPr>
          <w:t xml:space="preserve"> 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1.2 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 раздела </w:t>
        </w:r>
        <w:r>
          <w:rPr>
            <w:rFonts w:eastAsia="Calibri"/>
            <w:sz w:val="28"/>
            <w:szCs w:val="28"/>
            <w:lang w:eastAsia="en-US"/>
          </w:rPr>
          <w:t>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настоящего </w:t>
      </w:r>
      <w:r w:rsidRPr="00AC1194">
        <w:rPr>
          <w:rFonts w:eastAsia="Calibri"/>
          <w:sz w:val="28"/>
          <w:szCs w:val="28"/>
          <w:lang w:eastAsia="en-US"/>
        </w:rPr>
        <w:t>Положения</w:t>
      </w:r>
      <w:r w:rsidRPr="00C075D7">
        <w:rPr>
          <w:sz w:val="28"/>
          <w:szCs w:val="28"/>
        </w:rPr>
        <w:t xml:space="preserve">, </w:t>
      </w:r>
      <w:r w:rsidRPr="00016292">
        <w:rPr>
          <w:sz w:val="28"/>
          <w:szCs w:val="28"/>
        </w:rPr>
        <w:t>или уведомлений, указанных</w:t>
      </w:r>
      <w:r w:rsidRPr="00C075D7">
        <w:rPr>
          <w:i/>
          <w:sz w:val="28"/>
          <w:szCs w:val="28"/>
        </w:rPr>
        <w:t xml:space="preserve"> </w:t>
      </w:r>
      <w:r w:rsidRPr="00016292">
        <w:rPr>
          <w:sz w:val="28"/>
          <w:szCs w:val="28"/>
        </w:rPr>
        <w:t>в</w:t>
      </w:r>
      <w:r w:rsidRPr="00C075D7">
        <w:rPr>
          <w:i/>
          <w:sz w:val="28"/>
          <w:szCs w:val="28"/>
        </w:rPr>
        <w:t xml:space="preserve"> </w:t>
      </w:r>
      <w:hyperlink r:id="rId10" w:history="1">
        <w:r w:rsidRPr="00016292">
          <w:rPr>
            <w:color w:val="106BBE"/>
            <w:sz w:val="28"/>
            <w:szCs w:val="28"/>
          </w:rPr>
          <w:t xml:space="preserve">абзаце  третьем подпункта </w:t>
        </w:r>
        <w:r>
          <w:rPr>
            <w:color w:val="106BBE"/>
            <w:sz w:val="28"/>
            <w:szCs w:val="28"/>
          </w:rPr>
          <w:t>3.</w:t>
        </w:r>
        <w:r w:rsidRPr="00016292">
          <w:rPr>
            <w:color w:val="106BBE"/>
            <w:sz w:val="28"/>
            <w:szCs w:val="28"/>
          </w:rPr>
          <w:t xml:space="preserve">1.2 пункта </w:t>
        </w:r>
        <w:r>
          <w:rPr>
            <w:color w:val="106BBE"/>
            <w:sz w:val="28"/>
            <w:szCs w:val="28"/>
          </w:rPr>
          <w:t>3.</w:t>
        </w:r>
        <w:r w:rsidRPr="00016292">
          <w:rPr>
            <w:color w:val="106BBE"/>
            <w:sz w:val="28"/>
            <w:szCs w:val="28"/>
          </w:rPr>
          <w:t xml:space="preserve">1 </w:t>
        </w:r>
      </w:hyperlink>
      <w:r w:rsidRPr="000162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 в пункте 3.1.5</w:t>
      </w:r>
      <w:r w:rsidRPr="00016292">
        <w:rPr>
          <w:rFonts w:eastAsia="Calibri"/>
        </w:rPr>
        <w:t xml:space="preserve"> </w:t>
      </w:r>
      <w:r w:rsidRPr="00016292">
        <w:rPr>
          <w:sz w:val="28"/>
          <w:szCs w:val="28"/>
        </w:rPr>
        <w:t>раздела 3</w:t>
      </w:r>
      <w:r>
        <w:rPr>
          <w:sz w:val="28"/>
          <w:szCs w:val="28"/>
        </w:rPr>
        <w:t xml:space="preserve"> на</w:t>
      </w:r>
      <w:r w:rsidRPr="00C075D7">
        <w:rPr>
          <w:sz w:val="28"/>
          <w:szCs w:val="28"/>
        </w:rPr>
        <w:t xml:space="preserve">стоящего Положения, </w:t>
      </w:r>
      <w:r>
        <w:rPr>
          <w:rFonts w:eastAsia="Calibri"/>
          <w:sz w:val="28"/>
          <w:szCs w:val="28"/>
          <w:lang w:eastAsia="en-US"/>
        </w:rPr>
        <w:t>кадровым подразделением органа местного самоуправления</w:t>
      </w:r>
      <w:r w:rsidRPr="000A494E">
        <w:rPr>
          <w:sz w:val="28"/>
          <w:szCs w:val="28"/>
        </w:rPr>
        <w:t xml:space="preserve">, </w:t>
      </w:r>
      <w:r w:rsidRPr="00C075D7">
        <w:rPr>
          <w:sz w:val="28"/>
          <w:szCs w:val="28"/>
        </w:rPr>
        <w:t>име</w:t>
      </w:r>
      <w:r>
        <w:rPr>
          <w:sz w:val="28"/>
          <w:szCs w:val="28"/>
        </w:rPr>
        <w:t>е</w:t>
      </w:r>
      <w:r w:rsidRPr="00C075D7">
        <w:rPr>
          <w:sz w:val="28"/>
          <w:szCs w:val="28"/>
        </w:rPr>
        <w:t xml:space="preserve">т право проводить собеседование с </w:t>
      </w:r>
      <w:r>
        <w:rPr>
          <w:sz w:val="28"/>
          <w:szCs w:val="28"/>
        </w:rPr>
        <w:t>муниципальным</w:t>
      </w:r>
      <w:r w:rsidRPr="00C075D7">
        <w:rPr>
          <w:sz w:val="28"/>
          <w:szCs w:val="28"/>
        </w:rPr>
        <w:t xml:space="preserve"> служащим, представившим обращение или уведомление, получать от него письменные пояснения, а</w:t>
      </w:r>
      <w:proofErr w:type="gramEnd"/>
      <w:r w:rsidRPr="00C075D7">
        <w:rPr>
          <w:sz w:val="28"/>
          <w:szCs w:val="28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>глав</w:t>
      </w:r>
      <w:r>
        <w:rPr>
          <w:rFonts w:eastAsia="Calibri"/>
          <w:sz w:val="28"/>
          <w:szCs w:val="28"/>
          <w:lang w:eastAsia="en-US"/>
        </w:rPr>
        <w:t>а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>администрации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Староирюкского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поселения</w:t>
      </w:r>
      <w:r w:rsidRPr="0083337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r w:rsidRPr="00C075D7">
        <w:rPr>
          <w:sz w:val="28"/>
          <w:szCs w:val="28"/>
        </w:rPr>
        <w:t>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</w:t>
      </w:r>
      <w:r>
        <w:rPr>
          <w:sz w:val="28"/>
          <w:szCs w:val="28"/>
        </w:rPr>
        <w:t xml:space="preserve">   </w:t>
      </w:r>
      <w:r w:rsidRPr="00C075D7">
        <w:rPr>
          <w:sz w:val="28"/>
          <w:szCs w:val="28"/>
        </w:rPr>
        <w:t xml:space="preserve"> председателю</w:t>
      </w:r>
      <w:r>
        <w:rPr>
          <w:sz w:val="28"/>
          <w:szCs w:val="28"/>
        </w:rPr>
        <w:t xml:space="preserve">  </w:t>
      </w:r>
      <w:r w:rsidRPr="00C075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075D7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  </w:t>
      </w:r>
      <w:r w:rsidRPr="00C075D7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 </w:t>
      </w:r>
      <w:r w:rsidRPr="00C075D7">
        <w:rPr>
          <w:sz w:val="28"/>
          <w:szCs w:val="28"/>
        </w:rPr>
        <w:t>течение</w:t>
      </w:r>
      <w:r>
        <w:rPr>
          <w:sz w:val="28"/>
          <w:szCs w:val="28"/>
        </w:rPr>
        <w:t xml:space="preserve">  </w:t>
      </w:r>
      <w:r w:rsidRPr="00C075D7">
        <w:rPr>
          <w:sz w:val="28"/>
          <w:szCs w:val="28"/>
        </w:rPr>
        <w:t xml:space="preserve"> 45</w:t>
      </w:r>
      <w:r>
        <w:rPr>
          <w:sz w:val="28"/>
          <w:szCs w:val="28"/>
        </w:rPr>
        <w:t xml:space="preserve">  </w:t>
      </w:r>
      <w:r w:rsidRPr="00C075D7">
        <w:rPr>
          <w:sz w:val="28"/>
          <w:szCs w:val="28"/>
        </w:rPr>
        <w:t xml:space="preserve"> дней</w:t>
      </w:r>
      <w:r>
        <w:rPr>
          <w:sz w:val="28"/>
          <w:szCs w:val="28"/>
        </w:rPr>
        <w:t xml:space="preserve">  </w:t>
      </w:r>
      <w:r w:rsidRPr="00C075D7">
        <w:rPr>
          <w:sz w:val="28"/>
          <w:szCs w:val="28"/>
        </w:rPr>
        <w:t xml:space="preserve"> со</w:t>
      </w:r>
      <w:r>
        <w:rPr>
          <w:sz w:val="28"/>
          <w:szCs w:val="28"/>
        </w:rPr>
        <w:t xml:space="preserve">  </w:t>
      </w:r>
      <w:r w:rsidRPr="00C075D7">
        <w:rPr>
          <w:sz w:val="28"/>
          <w:szCs w:val="28"/>
        </w:rPr>
        <w:t xml:space="preserve"> дня </w:t>
      </w:r>
    </w:p>
    <w:p w:rsidR="00003F6E" w:rsidRPr="00C075D7" w:rsidRDefault="00003F6E" w:rsidP="00003F6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075D7">
        <w:rPr>
          <w:sz w:val="28"/>
          <w:szCs w:val="28"/>
        </w:rPr>
        <w:t>поступления обращения или уведомления. Указанный срок может быть продлен, но не более чем на 30 дней</w:t>
      </w:r>
      <w:r w:rsidRPr="00C075D7">
        <w:rPr>
          <w:rFonts w:ascii="Arial" w:hAnsi="Arial" w:cs="Arial"/>
        </w:rPr>
        <w:t>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3.3</w:t>
      </w:r>
      <w:r w:rsidRPr="00AC1194">
        <w:rPr>
          <w:rFonts w:eastAsia="Calibri"/>
          <w:sz w:val="28"/>
          <w:szCs w:val="28"/>
          <w:lang w:eastAsia="en-US"/>
        </w:rPr>
        <w:t xml:space="preserve">. Общее руководство деятельностью комиссии осуществляет ее председатель, который председательствует на заседаниях комиссии; устанавливает дату, время и место проведения заседаний комиссии; осуществляет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AC1194">
        <w:rPr>
          <w:rFonts w:eastAsia="Calibri"/>
          <w:sz w:val="28"/>
          <w:szCs w:val="28"/>
          <w:lang w:eastAsia="en-US"/>
        </w:rPr>
        <w:t xml:space="preserve"> работой комиссии и реализацией принятых решений. При поступлении информации, содержащей основания для проведения заседания комиссии, председатель комиссии: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AC1194">
        <w:rPr>
          <w:sz w:val="28"/>
          <w:szCs w:val="28"/>
        </w:rPr>
        <w:t xml:space="preserve">   </w:t>
      </w:r>
      <w:r>
        <w:rPr>
          <w:sz w:val="28"/>
          <w:szCs w:val="28"/>
        </w:rPr>
        <w:t>3.3</w:t>
      </w:r>
      <w:r w:rsidRPr="00AC1194">
        <w:rPr>
          <w:sz w:val="28"/>
          <w:szCs w:val="28"/>
        </w:rPr>
        <w:t xml:space="preserve">.1.  В </w:t>
      </w:r>
      <w:r>
        <w:rPr>
          <w:sz w:val="28"/>
          <w:szCs w:val="28"/>
        </w:rPr>
        <w:t>7</w:t>
      </w:r>
      <w:r w:rsidRPr="00AC1194">
        <w:rPr>
          <w:sz w:val="28"/>
          <w:szCs w:val="28"/>
        </w:rPr>
        <w:t xml:space="preserve">-дневный срок назначает дату заседания комиссии. При этом дата заседания  комиссии  не  может  быть  назначена  позднее  </w:t>
      </w:r>
      <w:r>
        <w:rPr>
          <w:sz w:val="28"/>
          <w:szCs w:val="28"/>
        </w:rPr>
        <w:t>10</w:t>
      </w:r>
      <w:r w:rsidRPr="00AC1194">
        <w:rPr>
          <w:sz w:val="28"/>
          <w:szCs w:val="28"/>
        </w:rPr>
        <w:t xml:space="preserve">  дней со дня поступления информации, за исключением случаев, предусмотренных пункт</w:t>
      </w:r>
      <w:r>
        <w:rPr>
          <w:sz w:val="28"/>
          <w:szCs w:val="28"/>
        </w:rPr>
        <w:t xml:space="preserve">ами </w:t>
      </w:r>
      <w:r w:rsidRPr="00AC11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3.3.4 и 3.3.5 настоящего </w:t>
      </w:r>
      <w:r w:rsidRPr="00AC1194">
        <w:rPr>
          <w:sz w:val="28"/>
          <w:szCs w:val="28"/>
        </w:rPr>
        <w:t xml:space="preserve"> Положения.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3.3</w:t>
      </w:r>
      <w:r w:rsidRPr="00AC1194">
        <w:rPr>
          <w:rFonts w:eastAsia="Calibri"/>
          <w:sz w:val="28"/>
          <w:szCs w:val="28"/>
          <w:lang w:eastAsia="en-US"/>
        </w:rPr>
        <w:t xml:space="preserve">.2. </w:t>
      </w:r>
      <w:r>
        <w:rPr>
          <w:rFonts w:eastAsia="Calibri"/>
          <w:sz w:val="28"/>
          <w:szCs w:val="28"/>
          <w:lang w:eastAsia="en-US"/>
        </w:rPr>
        <w:t xml:space="preserve"> О</w:t>
      </w:r>
      <w:r w:rsidRPr="00AC1194">
        <w:rPr>
          <w:rFonts w:eastAsia="Calibri"/>
          <w:sz w:val="28"/>
          <w:szCs w:val="28"/>
          <w:lang w:eastAsia="en-US"/>
        </w:rPr>
        <w:t xml:space="preserve">рганизует ознакомление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</w:t>
      </w:r>
      <w:r>
        <w:rPr>
          <w:rFonts w:eastAsia="Calibri"/>
          <w:sz w:val="28"/>
          <w:szCs w:val="28"/>
          <w:lang w:eastAsia="en-US"/>
        </w:rPr>
        <w:t xml:space="preserve"> кадровое  </w:t>
      </w:r>
      <w:r>
        <w:rPr>
          <w:rFonts w:eastAsia="Calibri"/>
          <w:sz w:val="28"/>
          <w:szCs w:val="28"/>
          <w:lang w:eastAsia="en-US"/>
        </w:rPr>
        <w:lastRenderedPageBreak/>
        <w:t xml:space="preserve">подразделение органа местного самоуправления, </w:t>
      </w:r>
      <w:r w:rsidRPr="00AC1194">
        <w:rPr>
          <w:rFonts w:eastAsia="Calibri"/>
          <w:sz w:val="28"/>
          <w:szCs w:val="28"/>
          <w:lang w:eastAsia="en-US"/>
        </w:rPr>
        <w:t>и с результатами ее проверки.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3.3</w:t>
      </w:r>
      <w:r w:rsidRPr="00AC1194">
        <w:rPr>
          <w:rFonts w:eastAsia="Calibri"/>
          <w:sz w:val="28"/>
          <w:szCs w:val="28"/>
          <w:lang w:eastAsia="en-US"/>
        </w:rPr>
        <w:t xml:space="preserve">.3. Рассматривает ходатайства о приглашении на заседание комиссии лиц, указанных в </w:t>
      </w:r>
      <w:hyperlink w:anchor="Par77" w:history="1">
        <w:r w:rsidRPr="00AC1194">
          <w:rPr>
            <w:rFonts w:eastAsia="Calibri"/>
            <w:sz w:val="28"/>
            <w:szCs w:val="28"/>
            <w:lang w:eastAsia="en-US"/>
          </w:rPr>
          <w:t xml:space="preserve">подпункте </w:t>
        </w:r>
        <w:r>
          <w:rPr>
            <w:rFonts w:eastAsia="Calibri"/>
            <w:sz w:val="28"/>
            <w:szCs w:val="28"/>
            <w:lang w:eastAsia="en-US"/>
          </w:rPr>
          <w:t>2.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4.2 пункта </w:t>
        </w:r>
        <w:r>
          <w:rPr>
            <w:rFonts w:eastAsia="Calibri"/>
            <w:sz w:val="28"/>
            <w:szCs w:val="28"/>
            <w:lang w:eastAsia="en-US"/>
          </w:rPr>
          <w:t>2.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4 раздела </w:t>
        </w:r>
        <w:r>
          <w:rPr>
            <w:rFonts w:eastAsia="Calibri"/>
            <w:sz w:val="28"/>
            <w:szCs w:val="28"/>
            <w:lang w:eastAsia="en-US"/>
          </w:rPr>
          <w:t>2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6" w:name="Par114"/>
      <w:bookmarkEnd w:id="16"/>
      <w:r>
        <w:rPr>
          <w:sz w:val="28"/>
          <w:szCs w:val="28"/>
        </w:rPr>
        <w:t xml:space="preserve">3.3.4. </w:t>
      </w:r>
      <w:r w:rsidRPr="00AC1194">
        <w:rPr>
          <w:sz w:val="28"/>
          <w:szCs w:val="28"/>
        </w:rPr>
        <w:t xml:space="preserve">Заседание  комиссии по рассмотрению заявления, указанного в </w:t>
      </w:r>
      <w:hyperlink w:anchor="Par97" w:history="1">
        <w:r w:rsidRPr="00AC1194">
          <w:rPr>
            <w:sz w:val="28"/>
            <w:szCs w:val="28"/>
          </w:rPr>
          <w:t>абзаце</w:t>
        </w:r>
      </w:hyperlink>
      <w:r w:rsidRPr="00AC1194">
        <w:rPr>
          <w:sz w:val="28"/>
          <w:szCs w:val="28"/>
        </w:rPr>
        <w:t xml:space="preserve"> третьем  подпункта  </w:t>
      </w:r>
      <w:r>
        <w:rPr>
          <w:sz w:val="28"/>
          <w:szCs w:val="28"/>
        </w:rPr>
        <w:t>3.</w:t>
      </w:r>
      <w:r w:rsidRPr="00AC1194">
        <w:rPr>
          <w:sz w:val="28"/>
          <w:szCs w:val="28"/>
        </w:rPr>
        <w:t xml:space="preserve">1.2  пункта  </w:t>
      </w:r>
      <w:r>
        <w:rPr>
          <w:sz w:val="28"/>
          <w:szCs w:val="28"/>
        </w:rPr>
        <w:t>3.</w:t>
      </w:r>
      <w:r w:rsidRPr="00AC1194">
        <w:rPr>
          <w:sz w:val="28"/>
          <w:szCs w:val="28"/>
        </w:rPr>
        <w:t xml:space="preserve">1  раздела  </w:t>
      </w:r>
      <w:r>
        <w:rPr>
          <w:sz w:val="28"/>
          <w:szCs w:val="28"/>
        </w:rPr>
        <w:t>3</w:t>
      </w:r>
      <w:r w:rsidRPr="00AC1194">
        <w:rPr>
          <w:sz w:val="28"/>
          <w:szCs w:val="28"/>
        </w:rPr>
        <w:t xml:space="preserve"> Положения,  как  правило, проводится  не позднее одного месяца со дня истечения срока, установленного для  представления  сведений  о  доходах,  об  имуществе  и  обязательствах имущественного характера.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7" w:name="Par123"/>
      <w:bookmarkEnd w:id="17"/>
      <w:r>
        <w:rPr>
          <w:sz w:val="28"/>
          <w:szCs w:val="28"/>
        </w:rPr>
        <w:t xml:space="preserve">3.3.5. </w:t>
      </w:r>
      <w:r w:rsidRPr="00AC1194">
        <w:rPr>
          <w:sz w:val="28"/>
          <w:szCs w:val="28"/>
        </w:rPr>
        <w:t xml:space="preserve">Уведомление,  указанное  в  </w:t>
      </w:r>
      <w:hyperlink w:anchor="Par101" w:history="1">
        <w:r w:rsidRPr="00AC1194">
          <w:rPr>
            <w:sz w:val="28"/>
            <w:szCs w:val="28"/>
          </w:rPr>
          <w:t xml:space="preserve">подпункте  </w:t>
        </w:r>
        <w:r>
          <w:rPr>
            <w:sz w:val="28"/>
            <w:szCs w:val="28"/>
          </w:rPr>
          <w:t>3.</w:t>
        </w:r>
        <w:r w:rsidRPr="00AC1194">
          <w:rPr>
            <w:sz w:val="28"/>
            <w:szCs w:val="28"/>
          </w:rPr>
          <w:t xml:space="preserve">1.5  пункта  </w:t>
        </w:r>
        <w:r>
          <w:rPr>
            <w:sz w:val="28"/>
            <w:szCs w:val="28"/>
          </w:rPr>
          <w:t>3.</w:t>
        </w:r>
        <w:r w:rsidRPr="00AC1194">
          <w:rPr>
            <w:sz w:val="28"/>
            <w:szCs w:val="28"/>
          </w:rPr>
          <w:t xml:space="preserve">1  раздела </w:t>
        </w:r>
        <w:r>
          <w:rPr>
            <w:sz w:val="28"/>
            <w:szCs w:val="28"/>
          </w:rPr>
          <w:t>3</w:t>
        </w:r>
      </w:hyperlink>
      <w:r w:rsidRPr="00AC1194">
        <w:rPr>
          <w:sz w:val="28"/>
          <w:szCs w:val="28"/>
        </w:rPr>
        <w:t xml:space="preserve"> Положения, как правило, рассматривается </w:t>
      </w:r>
      <w:r>
        <w:rPr>
          <w:sz w:val="28"/>
          <w:szCs w:val="28"/>
        </w:rPr>
        <w:t xml:space="preserve"> на  очередном (плановом) заседании комиссии</w:t>
      </w:r>
      <w:r w:rsidRPr="00AC1194">
        <w:rPr>
          <w:sz w:val="28"/>
          <w:szCs w:val="28"/>
        </w:rPr>
        <w:t>.</w:t>
      </w:r>
    </w:p>
    <w:p w:rsidR="00003F6E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Arial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3.4</w:t>
      </w:r>
      <w:r w:rsidRPr="00AC1194">
        <w:rPr>
          <w:rFonts w:eastAsia="Calibri"/>
          <w:sz w:val="28"/>
          <w:szCs w:val="28"/>
          <w:lang w:eastAsia="en-US"/>
        </w:rPr>
        <w:t xml:space="preserve">. </w:t>
      </w:r>
      <w:r w:rsidRPr="00F735BA">
        <w:rPr>
          <w:rFonts w:eastAsia="Calibri"/>
          <w:sz w:val="28"/>
          <w:szCs w:val="28"/>
          <w:lang w:eastAsia="en-US"/>
        </w:rPr>
        <w:t>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</w:t>
      </w:r>
      <w:r>
        <w:rPr>
          <w:rFonts w:eastAsia="Calibri"/>
          <w:sz w:val="28"/>
          <w:szCs w:val="28"/>
          <w:lang w:eastAsia="en-US"/>
        </w:rPr>
        <w:t xml:space="preserve"> в органе местного самоуправления</w:t>
      </w:r>
      <w:r w:rsidRPr="00F735BA">
        <w:rPr>
          <w:rFonts w:eastAsia="Calibri"/>
          <w:sz w:val="28"/>
          <w:szCs w:val="28"/>
          <w:lang w:eastAsia="en-US"/>
        </w:rPr>
        <w:t xml:space="preserve">. </w:t>
      </w:r>
      <w:r>
        <w:rPr>
          <w:sz w:val="28"/>
          <w:szCs w:val="28"/>
        </w:rPr>
        <w:t xml:space="preserve">При наличии письменной просьбы муниципального служащего или гражданина, замещавшего должность муниципальной службы в органе местного самоуправления, о рассмотрении указанного вопроса без его участия заседание комиссии проводится в его отсутствие. В случае неявки на заседание комиссии муниципального служащего (его представителя) и при отсутствии письменной просьбы муниципального служащего о рассмотрении данного вопроса без его участия рассмотрение вопроса откладывается. В случае повторной неявки муниципального служащего без уважительной причины комиссия может принять решение о рассмотрении данного вопроса в отсутствие муниципального служащего. </w:t>
      </w:r>
      <w:r>
        <w:rPr>
          <w:rFonts w:eastAsia="Arial"/>
          <w:sz w:val="28"/>
          <w:szCs w:val="28"/>
        </w:rPr>
        <w:t xml:space="preserve">В случае неявки на заседание комиссии гражданина, замещавшего должность муниципальной службы в органе местного самоуправления (его представителя), при условии, что указанный гражданин </w:t>
      </w:r>
      <w:proofErr w:type="gramStart"/>
      <w:r>
        <w:rPr>
          <w:rFonts w:eastAsia="Arial"/>
          <w:sz w:val="28"/>
          <w:szCs w:val="28"/>
        </w:rPr>
        <w:t>сменил место жительства и были</w:t>
      </w:r>
      <w:proofErr w:type="gramEnd"/>
      <w:r>
        <w:rPr>
          <w:rFonts w:eastAsia="Arial"/>
          <w:sz w:val="28"/>
          <w:szCs w:val="28"/>
        </w:rPr>
        <w:t xml:space="preserve"> предприняты все меры по информированию его о дате проведения заседания комиссии, комиссия может принять решение о рассмотрении данного вопроса в отсутствие указанного гражданина.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3.5</w:t>
      </w:r>
      <w:r w:rsidRPr="00AC1194">
        <w:rPr>
          <w:rFonts w:eastAsia="Calibri"/>
          <w:sz w:val="28"/>
          <w:szCs w:val="28"/>
          <w:lang w:eastAsia="en-US"/>
        </w:rPr>
        <w:t xml:space="preserve">. На заседании комиссии заслушиваются пояснения муниципального служащего или гражданина, замещавшего должность муниципальной службы </w:t>
      </w:r>
      <w:r>
        <w:rPr>
          <w:rFonts w:eastAsia="Calibri"/>
          <w:sz w:val="28"/>
          <w:szCs w:val="28"/>
          <w:lang w:eastAsia="en-US"/>
        </w:rPr>
        <w:t xml:space="preserve">в органе местного самоуправления </w:t>
      </w:r>
      <w:r w:rsidRPr="00AC1194">
        <w:rPr>
          <w:rFonts w:eastAsia="Calibri"/>
          <w:sz w:val="28"/>
          <w:szCs w:val="28"/>
          <w:lang w:eastAsia="en-US"/>
        </w:rPr>
        <w:t>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3.6</w:t>
      </w:r>
      <w:r w:rsidRPr="00AC1194">
        <w:rPr>
          <w:rFonts w:eastAsia="Calibri"/>
          <w:sz w:val="28"/>
          <w:szCs w:val="28"/>
          <w:lang w:eastAsia="en-US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18" w:name="Par133"/>
      <w:bookmarkEnd w:id="18"/>
      <w:r>
        <w:rPr>
          <w:rFonts w:eastAsia="Calibri"/>
          <w:sz w:val="28"/>
          <w:szCs w:val="28"/>
          <w:lang w:eastAsia="en-US"/>
        </w:rPr>
        <w:t>3.7</w:t>
      </w:r>
      <w:r w:rsidRPr="00AC1194">
        <w:rPr>
          <w:rFonts w:eastAsia="Calibri"/>
          <w:sz w:val="28"/>
          <w:szCs w:val="28"/>
          <w:lang w:eastAsia="en-US"/>
        </w:rPr>
        <w:t xml:space="preserve">. По итогам рассмотрения вопроса, указанного в </w:t>
      </w:r>
      <w:hyperlink w:anchor="Par91" w:history="1">
        <w:r w:rsidRPr="00AC1194">
          <w:rPr>
            <w:rFonts w:eastAsia="Calibri"/>
            <w:sz w:val="28"/>
            <w:szCs w:val="28"/>
            <w:lang w:eastAsia="en-US"/>
          </w:rPr>
          <w:t xml:space="preserve">абзаце втором </w:t>
        </w:r>
        <w:r>
          <w:rPr>
            <w:rFonts w:eastAsia="Calibri"/>
            <w:sz w:val="28"/>
            <w:szCs w:val="28"/>
            <w:lang w:eastAsia="en-US"/>
          </w:rPr>
          <w:t xml:space="preserve">  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подпункта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1.1 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 раздела </w:t>
        </w:r>
        <w:r>
          <w:rPr>
            <w:rFonts w:eastAsia="Calibri"/>
            <w:sz w:val="28"/>
            <w:szCs w:val="28"/>
            <w:lang w:eastAsia="en-US"/>
          </w:rPr>
          <w:t>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настоящего </w:t>
      </w:r>
      <w:r w:rsidRPr="00AC1194">
        <w:rPr>
          <w:rFonts w:eastAsia="Calibri"/>
          <w:sz w:val="28"/>
          <w:szCs w:val="28"/>
          <w:lang w:eastAsia="en-US"/>
        </w:rPr>
        <w:t xml:space="preserve">Положения, комиссия </w:t>
      </w:r>
      <w:r w:rsidRPr="00AC1194">
        <w:rPr>
          <w:rFonts w:eastAsia="Calibri"/>
          <w:sz w:val="28"/>
          <w:szCs w:val="28"/>
          <w:lang w:eastAsia="en-US"/>
        </w:rPr>
        <w:lastRenderedPageBreak/>
        <w:t>принимает одно из следующих решений: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установить, что сведения о доходах, расходах, об имуществе и обязательствах имущественного характера своих, супруги (супруга) и несовершеннолетних детей, представленные муниципальным служащим, являются: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3.7.1.</w:t>
      </w:r>
      <w:r w:rsidRPr="00AC1194">
        <w:rPr>
          <w:rFonts w:eastAsia="Calibri"/>
          <w:sz w:val="28"/>
          <w:szCs w:val="28"/>
          <w:lang w:eastAsia="en-US"/>
        </w:rPr>
        <w:t xml:space="preserve"> достоверными и полными;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3.7.2. </w:t>
      </w:r>
      <w:r w:rsidRPr="00AC1194">
        <w:rPr>
          <w:rFonts w:eastAsia="Calibri"/>
          <w:sz w:val="28"/>
          <w:szCs w:val="28"/>
          <w:lang w:eastAsia="en-US"/>
        </w:rPr>
        <w:t xml:space="preserve">недостоверными и (или) неполными. В этом случае комиссия рекомендует </w:t>
      </w:r>
      <w:r>
        <w:rPr>
          <w:rFonts w:eastAsia="Calibri"/>
          <w:sz w:val="28"/>
          <w:szCs w:val="28"/>
          <w:lang w:eastAsia="en-US"/>
        </w:rPr>
        <w:t>руководителю  ОМС</w:t>
      </w:r>
      <w:r w:rsidRPr="00AC1194">
        <w:rPr>
          <w:rFonts w:eastAsia="Calibri"/>
          <w:sz w:val="28"/>
          <w:szCs w:val="28"/>
          <w:lang w:eastAsia="en-US"/>
        </w:rPr>
        <w:t xml:space="preserve"> применить к муниципальному служащему конкретную меру ответственности в соответствии с законодательством.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3.8</w:t>
      </w:r>
      <w:r w:rsidRPr="00AC1194">
        <w:rPr>
          <w:rFonts w:eastAsia="Calibri"/>
          <w:sz w:val="28"/>
          <w:szCs w:val="28"/>
          <w:lang w:eastAsia="en-US"/>
        </w:rPr>
        <w:t xml:space="preserve">. По итогам рассмотрения вопроса, указанного в </w:t>
      </w:r>
      <w:hyperlink w:anchor="Par93" w:history="1">
        <w:r w:rsidRPr="00AC1194">
          <w:rPr>
            <w:rFonts w:eastAsia="Calibri"/>
            <w:sz w:val="28"/>
            <w:szCs w:val="28"/>
            <w:lang w:eastAsia="en-US"/>
          </w:rPr>
          <w:t xml:space="preserve">абзаце третьем подпункта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1.1 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>1 раздела</w:t>
        </w:r>
        <w:r>
          <w:rPr>
            <w:rFonts w:eastAsia="Calibri"/>
            <w:sz w:val="28"/>
            <w:szCs w:val="28"/>
            <w:lang w:eastAsia="en-US"/>
          </w:rPr>
          <w:t xml:space="preserve"> 3</w:t>
        </w:r>
        <w:r w:rsidRPr="00FA2AB7">
          <w:rPr>
            <w:rFonts w:eastAsia="Calibri"/>
            <w:sz w:val="28"/>
            <w:szCs w:val="28"/>
            <w:lang w:eastAsia="en-US"/>
          </w:rPr>
          <w:t xml:space="preserve"> </w:t>
        </w:r>
        <w:r>
          <w:rPr>
            <w:rFonts w:eastAsia="Calibri"/>
            <w:sz w:val="28"/>
            <w:szCs w:val="28"/>
            <w:lang w:eastAsia="en-US"/>
          </w:rPr>
          <w:t>настоящего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 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Положения, комиссия принимает одно из следующих решений: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установить, что муниципальный служащий требования к служебному поведению и (или) требования об урегулировании конфликта интересов: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3.8.1.</w:t>
      </w:r>
      <w:r w:rsidRPr="00AC1194">
        <w:rPr>
          <w:rFonts w:eastAsia="Calibri"/>
          <w:sz w:val="28"/>
          <w:szCs w:val="28"/>
          <w:lang w:eastAsia="en-US"/>
        </w:rPr>
        <w:t xml:space="preserve"> соблюдал;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3.8.2. </w:t>
      </w:r>
      <w:r w:rsidRPr="00AC1194">
        <w:rPr>
          <w:rFonts w:eastAsia="Calibri"/>
          <w:sz w:val="28"/>
          <w:szCs w:val="28"/>
          <w:lang w:eastAsia="en-US"/>
        </w:rPr>
        <w:t xml:space="preserve">не соблюдал. В этом случае комиссия рекомендует </w:t>
      </w:r>
      <w:r>
        <w:rPr>
          <w:rFonts w:eastAsia="Calibri"/>
          <w:sz w:val="28"/>
          <w:szCs w:val="28"/>
          <w:lang w:eastAsia="en-US"/>
        </w:rPr>
        <w:t>руководителю  ОМС</w:t>
      </w:r>
      <w:r w:rsidRPr="00AC1194">
        <w:rPr>
          <w:rFonts w:eastAsia="Calibri"/>
          <w:sz w:val="28"/>
          <w:szCs w:val="28"/>
          <w:lang w:eastAsia="en-US"/>
        </w:rPr>
        <w:t xml:space="preserve">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 в соответствии с законодательством.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3.9</w:t>
      </w:r>
      <w:r w:rsidRPr="00AC1194">
        <w:rPr>
          <w:rFonts w:eastAsia="Calibri"/>
          <w:sz w:val="28"/>
          <w:szCs w:val="28"/>
          <w:lang w:eastAsia="en-US"/>
        </w:rPr>
        <w:t xml:space="preserve">. По итогам рассмотрения вопроса, указанного в </w:t>
      </w:r>
      <w:hyperlink w:anchor="Par95" w:history="1">
        <w:r w:rsidRPr="00AC1194">
          <w:rPr>
            <w:rFonts w:eastAsia="Calibri"/>
            <w:sz w:val="28"/>
            <w:szCs w:val="28"/>
            <w:lang w:eastAsia="en-US"/>
          </w:rPr>
          <w:t xml:space="preserve">абзаце втором подпункта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1.2 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 раздела </w:t>
        </w:r>
        <w:r>
          <w:rPr>
            <w:rFonts w:eastAsia="Calibri"/>
            <w:sz w:val="28"/>
            <w:szCs w:val="28"/>
            <w:lang w:eastAsia="en-US"/>
          </w:rPr>
          <w:t>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настоящего</w:t>
      </w:r>
      <w:r w:rsidRPr="00AC1194">
        <w:rPr>
          <w:rFonts w:eastAsia="Calibri"/>
          <w:sz w:val="28"/>
          <w:szCs w:val="28"/>
          <w:lang w:eastAsia="en-US"/>
        </w:rPr>
        <w:t xml:space="preserve"> Положения, комиссия принимает одно из следующих решений: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согласие на замещение должности</w:t>
      </w:r>
      <w:r>
        <w:rPr>
          <w:rFonts w:eastAsia="Calibri"/>
          <w:sz w:val="28"/>
          <w:szCs w:val="28"/>
          <w:lang w:eastAsia="en-US"/>
        </w:rPr>
        <w:t xml:space="preserve"> в коммерческой или  некоммерческой  организации  либо 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на </w:t>
      </w:r>
      <w:r w:rsidRPr="00AC1194">
        <w:rPr>
          <w:rFonts w:eastAsia="Calibri"/>
          <w:sz w:val="28"/>
          <w:szCs w:val="28"/>
          <w:lang w:eastAsia="en-US"/>
        </w:rPr>
        <w:t>выполн</w:t>
      </w:r>
      <w:r>
        <w:rPr>
          <w:rFonts w:eastAsia="Calibri"/>
          <w:sz w:val="28"/>
          <w:szCs w:val="28"/>
          <w:lang w:eastAsia="en-US"/>
        </w:rPr>
        <w:t xml:space="preserve">ение </w:t>
      </w:r>
      <w:r w:rsidRPr="00AC1194">
        <w:rPr>
          <w:rFonts w:eastAsia="Calibri"/>
          <w:sz w:val="28"/>
          <w:szCs w:val="28"/>
          <w:lang w:eastAsia="en-US"/>
        </w:rPr>
        <w:t xml:space="preserve">работы </w:t>
      </w:r>
      <w:r>
        <w:rPr>
          <w:rFonts w:eastAsia="Calibri"/>
          <w:sz w:val="28"/>
          <w:szCs w:val="28"/>
          <w:lang w:eastAsia="en-US"/>
        </w:rPr>
        <w:t xml:space="preserve"> на  условиях </w:t>
      </w:r>
      <w:r w:rsidRPr="00AC1194">
        <w:rPr>
          <w:rFonts w:eastAsia="Calibri"/>
          <w:sz w:val="28"/>
          <w:szCs w:val="28"/>
          <w:lang w:eastAsia="en-US"/>
        </w:rPr>
        <w:t>гражданско-правового договора</w:t>
      </w:r>
      <w:r>
        <w:rPr>
          <w:rFonts w:eastAsia="Calibri"/>
          <w:sz w:val="28"/>
          <w:szCs w:val="28"/>
          <w:lang w:eastAsia="en-US"/>
        </w:rPr>
        <w:t xml:space="preserve"> в коммерческой или  некоммерческой  организации,  </w:t>
      </w:r>
      <w:r w:rsidRPr="00AC1194">
        <w:rPr>
          <w:rFonts w:eastAsia="Calibri"/>
          <w:sz w:val="28"/>
          <w:szCs w:val="28"/>
          <w:lang w:eastAsia="en-US"/>
        </w:rPr>
        <w:t>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служащего: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 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3.9.1. </w:t>
      </w:r>
      <w:r w:rsidRPr="00AC1194">
        <w:rPr>
          <w:rFonts w:eastAsia="Calibri"/>
          <w:sz w:val="28"/>
          <w:szCs w:val="28"/>
          <w:lang w:eastAsia="en-US"/>
        </w:rPr>
        <w:t xml:space="preserve"> дать;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3.9.2.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отказать</w:t>
      </w:r>
      <w:r w:rsidRPr="00AC1194">
        <w:rPr>
          <w:rFonts w:eastAsia="Calibri"/>
          <w:sz w:val="28"/>
          <w:szCs w:val="28"/>
          <w:lang w:eastAsia="en-US"/>
        </w:rPr>
        <w:t>. При этом комиссией готовится мотивированный отказ гражданину в замещении названной должности.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3.10</w:t>
      </w:r>
      <w:r w:rsidRPr="00AC1194">
        <w:rPr>
          <w:rFonts w:eastAsia="Calibri"/>
          <w:sz w:val="28"/>
          <w:szCs w:val="28"/>
          <w:lang w:eastAsia="en-US"/>
        </w:rPr>
        <w:t xml:space="preserve">. По итогам рассмотрения вопроса, указанного в </w:t>
      </w:r>
      <w:hyperlink w:anchor="Par97" w:history="1">
        <w:r w:rsidRPr="00AC1194">
          <w:rPr>
            <w:rFonts w:eastAsia="Calibri"/>
            <w:sz w:val="28"/>
            <w:szCs w:val="28"/>
            <w:lang w:eastAsia="en-US"/>
          </w:rPr>
          <w:t xml:space="preserve">абзаце третьем </w:t>
        </w:r>
        <w:r>
          <w:rPr>
            <w:rFonts w:eastAsia="Calibri"/>
            <w:sz w:val="28"/>
            <w:szCs w:val="28"/>
            <w:lang w:eastAsia="en-US"/>
          </w:rPr>
          <w:t>подпункта 3.1.2 пункта 3.1 раздела 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настоящего</w:t>
      </w:r>
      <w:r w:rsidRPr="00AC1194">
        <w:rPr>
          <w:rFonts w:eastAsia="Calibri"/>
          <w:sz w:val="28"/>
          <w:szCs w:val="28"/>
          <w:lang w:eastAsia="en-US"/>
        </w:rPr>
        <w:t xml:space="preserve"> Положения, комиссия принимает одно из следующих решений: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детей: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3.10.1.</w:t>
      </w:r>
      <w:r w:rsidRPr="00AC1194">
        <w:rPr>
          <w:rFonts w:eastAsia="Calibri"/>
          <w:sz w:val="28"/>
          <w:szCs w:val="28"/>
          <w:lang w:eastAsia="en-US"/>
        </w:rPr>
        <w:t xml:space="preserve"> является объективной и уважительной;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3.10.2.</w:t>
      </w:r>
      <w:r w:rsidRPr="00AC1194">
        <w:rPr>
          <w:rFonts w:eastAsia="Calibri"/>
          <w:sz w:val="28"/>
          <w:szCs w:val="28"/>
          <w:lang w:eastAsia="en-US"/>
        </w:rPr>
        <w:t xml:space="preserve"> не является уважительной. В этом случае комиссия рекомендует муниципальному служащему представить указанные сведения;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3.10.3.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>необъективна</w:t>
      </w:r>
      <w:proofErr w:type="gramEnd"/>
      <w:r w:rsidRPr="00AC1194">
        <w:rPr>
          <w:rFonts w:eastAsia="Calibri"/>
          <w:sz w:val="28"/>
          <w:szCs w:val="28"/>
          <w:lang w:eastAsia="en-US"/>
        </w:rPr>
        <w:t xml:space="preserve"> и является способом уклонения от представления указанных сведений. В этом случае комиссия рекомендует </w:t>
      </w:r>
      <w:r>
        <w:rPr>
          <w:rFonts w:eastAsia="Calibri"/>
          <w:sz w:val="28"/>
          <w:szCs w:val="28"/>
          <w:lang w:eastAsia="en-US"/>
        </w:rPr>
        <w:t>руководителю  ОМС</w:t>
      </w:r>
      <w:r w:rsidRPr="00AC1194">
        <w:rPr>
          <w:rFonts w:eastAsia="Calibri"/>
          <w:sz w:val="28"/>
          <w:szCs w:val="28"/>
          <w:lang w:eastAsia="en-US"/>
        </w:rPr>
        <w:t xml:space="preserve"> применить к муниципальному служащему конкретную меру </w:t>
      </w:r>
      <w:r w:rsidRPr="00AC1194">
        <w:rPr>
          <w:rFonts w:eastAsia="Calibri"/>
          <w:sz w:val="28"/>
          <w:szCs w:val="28"/>
          <w:lang w:eastAsia="en-US"/>
        </w:rPr>
        <w:lastRenderedPageBreak/>
        <w:t>ответственности в соответствии с законодательством.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19" w:name="Par151"/>
      <w:bookmarkEnd w:id="19"/>
      <w:r>
        <w:rPr>
          <w:rFonts w:eastAsia="Calibri"/>
          <w:sz w:val="28"/>
          <w:szCs w:val="28"/>
          <w:lang w:eastAsia="en-US"/>
        </w:rPr>
        <w:t>3.11</w:t>
      </w:r>
      <w:r w:rsidRPr="00AC1194">
        <w:rPr>
          <w:rFonts w:eastAsia="Calibri"/>
          <w:sz w:val="28"/>
          <w:szCs w:val="28"/>
          <w:lang w:eastAsia="en-US"/>
        </w:rPr>
        <w:t xml:space="preserve">. По итогам рассмотрения вопроса, указанного в </w:t>
      </w:r>
      <w:hyperlink w:anchor="Par99" w:history="1">
        <w:r w:rsidRPr="00AC1194">
          <w:rPr>
            <w:rFonts w:eastAsia="Calibri"/>
            <w:sz w:val="28"/>
            <w:szCs w:val="28"/>
            <w:lang w:eastAsia="en-US"/>
          </w:rPr>
          <w:t xml:space="preserve">подпункте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1.4 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 раздела </w:t>
        </w:r>
        <w:r>
          <w:rPr>
            <w:rFonts w:eastAsia="Calibri"/>
            <w:sz w:val="28"/>
            <w:szCs w:val="28"/>
            <w:lang w:eastAsia="en-US"/>
          </w:rPr>
          <w:t>3</w:t>
        </w:r>
      </w:hyperlink>
      <w:r w:rsidRPr="00FA2AB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настоящего</w:t>
      </w:r>
      <w:r w:rsidRPr="00AC1194">
        <w:rPr>
          <w:rFonts w:eastAsia="Calibri"/>
          <w:sz w:val="28"/>
          <w:szCs w:val="28"/>
          <w:lang w:eastAsia="en-US"/>
        </w:rPr>
        <w:t xml:space="preserve"> Положения, комиссия принимает одно из следующих решений: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 xml:space="preserve">признать, что сведения, представленные муниципальным служащим в соответствии с </w:t>
      </w:r>
      <w:hyperlink r:id="rId11" w:history="1">
        <w:r w:rsidRPr="00AC1194">
          <w:rPr>
            <w:rFonts w:eastAsia="Calibri"/>
            <w:sz w:val="28"/>
            <w:szCs w:val="28"/>
            <w:lang w:eastAsia="en-US"/>
          </w:rPr>
          <w:t>частью 1 статьи 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Федерального закона «О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>контроле за</w:t>
      </w:r>
      <w:proofErr w:type="gramEnd"/>
      <w:r w:rsidRPr="00AC1194">
        <w:rPr>
          <w:rFonts w:eastAsia="Calibri"/>
          <w:sz w:val="28"/>
          <w:szCs w:val="28"/>
          <w:lang w:eastAsia="en-US"/>
        </w:rPr>
        <w:t xml:space="preserve"> соответствием расходов лиц, замещающих государственные должности, и иных лиц их доходам», являются: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3.11.1.</w:t>
      </w:r>
      <w:r w:rsidRPr="00AC1194">
        <w:rPr>
          <w:rFonts w:eastAsia="Calibri"/>
          <w:sz w:val="28"/>
          <w:szCs w:val="28"/>
          <w:lang w:eastAsia="en-US"/>
        </w:rPr>
        <w:t xml:space="preserve"> достоверными и полными;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3.11.2.</w:t>
      </w:r>
      <w:r w:rsidRPr="00AC1194">
        <w:rPr>
          <w:rFonts w:eastAsia="Calibri"/>
          <w:sz w:val="28"/>
          <w:szCs w:val="28"/>
          <w:lang w:eastAsia="en-US"/>
        </w:rPr>
        <w:t xml:space="preserve"> недостоверными и (или) неполными. В этом случае комиссия рекомендует </w:t>
      </w:r>
      <w:r>
        <w:rPr>
          <w:rFonts w:eastAsia="Calibri"/>
          <w:sz w:val="28"/>
          <w:szCs w:val="28"/>
          <w:lang w:eastAsia="en-US"/>
        </w:rPr>
        <w:t>руководителю  ОМС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AC1194">
        <w:rPr>
          <w:rFonts w:eastAsia="Calibri"/>
          <w:sz w:val="28"/>
          <w:szCs w:val="28"/>
          <w:lang w:eastAsia="en-US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0" w:name="Par165"/>
      <w:bookmarkEnd w:id="20"/>
      <w:r>
        <w:rPr>
          <w:sz w:val="28"/>
          <w:szCs w:val="28"/>
        </w:rPr>
        <w:t>3.</w:t>
      </w:r>
      <w:r w:rsidRPr="00AC1194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AC1194">
        <w:rPr>
          <w:sz w:val="28"/>
          <w:szCs w:val="28"/>
        </w:rPr>
        <w:t xml:space="preserve">.  По  итогам  рассмотрения  вопроса,  указанного  в  </w:t>
      </w:r>
      <w:hyperlink w:anchor="Par101" w:history="1">
        <w:r w:rsidRPr="00AC1194">
          <w:rPr>
            <w:sz w:val="28"/>
            <w:szCs w:val="28"/>
          </w:rPr>
          <w:t xml:space="preserve">подпункте  </w:t>
        </w:r>
        <w:r>
          <w:rPr>
            <w:sz w:val="28"/>
            <w:szCs w:val="28"/>
          </w:rPr>
          <w:t>3.</w:t>
        </w:r>
        <w:r w:rsidRPr="00AC1194">
          <w:rPr>
            <w:sz w:val="28"/>
            <w:szCs w:val="28"/>
          </w:rPr>
          <w:t>1.5</w:t>
        </w:r>
      </w:hyperlink>
      <w:r w:rsidRPr="00AC1194">
        <w:rPr>
          <w:sz w:val="28"/>
          <w:szCs w:val="28"/>
        </w:rPr>
        <w:t xml:space="preserve"> пункта  </w:t>
      </w:r>
      <w:r>
        <w:rPr>
          <w:sz w:val="28"/>
          <w:szCs w:val="28"/>
        </w:rPr>
        <w:t>3.</w:t>
      </w:r>
      <w:r w:rsidRPr="00AC1194">
        <w:rPr>
          <w:sz w:val="28"/>
          <w:szCs w:val="28"/>
        </w:rPr>
        <w:t xml:space="preserve">1 раздела </w:t>
      </w:r>
      <w:r>
        <w:rPr>
          <w:sz w:val="28"/>
          <w:szCs w:val="28"/>
        </w:rPr>
        <w:t>3</w:t>
      </w:r>
      <w:r w:rsidRPr="00AC1194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настоящего</w:t>
      </w:r>
      <w:r w:rsidRPr="00AC1194">
        <w:rPr>
          <w:sz w:val="28"/>
          <w:szCs w:val="28"/>
        </w:rPr>
        <w:t xml:space="preserve"> Положения, комиссия принимает в отношении гражданина, замещавшего должность муниципальной службы, одно из следующих решений: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3.12.1.</w:t>
      </w:r>
      <w:r w:rsidRPr="00AC1194">
        <w:rPr>
          <w:rFonts w:eastAsia="Calibri"/>
          <w:sz w:val="28"/>
          <w:szCs w:val="28"/>
          <w:lang w:eastAsia="en-US"/>
        </w:rPr>
        <w:t xml:space="preserve">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003F6E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3.12.2.</w:t>
      </w:r>
      <w:r w:rsidRPr="00AC1194">
        <w:rPr>
          <w:rFonts w:eastAsia="Calibri"/>
          <w:sz w:val="28"/>
          <w:szCs w:val="28"/>
          <w:lang w:eastAsia="en-US"/>
        </w:rPr>
        <w:t xml:space="preserve">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12" w:history="1">
        <w:r w:rsidRPr="00AC1194">
          <w:rPr>
            <w:rFonts w:eastAsia="Calibri"/>
            <w:sz w:val="28"/>
            <w:szCs w:val="28"/>
            <w:lang w:eastAsia="en-US"/>
          </w:rPr>
          <w:t>статьи 12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Федерального закона от 25.12.2008 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273-ФЗ «О противодействии коррупции». В этом случае комиссия рекомендует </w:t>
      </w:r>
      <w:r>
        <w:rPr>
          <w:rFonts w:eastAsia="Calibri"/>
          <w:sz w:val="28"/>
          <w:szCs w:val="28"/>
          <w:lang w:eastAsia="en-US"/>
        </w:rPr>
        <w:t>руководителю  ОМС</w:t>
      </w:r>
      <w:r w:rsidRPr="00AC1194">
        <w:rPr>
          <w:rFonts w:eastAsia="Calibri"/>
          <w:sz w:val="28"/>
          <w:szCs w:val="28"/>
          <w:lang w:eastAsia="en-US"/>
        </w:rPr>
        <w:t xml:space="preserve"> проинформировать об указанных обстоятельствах органы прокуратуры и уведомившую организацию.</w:t>
      </w:r>
    </w:p>
    <w:p w:rsidR="00003F6E" w:rsidRDefault="00003F6E" w:rsidP="00003F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3.13.</w:t>
      </w:r>
      <w:r w:rsidRPr="00630F52">
        <w:rPr>
          <w:sz w:val="28"/>
          <w:szCs w:val="28"/>
        </w:rPr>
        <w:t xml:space="preserve"> По итогам рассмотрения вопроса, указанного в</w:t>
      </w:r>
      <w:r w:rsidRPr="00773121">
        <w:rPr>
          <w:sz w:val="28"/>
          <w:szCs w:val="28"/>
        </w:rPr>
        <w:t xml:space="preserve"> </w:t>
      </w:r>
      <w:hyperlink w:anchor="sub_101623" w:history="1">
        <w:r w:rsidRPr="00773121">
          <w:rPr>
            <w:sz w:val="28"/>
            <w:szCs w:val="28"/>
          </w:rPr>
          <w:t>абзаце четвертом подпункта 3.1.2 пункта 3.1</w:t>
        </w:r>
      </w:hyperlink>
      <w:r w:rsidRPr="00B02B3D">
        <w:rPr>
          <w:sz w:val="28"/>
          <w:szCs w:val="28"/>
        </w:rPr>
        <w:t xml:space="preserve"> </w:t>
      </w:r>
      <w:r w:rsidRPr="00AC1194">
        <w:rPr>
          <w:sz w:val="28"/>
          <w:szCs w:val="28"/>
        </w:rPr>
        <w:t xml:space="preserve">раздела </w:t>
      </w:r>
      <w:r>
        <w:rPr>
          <w:sz w:val="28"/>
          <w:szCs w:val="28"/>
        </w:rPr>
        <w:t>3</w:t>
      </w:r>
      <w:r w:rsidRPr="00630F52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003F6E" w:rsidRPr="00630F52" w:rsidRDefault="00003F6E" w:rsidP="00003F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A6448">
        <w:rPr>
          <w:sz w:val="28"/>
          <w:szCs w:val="28"/>
        </w:rPr>
        <w:t xml:space="preserve">признать, что при исполнении </w:t>
      </w:r>
      <w:r>
        <w:rPr>
          <w:sz w:val="28"/>
          <w:szCs w:val="28"/>
        </w:rPr>
        <w:t xml:space="preserve">муниципальным  </w:t>
      </w:r>
      <w:r w:rsidRPr="006A6448">
        <w:rPr>
          <w:sz w:val="28"/>
          <w:szCs w:val="28"/>
        </w:rPr>
        <w:t>служащим должностных обязанностей</w:t>
      </w:r>
      <w:r>
        <w:rPr>
          <w:sz w:val="28"/>
          <w:szCs w:val="28"/>
        </w:rPr>
        <w:t>:</w:t>
      </w:r>
    </w:p>
    <w:p w:rsidR="00003F6E" w:rsidRDefault="00003F6E" w:rsidP="00003F6E">
      <w:pPr>
        <w:jc w:val="both"/>
        <w:rPr>
          <w:sz w:val="28"/>
          <w:szCs w:val="28"/>
        </w:rPr>
      </w:pPr>
      <w:r w:rsidRPr="006A6448">
        <w:rPr>
          <w:sz w:val="28"/>
          <w:szCs w:val="28"/>
        </w:rPr>
        <w:t xml:space="preserve">       </w:t>
      </w:r>
      <w:bookmarkStart w:id="21" w:name="sub_12531"/>
      <w:r>
        <w:rPr>
          <w:sz w:val="28"/>
          <w:szCs w:val="28"/>
        </w:rPr>
        <w:t>3.13.1.</w:t>
      </w:r>
      <w:r w:rsidRPr="006A6448">
        <w:rPr>
          <w:sz w:val="28"/>
          <w:szCs w:val="28"/>
        </w:rPr>
        <w:t xml:space="preserve"> отсутствует конфликт интересов;</w:t>
      </w:r>
      <w:bookmarkStart w:id="22" w:name="sub_12532"/>
      <w:bookmarkEnd w:id="21"/>
    </w:p>
    <w:p w:rsidR="00003F6E" w:rsidRDefault="00003F6E" w:rsidP="00003F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3.13.2.</w:t>
      </w:r>
      <w:r w:rsidRPr="006A64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имеется </w:t>
      </w:r>
      <w:r w:rsidRPr="006A6448">
        <w:rPr>
          <w:sz w:val="28"/>
          <w:szCs w:val="28"/>
        </w:rPr>
        <w:t>личная заинтересованность</w:t>
      </w:r>
      <w:r>
        <w:rPr>
          <w:sz w:val="28"/>
          <w:szCs w:val="28"/>
        </w:rPr>
        <w:t xml:space="preserve">, которая </w:t>
      </w:r>
      <w:r w:rsidRPr="006A6448">
        <w:rPr>
          <w:sz w:val="28"/>
          <w:szCs w:val="28"/>
        </w:rPr>
        <w:t xml:space="preserve"> приводит или может привести к конфликту интересов. В этом случае комиссия рекомендует </w:t>
      </w:r>
      <w:r>
        <w:rPr>
          <w:sz w:val="28"/>
          <w:szCs w:val="28"/>
        </w:rPr>
        <w:t xml:space="preserve">муниципальному </w:t>
      </w:r>
      <w:r w:rsidRPr="006A6448">
        <w:rPr>
          <w:sz w:val="28"/>
          <w:szCs w:val="28"/>
        </w:rPr>
        <w:t xml:space="preserve"> служащему и (или) </w:t>
      </w:r>
      <w:r>
        <w:rPr>
          <w:rFonts w:eastAsia="Calibri"/>
          <w:sz w:val="28"/>
          <w:szCs w:val="28"/>
          <w:lang w:eastAsia="en-US"/>
        </w:rPr>
        <w:t>руководителю  ОМС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r w:rsidRPr="006A6448">
        <w:rPr>
          <w:sz w:val="28"/>
          <w:szCs w:val="28"/>
        </w:rPr>
        <w:t>принять меры по урегулированию конфликта интересов или по недопущению его возникновения;</w:t>
      </w:r>
      <w:bookmarkStart w:id="23" w:name="sub_12533"/>
      <w:bookmarkEnd w:id="22"/>
      <w:r>
        <w:rPr>
          <w:sz w:val="28"/>
          <w:szCs w:val="28"/>
        </w:rPr>
        <w:t xml:space="preserve">                                           </w:t>
      </w:r>
    </w:p>
    <w:p w:rsidR="00003F6E" w:rsidRDefault="00003F6E" w:rsidP="00003F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3.13.3. </w:t>
      </w:r>
      <w:r w:rsidRPr="006A64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</w:t>
      </w:r>
      <w:r w:rsidRPr="006A6448">
        <w:rPr>
          <w:sz w:val="28"/>
          <w:szCs w:val="28"/>
        </w:rPr>
        <w:t xml:space="preserve">соблюдал требования об урегулировании конфликта интересов. В этом случае комиссия рекомендует </w:t>
      </w:r>
      <w:r>
        <w:rPr>
          <w:rFonts w:eastAsia="Calibri"/>
          <w:sz w:val="28"/>
          <w:szCs w:val="28"/>
          <w:lang w:eastAsia="en-US"/>
        </w:rPr>
        <w:t>руководителю  ОМС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r w:rsidRPr="006A6448">
        <w:rPr>
          <w:sz w:val="28"/>
          <w:szCs w:val="28"/>
        </w:rPr>
        <w:t xml:space="preserve">применить к </w:t>
      </w:r>
      <w:r>
        <w:rPr>
          <w:sz w:val="28"/>
          <w:szCs w:val="28"/>
        </w:rPr>
        <w:t xml:space="preserve">муниципальному </w:t>
      </w:r>
      <w:r w:rsidRPr="006A6448">
        <w:rPr>
          <w:sz w:val="28"/>
          <w:szCs w:val="28"/>
        </w:rPr>
        <w:t xml:space="preserve"> служащему конкретную меру ответственности.</w:t>
      </w:r>
    </w:p>
    <w:p w:rsidR="00003F6E" w:rsidRPr="00841D19" w:rsidRDefault="00003F6E" w:rsidP="00003F6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841D19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841D19">
        <w:rPr>
          <w:sz w:val="28"/>
          <w:szCs w:val="28"/>
        </w:rPr>
        <w:t xml:space="preserve">.  По итогам рассмотрения вопросов, указанных в  </w:t>
      </w:r>
      <w:hyperlink w:anchor="Par89" w:history="1">
        <w:r w:rsidRPr="00841D19">
          <w:rPr>
            <w:sz w:val="28"/>
            <w:szCs w:val="28"/>
          </w:rPr>
          <w:t xml:space="preserve">подпунктах </w:t>
        </w:r>
        <w:r>
          <w:rPr>
            <w:sz w:val="28"/>
            <w:szCs w:val="28"/>
          </w:rPr>
          <w:t>3.</w:t>
        </w:r>
        <w:r w:rsidRPr="00841D19">
          <w:rPr>
            <w:sz w:val="28"/>
            <w:szCs w:val="28"/>
          </w:rPr>
          <w:t>1.1</w:t>
        </w:r>
      </w:hyperlink>
      <w:r w:rsidRPr="00841D19">
        <w:rPr>
          <w:sz w:val="28"/>
          <w:szCs w:val="28"/>
        </w:rPr>
        <w:t xml:space="preserve">, </w:t>
      </w:r>
      <w:r>
        <w:rPr>
          <w:sz w:val="28"/>
          <w:szCs w:val="28"/>
        </w:rPr>
        <w:t>3.</w:t>
      </w:r>
      <w:hyperlink w:anchor="Par94" w:history="1">
        <w:r w:rsidRPr="00841D19">
          <w:rPr>
            <w:sz w:val="28"/>
            <w:szCs w:val="28"/>
          </w:rPr>
          <w:t>1.2</w:t>
        </w:r>
      </w:hyperlink>
      <w:r w:rsidRPr="00841D19">
        <w:rPr>
          <w:sz w:val="28"/>
          <w:szCs w:val="28"/>
        </w:rPr>
        <w:t xml:space="preserve">, </w:t>
      </w:r>
      <w:r>
        <w:rPr>
          <w:sz w:val="28"/>
          <w:szCs w:val="28"/>
        </w:rPr>
        <w:t>3.</w:t>
      </w:r>
      <w:hyperlink w:anchor="Par99" w:history="1">
        <w:r w:rsidRPr="00841D19">
          <w:rPr>
            <w:sz w:val="28"/>
            <w:szCs w:val="28"/>
          </w:rPr>
          <w:t>1.4</w:t>
        </w:r>
      </w:hyperlink>
      <w:r w:rsidRPr="00841D19">
        <w:rPr>
          <w:sz w:val="28"/>
          <w:szCs w:val="28"/>
        </w:rPr>
        <w:t xml:space="preserve">  и  </w:t>
      </w:r>
      <w:r>
        <w:rPr>
          <w:sz w:val="28"/>
          <w:szCs w:val="28"/>
        </w:rPr>
        <w:t>3.</w:t>
      </w:r>
      <w:hyperlink w:anchor="Par101" w:history="1">
        <w:r w:rsidRPr="00841D19">
          <w:rPr>
            <w:sz w:val="28"/>
            <w:szCs w:val="28"/>
          </w:rPr>
          <w:t xml:space="preserve">1.5  пункта </w:t>
        </w:r>
        <w:r>
          <w:rPr>
            <w:sz w:val="28"/>
            <w:szCs w:val="28"/>
          </w:rPr>
          <w:t>3.</w:t>
        </w:r>
        <w:r w:rsidRPr="00841D19">
          <w:rPr>
            <w:sz w:val="28"/>
            <w:szCs w:val="28"/>
          </w:rPr>
          <w:t xml:space="preserve">1 раздела </w:t>
        </w:r>
        <w:r>
          <w:rPr>
            <w:sz w:val="28"/>
            <w:szCs w:val="28"/>
          </w:rPr>
          <w:t>3</w:t>
        </w:r>
      </w:hyperlink>
      <w:r w:rsidRPr="00841D19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настоящего</w:t>
      </w:r>
      <w:r w:rsidRPr="00841D19">
        <w:rPr>
          <w:sz w:val="28"/>
          <w:szCs w:val="28"/>
        </w:rPr>
        <w:t xml:space="preserve"> Положения, и при наличии к тому оснований комиссия может принять иное решение, чем это предусмотрено </w:t>
      </w:r>
      <w:hyperlink w:anchor="Par133" w:history="1">
        <w:r w:rsidRPr="005B080C">
          <w:rPr>
            <w:sz w:val="28"/>
            <w:szCs w:val="28"/>
          </w:rPr>
          <w:t>пунктами 7</w:t>
        </w:r>
      </w:hyperlink>
      <w:r w:rsidRPr="005B080C">
        <w:rPr>
          <w:sz w:val="28"/>
          <w:szCs w:val="28"/>
        </w:rPr>
        <w:t xml:space="preserve"> - 13</w:t>
      </w:r>
      <w:r w:rsidRPr="00841D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настоящего </w:t>
      </w:r>
      <w:r w:rsidRPr="00841D19">
        <w:rPr>
          <w:sz w:val="28"/>
          <w:szCs w:val="28"/>
        </w:rPr>
        <w:t>Положения.  Основания и мотивы принятия такого решения должны быть отражены в протоколе заседания комиссии.</w:t>
      </w:r>
    </w:p>
    <w:bookmarkEnd w:id="23"/>
    <w:p w:rsidR="00003F6E" w:rsidRDefault="00003F6E" w:rsidP="00003F6E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3.</w:t>
      </w:r>
      <w:r w:rsidRPr="006A6448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5</w:t>
      </w:r>
      <w:r w:rsidRPr="006A6448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A6448">
        <w:rPr>
          <w:rFonts w:eastAsia="Calibri"/>
          <w:sz w:val="28"/>
          <w:szCs w:val="28"/>
          <w:lang w:eastAsia="en-US"/>
        </w:rPr>
        <w:t>По итогам рассмотрения вопроса, предусмотренного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hyperlink w:anchor="Par98" w:history="1">
        <w:r w:rsidRPr="00AC1194">
          <w:rPr>
            <w:rFonts w:eastAsia="Calibri"/>
            <w:sz w:val="28"/>
            <w:szCs w:val="28"/>
            <w:lang w:eastAsia="en-US"/>
          </w:rPr>
          <w:t xml:space="preserve">подпунктом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1.3 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 раздела </w:t>
        </w:r>
        <w:r>
          <w:rPr>
            <w:rFonts w:eastAsia="Calibri"/>
            <w:sz w:val="28"/>
            <w:szCs w:val="28"/>
            <w:lang w:eastAsia="en-US"/>
          </w:rPr>
          <w:t>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настоящего</w:t>
      </w:r>
      <w:r w:rsidRPr="00AC1194">
        <w:rPr>
          <w:rFonts w:eastAsia="Calibri"/>
          <w:sz w:val="28"/>
          <w:szCs w:val="28"/>
          <w:lang w:eastAsia="en-US"/>
        </w:rPr>
        <w:t xml:space="preserve"> Положения, комиссия принимает </w:t>
      </w:r>
      <w:r>
        <w:rPr>
          <w:rFonts w:eastAsia="Calibri"/>
          <w:sz w:val="28"/>
          <w:szCs w:val="28"/>
          <w:lang w:eastAsia="en-US"/>
        </w:rPr>
        <w:t xml:space="preserve">соответствующее </w:t>
      </w:r>
      <w:r w:rsidRPr="00AC1194">
        <w:rPr>
          <w:rFonts w:eastAsia="Calibri"/>
          <w:sz w:val="28"/>
          <w:szCs w:val="28"/>
          <w:lang w:eastAsia="en-US"/>
        </w:rPr>
        <w:t>решение.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6</w:t>
      </w:r>
      <w:r w:rsidRPr="00AC1194">
        <w:rPr>
          <w:rFonts w:eastAsia="Calibri"/>
          <w:sz w:val="28"/>
          <w:szCs w:val="28"/>
          <w:lang w:eastAsia="en-US"/>
        </w:rPr>
        <w:t xml:space="preserve">. Решения комиссии по вопросам, указанным в </w:t>
      </w:r>
      <w:hyperlink w:anchor="Par88" w:history="1">
        <w:r w:rsidRPr="00AC1194">
          <w:rPr>
            <w:rFonts w:eastAsia="Calibri"/>
            <w:sz w:val="28"/>
            <w:szCs w:val="28"/>
            <w:lang w:eastAsia="en-US"/>
          </w:rPr>
          <w:t xml:space="preserve">пункте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 раздела </w:t>
        </w:r>
        <w:r>
          <w:rPr>
            <w:rFonts w:eastAsia="Calibri"/>
            <w:sz w:val="28"/>
            <w:szCs w:val="28"/>
            <w:lang w:eastAsia="en-US"/>
          </w:rPr>
          <w:t>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настоящего</w:t>
      </w:r>
      <w:r w:rsidRPr="00AC1194">
        <w:rPr>
          <w:rFonts w:eastAsia="Calibri"/>
          <w:sz w:val="28"/>
          <w:szCs w:val="28"/>
          <w:lang w:eastAsia="en-US"/>
        </w:rPr>
        <w:t xml:space="preserve">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003F6E" w:rsidRPr="001D198E" w:rsidRDefault="00003F6E" w:rsidP="00003F6E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7</w:t>
      </w:r>
      <w:r w:rsidRPr="00AC1194">
        <w:rPr>
          <w:rFonts w:eastAsia="Calibri"/>
          <w:sz w:val="28"/>
          <w:szCs w:val="28"/>
          <w:lang w:eastAsia="en-US"/>
        </w:rPr>
        <w:t xml:space="preserve">. Решения комиссии оформляются протоколами, которые подписывают председатель и члены комиссии, принимавшие участие в ее заседании. </w:t>
      </w:r>
      <w:r w:rsidRPr="001D198E">
        <w:rPr>
          <w:sz w:val="28"/>
          <w:szCs w:val="28"/>
        </w:rPr>
        <w:t>Решения комиссии, за исключением решения, принимаемого по итогам рассмотрения вопроса, указанного в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hyperlink w:anchor="Par97" w:history="1">
        <w:r w:rsidRPr="00AC1194">
          <w:rPr>
            <w:rFonts w:eastAsia="Calibri"/>
            <w:sz w:val="28"/>
            <w:szCs w:val="28"/>
            <w:lang w:eastAsia="en-US"/>
          </w:rPr>
          <w:t xml:space="preserve">абзаце </w:t>
        </w:r>
        <w:r>
          <w:rPr>
            <w:rFonts w:eastAsia="Calibri"/>
            <w:sz w:val="28"/>
            <w:szCs w:val="28"/>
            <w:lang w:eastAsia="en-US"/>
          </w:rPr>
          <w:t>втором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 </w:t>
        </w:r>
        <w:r>
          <w:rPr>
            <w:rFonts w:eastAsia="Calibri"/>
            <w:sz w:val="28"/>
            <w:szCs w:val="28"/>
            <w:lang w:eastAsia="en-US"/>
          </w:rPr>
          <w:t>подпункта 3.1.2 пункта 3.1 раздела 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</w:t>
      </w:r>
      <w:r w:rsidRPr="001D198E">
        <w:rPr>
          <w:sz w:val="28"/>
          <w:szCs w:val="28"/>
        </w:rPr>
        <w:t xml:space="preserve">настоящего Положения, для </w:t>
      </w:r>
      <w:r>
        <w:rPr>
          <w:rFonts w:eastAsia="Calibri"/>
          <w:sz w:val="28"/>
          <w:szCs w:val="28"/>
          <w:lang w:eastAsia="en-US"/>
        </w:rPr>
        <w:t>руководителя  ОМС</w:t>
      </w:r>
      <w:r>
        <w:rPr>
          <w:sz w:val="28"/>
          <w:szCs w:val="28"/>
        </w:rPr>
        <w:t xml:space="preserve"> </w:t>
      </w:r>
      <w:r w:rsidRPr="001D198E">
        <w:rPr>
          <w:sz w:val="28"/>
          <w:szCs w:val="28"/>
        </w:rPr>
        <w:t xml:space="preserve"> носят рекомендательный характер. Решение, принимаемое по итогам рассмотрения вопроса, указанного в абзаце втором подпункта </w:t>
      </w:r>
      <w:r>
        <w:rPr>
          <w:sz w:val="28"/>
          <w:szCs w:val="28"/>
        </w:rPr>
        <w:t>3.1.2</w:t>
      </w:r>
      <w:r w:rsidRPr="001D198E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3.</w:t>
      </w:r>
      <w:r w:rsidRPr="001D198E">
        <w:rPr>
          <w:sz w:val="28"/>
          <w:szCs w:val="28"/>
        </w:rPr>
        <w:t xml:space="preserve">1 </w:t>
      </w:r>
      <w:r w:rsidRPr="00B02B3D">
        <w:rPr>
          <w:sz w:val="28"/>
          <w:szCs w:val="28"/>
        </w:rPr>
        <w:t>раздела 3</w:t>
      </w:r>
      <w:r>
        <w:rPr>
          <w:sz w:val="28"/>
          <w:szCs w:val="28"/>
        </w:rPr>
        <w:t xml:space="preserve">  </w:t>
      </w:r>
      <w:r w:rsidRPr="001D198E">
        <w:rPr>
          <w:sz w:val="28"/>
          <w:szCs w:val="28"/>
        </w:rPr>
        <w:t>настоящего Положения, носит обязательный характер.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8</w:t>
      </w:r>
      <w:r w:rsidRPr="00AC1194">
        <w:rPr>
          <w:rFonts w:eastAsia="Calibri"/>
          <w:sz w:val="28"/>
          <w:szCs w:val="28"/>
          <w:lang w:eastAsia="en-US"/>
        </w:rPr>
        <w:t>. В протоколе заседания комиссии указываются: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8</w:t>
      </w:r>
      <w:r w:rsidRPr="00AC1194">
        <w:rPr>
          <w:rFonts w:eastAsia="Calibri"/>
          <w:sz w:val="28"/>
          <w:szCs w:val="28"/>
          <w:lang w:eastAsia="en-US"/>
        </w:rPr>
        <w:t>.1. Дата заседания комиссии, фамилии, имена, отчества (полностью) членов комиссии и других лиц, присутствующих на заседании.</w:t>
      </w:r>
    </w:p>
    <w:p w:rsidR="00003F6E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8</w:t>
      </w:r>
      <w:r w:rsidRPr="00AC1194">
        <w:rPr>
          <w:rFonts w:eastAsia="Calibri"/>
          <w:sz w:val="28"/>
          <w:szCs w:val="28"/>
          <w:lang w:eastAsia="en-US"/>
        </w:rPr>
        <w:t xml:space="preserve">.2.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>Формулировка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 каждого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 xml:space="preserve"> из </w:t>
      </w:r>
      <w:r>
        <w:rPr>
          <w:rFonts w:eastAsia="Calibri"/>
          <w:sz w:val="28"/>
          <w:szCs w:val="28"/>
          <w:lang w:eastAsia="en-US"/>
        </w:rPr>
        <w:t xml:space="preserve"> 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>рассматриваемых</w:t>
      </w:r>
      <w:proofErr w:type="gramEnd"/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 xml:space="preserve">на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 xml:space="preserve">заседании </w:t>
      </w:r>
    </w:p>
    <w:p w:rsidR="00003F6E" w:rsidRDefault="00003F6E" w:rsidP="00003F6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 xml:space="preserve">комиссии вопросов с указанием фамилии, имени, отчества, должности муниципального служащего, в отношении которого рассматривается вопрос 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о соблюдении требований к служебному поведению и (или) требований об урегулировании конфликта интересов.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3.18</w:t>
      </w:r>
      <w:r w:rsidRPr="00AC1194">
        <w:rPr>
          <w:rFonts w:eastAsia="Calibri"/>
          <w:sz w:val="28"/>
          <w:szCs w:val="28"/>
          <w:lang w:eastAsia="en-US"/>
        </w:rPr>
        <w:t>.3. Предъявляемые к муниципальному служащему претензии и материалы, на которых они основываются.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8</w:t>
      </w:r>
      <w:r w:rsidRPr="00AC1194">
        <w:rPr>
          <w:rFonts w:eastAsia="Calibri"/>
          <w:sz w:val="28"/>
          <w:szCs w:val="28"/>
          <w:lang w:eastAsia="en-US"/>
        </w:rPr>
        <w:t xml:space="preserve">.4.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>Содержание пояснений муниципального служащего и других лиц по существу предъявляемых претензий.</w:t>
      </w:r>
    </w:p>
    <w:p w:rsidR="00003F6E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8</w:t>
      </w:r>
      <w:r w:rsidRPr="00AC1194">
        <w:rPr>
          <w:rFonts w:eastAsia="Calibri"/>
          <w:sz w:val="28"/>
          <w:szCs w:val="28"/>
          <w:lang w:eastAsia="en-US"/>
        </w:rPr>
        <w:t>.5. Фамилии, имена, отчества выступивших на заседании лиц и краткое изложение их выступлений.</w:t>
      </w:r>
    </w:p>
    <w:p w:rsidR="00003F6E" w:rsidRPr="002D2DA9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8</w:t>
      </w:r>
      <w:r w:rsidRPr="002D2DA9">
        <w:rPr>
          <w:sz w:val="28"/>
          <w:szCs w:val="28"/>
        </w:rPr>
        <w:t xml:space="preserve">.6. </w:t>
      </w:r>
      <w:r>
        <w:rPr>
          <w:sz w:val="28"/>
          <w:szCs w:val="28"/>
        </w:rPr>
        <w:t>И</w:t>
      </w:r>
      <w:r w:rsidRPr="002D2DA9">
        <w:rPr>
          <w:sz w:val="28"/>
          <w:szCs w:val="28"/>
        </w:rPr>
        <w:t xml:space="preserve">сточник информации, содержащей основания для проведения заседания комиссии, дата поступления информации в </w:t>
      </w:r>
      <w:r>
        <w:rPr>
          <w:sz w:val="28"/>
          <w:szCs w:val="28"/>
        </w:rPr>
        <w:t>орган местного самоуправления</w:t>
      </w:r>
      <w:r w:rsidRPr="002D2DA9">
        <w:rPr>
          <w:sz w:val="28"/>
          <w:szCs w:val="28"/>
        </w:rPr>
        <w:t>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8</w:t>
      </w:r>
      <w:r w:rsidRPr="00AC1194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7</w:t>
      </w:r>
      <w:r w:rsidRPr="00AC1194">
        <w:rPr>
          <w:rFonts w:eastAsia="Calibri"/>
          <w:sz w:val="28"/>
          <w:szCs w:val="28"/>
          <w:lang w:eastAsia="en-US"/>
        </w:rPr>
        <w:t>. Другие сведения.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8</w:t>
      </w:r>
      <w:r w:rsidRPr="00AC1194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8</w:t>
      </w:r>
      <w:r w:rsidRPr="00AC1194">
        <w:rPr>
          <w:rFonts w:eastAsia="Calibri"/>
          <w:sz w:val="28"/>
          <w:szCs w:val="28"/>
          <w:lang w:eastAsia="en-US"/>
        </w:rPr>
        <w:t>. Результаты голосования.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8.9</w:t>
      </w:r>
      <w:r w:rsidRPr="00AC1194">
        <w:rPr>
          <w:rFonts w:eastAsia="Calibri"/>
          <w:sz w:val="28"/>
          <w:szCs w:val="28"/>
          <w:lang w:eastAsia="en-US"/>
        </w:rPr>
        <w:t>. Решение и обоснование его принятия.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9</w:t>
      </w:r>
      <w:r w:rsidRPr="00AC1194">
        <w:rPr>
          <w:rFonts w:eastAsia="Calibri"/>
          <w:sz w:val="28"/>
          <w:szCs w:val="28"/>
          <w:lang w:eastAsia="en-US"/>
        </w:rPr>
        <w:t>. Член комиссии, не согласный с ее решением, вправе в письменной форме изложить свое мнение, подлежащее обязательному приобщению к протоколу заседания комиссии, с которым должен быть ознакомлен муниципальный служащий.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3.20</w:t>
      </w:r>
      <w:r w:rsidRPr="00AC1194">
        <w:rPr>
          <w:rFonts w:eastAsia="Calibri"/>
          <w:sz w:val="28"/>
          <w:szCs w:val="28"/>
          <w:lang w:eastAsia="en-US"/>
        </w:rPr>
        <w:t xml:space="preserve">. Копии протокола заседания комиссии в </w:t>
      </w:r>
      <w:r>
        <w:rPr>
          <w:rFonts w:eastAsia="Calibri"/>
          <w:sz w:val="28"/>
          <w:szCs w:val="28"/>
          <w:lang w:eastAsia="en-US"/>
        </w:rPr>
        <w:t>7</w:t>
      </w:r>
      <w:r w:rsidRPr="00AC1194">
        <w:rPr>
          <w:rFonts w:eastAsia="Calibri"/>
          <w:sz w:val="28"/>
          <w:szCs w:val="28"/>
          <w:lang w:eastAsia="en-US"/>
        </w:rPr>
        <w:t xml:space="preserve">-дневный срок со дня заседания направляются </w:t>
      </w:r>
      <w:r>
        <w:rPr>
          <w:rFonts w:eastAsia="Calibri"/>
          <w:sz w:val="28"/>
          <w:szCs w:val="28"/>
          <w:lang w:eastAsia="en-US"/>
        </w:rPr>
        <w:t>руководителю  ОМС</w:t>
      </w:r>
      <w:r w:rsidRPr="00AC1194">
        <w:rPr>
          <w:rFonts w:eastAsia="Calibri"/>
          <w:sz w:val="28"/>
          <w:szCs w:val="28"/>
          <w:lang w:eastAsia="en-US"/>
        </w:rPr>
        <w:t>, полностью или в виде выписок из него - муниципальному служащему, а также по решению комиссии - иным заинтересованным лицам.</w:t>
      </w:r>
    </w:p>
    <w:p w:rsidR="00003F6E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3.21</w:t>
      </w:r>
      <w:r w:rsidRPr="00AC1194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Руководитель  ОМС</w:t>
      </w:r>
      <w:r w:rsidRPr="00AC1194">
        <w:rPr>
          <w:rFonts w:eastAsia="Calibri"/>
          <w:sz w:val="28"/>
          <w:szCs w:val="28"/>
          <w:lang w:eastAsia="en-US"/>
        </w:rPr>
        <w:t xml:space="preserve"> обязан рассмотреть протокол заседания комиссии и вправе учесть</w:t>
      </w:r>
      <w:r>
        <w:rPr>
          <w:rFonts w:eastAsia="Calibri"/>
          <w:sz w:val="28"/>
          <w:szCs w:val="28"/>
          <w:lang w:eastAsia="en-US"/>
        </w:rPr>
        <w:t>,</w:t>
      </w:r>
      <w:r w:rsidRPr="00AC1194">
        <w:rPr>
          <w:rFonts w:eastAsia="Calibri"/>
          <w:sz w:val="28"/>
          <w:szCs w:val="28"/>
          <w:lang w:eastAsia="en-US"/>
        </w:rPr>
        <w:t xml:space="preserve"> в пределах своей компетенции, содержащиеся в нем рекомендации при принятии решения о применении к муниципальному служащему мер ответственности, предусмотренных действующим законодательством, а также по иным вопросам организации противодействия </w:t>
      </w:r>
    </w:p>
    <w:p w:rsidR="00003F6E" w:rsidRDefault="00003F6E" w:rsidP="00003F6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 xml:space="preserve">коррупции. О рассмотрении рекомендаций комиссии и принятом решении </w:t>
      </w:r>
      <w:r>
        <w:rPr>
          <w:rFonts w:eastAsia="Calibri"/>
          <w:sz w:val="28"/>
          <w:szCs w:val="28"/>
          <w:lang w:eastAsia="en-US"/>
        </w:rPr>
        <w:t>руководитель  ОМС</w:t>
      </w:r>
      <w:r w:rsidRPr="00AC1194">
        <w:rPr>
          <w:rFonts w:eastAsia="Calibri"/>
          <w:sz w:val="28"/>
          <w:szCs w:val="28"/>
          <w:lang w:eastAsia="en-US"/>
        </w:rPr>
        <w:t xml:space="preserve">  в месячный срок со дня поступления к нему протокола 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 xml:space="preserve">заседания комиссии информирует комиссию в письменной форме. Решение </w:t>
      </w:r>
      <w:r>
        <w:rPr>
          <w:rFonts w:eastAsia="Calibri"/>
          <w:sz w:val="28"/>
          <w:szCs w:val="28"/>
          <w:lang w:eastAsia="en-US"/>
        </w:rPr>
        <w:t>руководителю  ОМС</w:t>
      </w:r>
      <w:r w:rsidRPr="00AC1194">
        <w:rPr>
          <w:rFonts w:eastAsia="Calibri"/>
          <w:sz w:val="28"/>
          <w:szCs w:val="28"/>
          <w:lang w:eastAsia="en-US"/>
        </w:rPr>
        <w:t xml:space="preserve"> оглашается на ближайшем после поступления названной информации заседании комиссии и принимается к сведению без обсуждения.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3.22</w:t>
      </w:r>
      <w:r w:rsidRPr="00AC1194">
        <w:rPr>
          <w:rFonts w:eastAsia="Calibri"/>
          <w:sz w:val="28"/>
          <w:szCs w:val="28"/>
          <w:lang w:eastAsia="en-US"/>
        </w:rPr>
        <w:t xml:space="preserve">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</w:t>
      </w:r>
      <w:r>
        <w:rPr>
          <w:rFonts w:eastAsia="Calibri"/>
          <w:sz w:val="28"/>
          <w:szCs w:val="28"/>
          <w:lang w:eastAsia="en-US"/>
        </w:rPr>
        <w:t>руководителю  ОМС</w:t>
      </w:r>
      <w:r w:rsidRPr="00AC1194">
        <w:rPr>
          <w:rFonts w:eastAsia="Calibri"/>
          <w:sz w:val="28"/>
          <w:szCs w:val="28"/>
          <w:lang w:eastAsia="en-US"/>
        </w:rPr>
        <w:t xml:space="preserve"> для решения вопроса о применении к муниципальному служащему мер ответственности, предусмотренных действующим законодательством.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3.23</w:t>
      </w:r>
      <w:r w:rsidRPr="00AC1194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4</w:t>
      </w:r>
      <w:r w:rsidRPr="00AC1194">
        <w:rPr>
          <w:rFonts w:eastAsia="Calibri"/>
          <w:sz w:val="28"/>
          <w:szCs w:val="28"/>
          <w:lang w:eastAsia="en-US"/>
        </w:rPr>
        <w:t>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AC1194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AC1194">
        <w:rPr>
          <w:sz w:val="28"/>
          <w:szCs w:val="28"/>
        </w:rPr>
        <w:t xml:space="preserve">.  </w:t>
      </w:r>
      <w:proofErr w:type="gramStart"/>
      <w:r w:rsidRPr="00AC1194">
        <w:rPr>
          <w:sz w:val="28"/>
          <w:szCs w:val="28"/>
        </w:rPr>
        <w:t xml:space="preserve">Выписка   из  решения  комиссии,  заверенная  подписью  секретаря комиссии  и  печатью  </w:t>
      </w:r>
      <w:r>
        <w:rPr>
          <w:sz w:val="28"/>
          <w:szCs w:val="28"/>
        </w:rPr>
        <w:t>органа местного самоуправления</w:t>
      </w:r>
      <w:r w:rsidRPr="00AC1194">
        <w:rPr>
          <w:sz w:val="28"/>
          <w:szCs w:val="28"/>
        </w:rPr>
        <w:t>, вручается гражданину, замещавшему   должность   муниципальной   службы</w:t>
      </w:r>
      <w:r>
        <w:rPr>
          <w:sz w:val="28"/>
          <w:szCs w:val="28"/>
        </w:rPr>
        <w:t xml:space="preserve"> в органе местного самоуправления</w:t>
      </w:r>
      <w:r w:rsidRPr="00AC1194">
        <w:rPr>
          <w:sz w:val="28"/>
          <w:szCs w:val="28"/>
        </w:rPr>
        <w:t xml:space="preserve">,   в   отношении  которого рассматривался  вопрос,  указанный  в  </w:t>
      </w:r>
      <w:hyperlink w:anchor="Par95" w:history="1">
        <w:r w:rsidRPr="00AC1194">
          <w:rPr>
            <w:sz w:val="28"/>
            <w:szCs w:val="28"/>
          </w:rPr>
          <w:t xml:space="preserve">абзаце втором подпункта </w:t>
        </w:r>
        <w:r>
          <w:rPr>
            <w:sz w:val="28"/>
            <w:szCs w:val="28"/>
          </w:rPr>
          <w:t>3.</w:t>
        </w:r>
        <w:r w:rsidRPr="00AC1194">
          <w:rPr>
            <w:sz w:val="28"/>
            <w:szCs w:val="28"/>
          </w:rPr>
          <w:t xml:space="preserve">1.2 пункта </w:t>
        </w:r>
        <w:r>
          <w:rPr>
            <w:sz w:val="28"/>
            <w:szCs w:val="28"/>
          </w:rPr>
          <w:t>3.</w:t>
        </w:r>
        <w:r w:rsidRPr="00AC1194">
          <w:rPr>
            <w:sz w:val="28"/>
            <w:szCs w:val="28"/>
          </w:rPr>
          <w:t>1</w:t>
        </w:r>
      </w:hyperlink>
      <w:r w:rsidRPr="00AC1194">
        <w:rPr>
          <w:sz w:val="28"/>
          <w:szCs w:val="28"/>
        </w:rPr>
        <w:t xml:space="preserve"> раздела  </w:t>
      </w:r>
      <w:r>
        <w:rPr>
          <w:sz w:val="28"/>
          <w:szCs w:val="28"/>
        </w:rPr>
        <w:t>3</w:t>
      </w:r>
      <w:r w:rsidRPr="00AC1194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настоящего</w:t>
      </w:r>
      <w:r w:rsidRPr="00AC1194">
        <w:rPr>
          <w:sz w:val="28"/>
          <w:szCs w:val="28"/>
        </w:rPr>
        <w:t xml:space="preserve"> Положения,  под  роспись  или направляется заказным письмом с уведомлением по указанному им в обращении адресу не позднее одного рабочего</w:t>
      </w:r>
      <w:r>
        <w:rPr>
          <w:sz w:val="28"/>
          <w:szCs w:val="28"/>
        </w:rPr>
        <w:t xml:space="preserve"> </w:t>
      </w:r>
      <w:r w:rsidRPr="00AC1194">
        <w:rPr>
          <w:sz w:val="28"/>
          <w:szCs w:val="28"/>
        </w:rPr>
        <w:t>дня, следующего</w:t>
      </w:r>
      <w:proofErr w:type="gramEnd"/>
      <w:r w:rsidRPr="00AC1194">
        <w:rPr>
          <w:sz w:val="28"/>
          <w:szCs w:val="28"/>
        </w:rPr>
        <w:t xml:space="preserve"> за днем проведения соответствующего заседания комиссии.</w:t>
      </w:r>
    </w:p>
    <w:p w:rsidR="00003F6E" w:rsidRPr="00AC1194" w:rsidRDefault="00003F6E" w:rsidP="00003F6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6</w:t>
      </w:r>
      <w:r w:rsidRPr="00AC1194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>Организационно-техническое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 xml:space="preserve"> и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>документационное</w:t>
      </w:r>
      <w:r>
        <w:rPr>
          <w:rFonts w:eastAsia="Calibri"/>
          <w:sz w:val="28"/>
          <w:szCs w:val="28"/>
          <w:lang w:eastAsia="en-US"/>
        </w:rPr>
        <w:t xml:space="preserve">   </w:t>
      </w:r>
      <w:r w:rsidRPr="00AC1194">
        <w:rPr>
          <w:rFonts w:eastAsia="Calibri"/>
          <w:sz w:val="28"/>
          <w:szCs w:val="28"/>
          <w:lang w:eastAsia="en-US"/>
        </w:rPr>
        <w:t xml:space="preserve">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</w:t>
      </w:r>
      <w:r>
        <w:rPr>
          <w:rFonts w:eastAsia="Calibri"/>
          <w:sz w:val="28"/>
          <w:szCs w:val="28"/>
          <w:lang w:eastAsia="en-US"/>
        </w:rPr>
        <w:lastRenderedPageBreak/>
        <w:t xml:space="preserve">кадровым подразделением 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Староирюкского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поселения</w:t>
      </w:r>
      <w:r w:rsidRPr="00AC1194">
        <w:rPr>
          <w:rFonts w:eastAsia="Calibri"/>
          <w:sz w:val="28"/>
          <w:szCs w:val="28"/>
          <w:lang w:eastAsia="en-US"/>
        </w:rPr>
        <w:t>.</w:t>
      </w:r>
    </w:p>
    <w:p w:rsidR="00F8248E" w:rsidRDefault="00003F6E"/>
    <w:sectPr w:rsidR="00F8248E" w:rsidSect="00D13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3F6E"/>
    <w:rsid w:val="00003F6E"/>
    <w:rsid w:val="00112EC9"/>
    <w:rsid w:val="00977113"/>
    <w:rsid w:val="00C1218B"/>
    <w:rsid w:val="00CF0BD6"/>
    <w:rsid w:val="00D1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03F6E"/>
    <w:pPr>
      <w:spacing w:after="120"/>
    </w:pPr>
    <w:rPr>
      <w:sz w:val="28"/>
      <w:szCs w:val="20"/>
      <w:lang w:eastAsia="en-US"/>
    </w:rPr>
  </w:style>
  <w:style w:type="character" w:customStyle="1" w:styleId="a4">
    <w:name w:val="Основной текст Знак"/>
    <w:basedOn w:val="a0"/>
    <w:link w:val="a3"/>
    <w:rsid w:val="00003F6E"/>
    <w:rPr>
      <w:rFonts w:ascii="Times New Roman" w:eastAsia="Times New Roman" w:hAnsi="Times New Roman" w:cs="Times New Roman"/>
      <w:sz w:val="28"/>
      <w:szCs w:val="20"/>
    </w:rPr>
  </w:style>
  <w:style w:type="paragraph" w:customStyle="1" w:styleId="a5">
    <w:name w:val="Заголовок"/>
    <w:basedOn w:val="a"/>
    <w:next w:val="a3"/>
    <w:rsid w:val="00003F6E"/>
    <w:pPr>
      <w:keepNext/>
      <w:widowControl w:val="0"/>
      <w:suppressAutoHyphens/>
      <w:spacing w:before="240" w:after="120"/>
      <w:textAlignment w:val="baseline"/>
    </w:pPr>
    <w:rPr>
      <w:rFonts w:ascii="Arial" w:eastAsia="Lucida Sans Unicode" w:hAnsi="Arial" w:cs="Tahoma"/>
      <w:kern w:val="1"/>
      <w:sz w:val="28"/>
      <w:szCs w:val="28"/>
      <w:lang w:val="de-DE" w:eastAsia="fa-IR" w:bidi="fa-IR"/>
    </w:rPr>
  </w:style>
  <w:style w:type="paragraph" w:styleId="a6">
    <w:name w:val="No Spacing"/>
    <w:qFormat/>
    <w:rsid w:val="00003F6E"/>
    <w:pPr>
      <w:spacing w:after="0" w:line="240" w:lineRule="auto"/>
    </w:pPr>
  </w:style>
  <w:style w:type="paragraph" w:styleId="a7">
    <w:name w:val="Normal (Web)"/>
    <w:basedOn w:val="a"/>
    <w:rsid w:val="00003F6E"/>
    <w:pPr>
      <w:spacing w:before="100" w:beforeAutospacing="1" w:after="100" w:afterAutospacing="1"/>
    </w:pPr>
  </w:style>
  <w:style w:type="character" w:styleId="a8">
    <w:name w:val="Strong"/>
    <w:basedOn w:val="a0"/>
    <w:qFormat/>
    <w:rsid w:val="00003F6E"/>
    <w:rPr>
      <w:b/>
      <w:bCs/>
    </w:rPr>
  </w:style>
  <w:style w:type="paragraph" w:customStyle="1" w:styleId="ConsPlusDocList">
    <w:name w:val="ConsPlusDocList"/>
    <w:next w:val="a"/>
    <w:rsid w:val="00003F6E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9D6FFB879EAC55704B8D80A38DB187E63E71FF23A56D04C120ABD32593AF920FC0A33EB791GBZ3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69D6FFB879EAC55704B8D80A38DB187E63E74FC22AF6D04C120ABD32593AF920FC0A33CGBZ3L" TargetMode="External"/><Relationship Id="rId12" Type="http://schemas.openxmlformats.org/officeDocument/2006/relationships/hyperlink" Target="consultantplus://offline/ref=D69D6FFB879EAC55704B8D80A38DB187E63E74FC22AF6D04C120ABD32593AF920FC0A33DGBZ8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69D6FFB879EAC55704B8D80A38DB187E63E74FC24A96D04C120ABD32593AF920FC0A33EB090B139G3Z9L" TargetMode="External"/><Relationship Id="rId11" Type="http://schemas.openxmlformats.org/officeDocument/2006/relationships/hyperlink" Target="consultantplus://offline/ref=D69D6FFB879EAC55704B8D80A38DB187E63E74FC24A96D04C120ABD32593AF920FC0A33EB090B139G3Z9L" TargetMode="External"/><Relationship Id="rId5" Type="http://schemas.openxmlformats.org/officeDocument/2006/relationships/hyperlink" Target="consultantplus://offline/ref=D69D6FFB879EAC55704B8D80A38DB187E63E74FC22AF6D04C120ABD325G9Z3L" TargetMode="External"/><Relationship Id="rId10" Type="http://schemas.openxmlformats.org/officeDocument/2006/relationships/hyperlink" Target="garantF1://71187568.101625" TargetMode="External"/><Relationship Id="rId4" Type="http://schemas.openxmlformats.org/officeDocument/2006/relationships/hyperlink" Target="consultantplus://offline/ref=D69D6FFB879EAC55704B8D80A38DB187E53171FC2CFA3A069075A5GDZ6L" TargetMode="External"/><Relationship Id="rId9" Type="http://schemas.openxmlformats.org/officeDocument/2006/relationships/hyperlink" Target="garantF1://12064203.1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4666</Words>
  <Characters>26602</Characters>
  <Application>Microsoft Office Word</Application>
  <DocSecurity>0</DocSecurity>
  <Lines>221</Lines>
  <Paragraphs>62</Paragraphs>
  <ScaleCrop>false</ScaleCrop>
  <Company>МО администрация Ст-Ирюкского СП</Company>
  <LinksUpToDate>false</LinksUpToDate>
  <CharactersWithSpaces>31206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2016-02-17T07:02:00Z</dcterms:created>
  <dcterms:modified xsi:type="dcterms:W3CDTF">2016-02-17T07:03:00Z</dcterms:modified>
</cp:coreProperties>
</file>