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9CD" w:rsidRDefault="009109CD" w:rsidP="009109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9109CD" w:rsidRDefault="009109CD" w:rsidP="009109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t xml:space="preserve"> </w:t>
      </w:r>
      <w:r>
        <w:rPr>
          <w:b/>
          <w:sz w:val="28"/>
          <w:szCs w:val="28"/>
        </w:rPr>
        <w:t xml:space="preserve"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</w:t>
      </w:r>
      <w:bookmarkStart w:id="0" w:name="_GoBack"/>
      <w:bookmarkEnd w:id="0"/>
      <w:r>
        <w:rPr>
          <w:b/>
          <w:sz w:val="28"/>
          <w:szCs w:val="28"/>
        </w:rPr>
        <w:t>ления</w:t>
      </w:r>
    </w:p>
    <w:tbl>
      <w:tblPr>
        <w:tblStyle w:val="a3"/>
        <w:tblW w:w="14620" w:type="dxa"/>
        <w:tblInd w:w="0" w:type="dxa"/>
        <w:tblLook w:val="04A0"/>
      </w:tblPr>
      <w:tblGrid>
        <w:gridCol w:w="1065"/>
        <w:gridCol w:w="3106"/>
        <w:gridCol w:w="2883"/>
        <w:gridCol w:w="2901"/>
        <w:gridCol w:w="2466"/>
        <w:gridCol w:w="2199"/>
      </w:tblGrid>
      <w:tr w:rsidR="009109CD" w:rsidTr="009109CD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9CD" w:rsidRDefault="009109CD">
            <w:pPr>
              <w:jc w:val="center"/>
            </w:pPr>
            <w:r>
              <w:t>№</w:t>
            </w:r>
          </w:p>
          <w:p w:rsidR="009109CD" w:rsidRDefault="009109CD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9CD" w:rsidRDefault="009109CD">
            <w:pPr>
              <w:jc w:val="center"/>
            </w:pPr>
            <w:r>
              <w:t>Наименование объекта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9CD" w:rsidRDefault="009109CD">
            <w:pPr>
              <w:jc w:val="center"/>
            </w:pPr>
            <w:r>
              <w:t>Местонахождение (адрес)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9CD" w:rsidRDefault="009109CD">
            <w:pPr>
              <w:jc w:val="center"/>
            </w:pPr>
            <w:r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9CD" w:rsidRDefault="009109CD">
            <w:pPr>
              <w:jc w:val="center"/>
            </w:pPr>
            <w:r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9CD" w:rsidRDefault="009109CD">
            <w:pPr>
              <w:jc w:val="center"/>
            </w:pPr>
            <w:r>
              <w:t>Примечания</w:t>
            </w:r>
          </w:p>
          <w:p w:rsidR="009109CD" w:rsidRDefault="009109CD">
            <w:pPr>
              <w:jc w:val="center"/>
            </w:pPr>
            <w:r>
              <w:t xml:space="preserve"> (в т. ч. сведения по обременению)</w:t>
            </w:r>
          </w:p>
        </w:tc>
      </w:tr>
      <w:tr w:rsidR="009109CD" w:rsidTr="009109CD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9CD" w:rsidRDefault="009109CD">
            <w:pPr>
              <w:jc w:val="center"/>
            </w:pPr>
            <w: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CD" w:rsidRDefault="009109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    нет</w:t>
            </w:r>
          </w:p>
          <w:p w:rsidR="009109CD" w:rsidRDefault="009109C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CD" w:rsidRDefault="009109C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CD" w:rsidRDefault="009109C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CD" w:rsidRDefault="009109C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CD" w:rsidRDefault="009109C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9109CD" w:rsidRDefault="009109CD" w:rsidP="009109C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8D117E" w:rsidRDefault="008D117E"/>
    <w:sectPr w:rsidR="008D117E" w:rsidSect="009109C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109CD"/>
    <w:rsid w:val="008D117E"/>
    <w:rsid w:val="00910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0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9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Company>МО администрация Ст-Ирюкского СП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2017-10-18T11:31:00Z</dcterms:created>
  <dcterms:modified xsi:type="dcterms:W3CDTF">2017-10-18T11:32:00Z</dcterms:modified>
</cp:coreProperties>
</file>