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DF" w:rsidRPr="003553DF" w:rsidRDefault="003553DF" w:rsidP="003553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553DF" w:rsidRPr="003553DF" w:rsidRDefault="003553DF" w:rsidP="003553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DF">
        <w:rPr>
          <w:rFonts w:ascii="Times New Roman" w:hAnsi="Times New Roman" w:cs="Times New Roman"/>
          <w:b/>
          <w:sz w:val="28"/>
          <w:szCs w:val="28"/>
        </w:rPr>
        <w:t>СТАРОИРЮКСКОГО СЕЛЬСКОГО ПОСЕЛЕНИЯ</w:t>
      </w:r>
    </w:p>
    <w:p w:rsidR="003553DF" w:rsidRPr="003553DF" w:rsidRDefault="003553DF" w:rsidP="003553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DF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553DF" w:rsidRPr="003553DF" w:rsidRDefault="003553DF" w:rsidP="003553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3DF" w:rsidRPr="003553DF" w:rsidRDefault="003553DF" w:rsidP="003553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553DF" w:rsidRPr="003553DF" w:rsidRDefault="003553DF" w:rsidP="003553D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D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553DF" w:rsidRDefault="003553DF" w:rsidP="003553D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3DF" w:rsidRPr="003553DF" w:rsidRDefault="003553DF" w:rsidP="003553D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553DF" w:rsidRPr="003553DF" w:rsidRDefault="003553DF" w:rsidP="003553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Pr="003553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553DF" w:rsidRPr="003553DF" w:rsidRDefault="003553DF" w:rsidP="003553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553DF" w:rsidRPr="003553DF" w:rsidRDefault="003553DF" w:rsidP="003553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553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553DF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3553DF">
        <w:rPr>
          <w:rFonts w:ascii="Times New Roman" w:hAnsi="Times New Roman" w:cs="Times New Roman"/>
          <w:sz w:val="28"/>
          <w:szCs w:val="28"/>
        </w:rPr>
        <w:t>Ирюк</w:t>
      </w:r>
      <w:proofErr w:type="spellEnd"/>
    </w:p>
    <w:p w:rsidR="003553DF" w:rsidRPr="002B52B1" w:rsidRDefault="003553DF" w:rsidP="003553DF">
      <w:pPr>
        <w:tabs>
          <w:tab w:val="left" w:pos="1080"/>
        </w:tabs>
        <w:spacing w:after="0"/>
        <w:jc w:val="center"/>
        <w:rPr>
          <w:bCs/>
          <w:sz w:val="28"/>
        </w:rPr>
      </w:pPr>
      <w:r w:rsidRPr="002B52B1">
        <w:rPr>
          <w:bCs/>
          <w:sz w:val="28"/>
        </w:rPr>
        <w:tab/>
      </w:r>
    </w:p>
    <w:p w:rsidR="00930BC2" w:rsidRPr="006E7F10" w:rsidRDefault="00930BC2" w:rsidP="00930B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 w:rsidR="003553DF">
        <w:rPr>
          <w:rFonts w:ascii="Times New Roman" w:hAnsi="Times New Roman" w:cs="Times New Roman"/>
          <w:b/>
          <w:sz w:val="28"/>
          <w:szCs w:val="28"/>
        </w:rPr>
        <w:t>Староирюкского</w:t>
      </w:r>
      <w:proofErr w:type="spellEnd"/>
      <w:r w:rsidR="00355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от </w:t>
      </w:r>
      <w:r w:rsidR="003553DF"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>.12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553DF">
        <w:rPr>
          <w:rFonts w:ascii="Times New Roman" w:hAnsi="Times New Roman" w:cs="Times New Roman"/>
          <w:b/>
          <w:sz w:val="28"/>
          <w:szCs w:val="28"/>
        </w:rPr>
        <w:t>3</w:t>
      </w:r>
    </w:p>
    <w:p w:rsidR="001836F5" w:rsidRDefault="00930BC2" w:rsidP="00930BC2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2" w:rsidRDefault="00930BC2" w:rsidP="00930BC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на   основании </w:t>
      </w:r>
      <w:r w:rsidR="007C55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proofErr w:type="spellStart"/>
      <w:r w:rsidR="003553DF">
        <w:rPr>
          <w:rFonts w:ascii="Times New Roman" w:hAnsi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области, администрация </w:t>
      </w:r>
      <w:proofErr w:type="spellStart"/>
      <w:r w:rsidR="003553DF"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ПОСТАНОВЛЯЕТ:</w:t>
      </w:r>
    </w:p>
    <w:p w:rsidR="00930BC2" w:rsidRPr="00930BC2" w:rsidRDefault="00930BC2" w:rsidP="00A4710F">
      <w:pPr>
        <w:shd w:val="clear" w:color="auto" w:fill="FFFFFF"/>
        <w:spacing w:after="0" w:line="360" w:lineRule="auto"/>
        <w:ind w:firstLine="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E7F10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>
        <w:rPr>
          <w:rFonts w:ascii="Times New Roman" w:hAnsi="Times New Roman" w:cs="Times New Roman"/>
          <w:sz w:val="28"/>
          <w:szCs w:val="28"/>
        </w:rPr>
        <w:t>в а</w:t>
      </w:r>
      <w:r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 «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930BC2">
        <w:rPr>
          <w:rFonts w:ascii="Times New Roman" w:hAnsi="Times New Roman"/>
          <w:sz w:val="28"/>
          <w:szCs w:val="28"/>
        </w:rPr>
        <w:t>свободного от прав третьих лиц (за исключением имущественных прав</w:t>
      </w:r>
      <w:proofErr w:type="gramEnd"/>
      <w:r w:rsidRPr="00930B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30BC2">
        <w:rPr>
          <w:rFonts w:ascii="Times New Roman" w:hAnsi="Times New Roman"/>
          <w:sz w:val="28"/>
          <w:szCs w:val="28"/>
        </w:rPr>
        <w:t xml:space="preserve">субъектов малого и среднего предпринимательства), </w:t>
      </w:r>
      <w:r w:rsidRPr="00930BC2">
        <w:rPr>
          <w:rFonts w:ascii="Times New Roman" w:hAnsi="Times New Roman"/>
        </w:rPr>
        <w:t xml:space="preserve"> </w:t>
      </w:r>
      <w:r w:rsidRPr="00930BC2"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</w:t>
      </w:r>
      <w:r>
        <w:rPr>
          <w:rFonts w:ascii="Times New Roman" w:hAnsi="Times New Roman"/>
          <w:sz w:val="28"/>
          <w:szCs w:val="28"/>
        </w:rPr>
        <w:t xml:space="preserve">ства и организациям, образующим </w:t>
      </w:r>
      <w:r w:rsidRPr="00930BC2">
        <w:rPr>
          <w:rFonts w:ascii="Times New Roman" w:hAnsi="Times New Roman"/>
          <w:sz w:val="28"/>
          <w:szCs w:val="28"/>
        </w:rPr>
        <w:t>инфраструктуру их поддержки на долгосрочной основе</w:t>
      </w:r>
      <w:r w:rsidRPr="00930BC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553DF">
        <w:rPr>
          <w:rFonts w:ascii="Times New Roman" w:hAnsi="Times New Roman" w:cs="Times New Roman"/>
          <w:sz w:val="28"/>
          <w:szCs w:val="28"/>
        </w:rPr>
        <w:t>7</w:t>
      </w:r>
      <w:r w:rsidRPr="006E7F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E7F1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E7F10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553DF">
        <w:rPr>
          <w:rFonts w:ascii="Times New Roman" w:hAnsi="Times New Roman" w:cs="Times New Roman"/>
          <w:sz w:val="28"/>
          <w:szCs w:val="28"/>
        </w:rPr>
        <w:t>3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10F" w:rsidRPr="00A4710F">
        <w:rPr>
          <w:rFonts w:ascii="Times New Roman" w:hAnsi="Times New Roman" w:cs="Times New Roman"/>
          <w:sz w:val="28"/>
          <w:szCs w:val="28"/>
        </w:rPr>
        <w:t>«</w:t>
      </w:r>
      <w:r w:rsidR="00A4710F" w:rsidRPr="00A4710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="00A4710F" w:rsidRPr="00A4710F">
        <w:rPr>
          <w:rFonts w:ascii="Times New Roman" w:hAnsi="Times New Roman"/>
          <w:sz w:val="28"/>
          <w:szCs w:val="28"/>
        </w:rPr>
        <w:t>свободного от прав третьих</w:t>
      </w:r>
      <w:proofErr w:type="gramEnd"/>
      <w:r w:rsidR="00A4710F" w:rsidRPr="00A4710F">
        <w:rPr>
          <w:rFonts w:ascii="Times New Roman" w:hAnsi="Times New Roman"/>
          <w:sz w:val="28"/>
          <w:szCs w:val="28"/>
        </w:rPr>
        <w:t xml:space="preserve"> лиц (за исключением имущественных прав субъектов малого и среднего </w:t>
      </w:r>
      <w:r w:rsidR="00A4710F" w:rsidRPr="00A4710F">
        <w:rPr>
          <w:rFonts w:ascii="Times New Roman" w:hAnsi="Times New Roman"/>
          <w:sz w:val="28"/>
          <w:szCs w:val="28"/>
        </w:rPr>
        <w:lastRenderedPageBreak/>
        <w:t xml:space="preserve">предпринимательства), </w:t>
      </w:r>
      <w:r w:rsidR="00A4710F" w:rsidRPr="00A4710F">
        <w:rPr>
          <w:rFonts w:ascii="Times New Roman" w:hAnsi="Times New Roman"/>
        </w:rPr>
        <w:t xml:space="preserve"> </w:t>
      </w:r>
      <w:r w:rsidR="00A4710F" w:rsidRPr="00A4710F">
        <w:rPr>
          <w:rFonts w:ascii="Times New Roman" w:hAnsi="Times New Roman"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="00A4710F" w:rsidRP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A471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471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3553DF" w:rsidRPr="003553DF" w:rsidRDefault="00930BC2" w:rsidP="003553DF">
      <w:pPr>
        <w:shd w:val="clear" w:color="auto" w:fill="FFFFFF"/>
        <w:spacing w:after="0" w:line="360" w:lineRule="auto"/>
        <w:jc w:val="both"/>
        <w:outlineLvl w:val="0"/>
        <w:rPr>
          <w:rStyle w:val="FontStyle12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</w:t>
      </w:r>
      <w:r w:rsidR="003553DF">
        <w:rPr>
          <w:bCs/>
          <w:sz w:val="28"/>
          <w:szCs w:val="28"/>
        </w:rPr>
        <w:t xml:space="preserve"> </w:t>
      </w:r>
      <w:r w:rsidR="003553DF" w:rsidRPr="00D81FA3">
        <w:rPr>
          <w:sz w:val="28"/>
          <w:szCs w:val="28"/>
        </w:rPr>
        <w:t xml:space="preserve"> 2</w:t>
      </w:r>
      <w:r w:rsidR="003553DF" w:rsidRPr="003553DF">
        <w:rPr>
          <w:rFonts w:ascii="Times New Roman" w:hAnsi="Times New Roman" w:cs="Times New Roman"/>
          <w:sz w:val="28"/>
          <w:szCs w:val="28"/>
        </w:rPr>
        <w:t xml:space="preserve">. </w:t>
      </w:r>
      <w:r w:rsidR="003553DF" w:rsidRPr="003553DF">
        <w:rPr>
          <w:rStyle w:val="FontStyle12"/>
          <w:sz w:val="28"/>
          <w:szCs w:val="28"/>
        </w:rPr>
        <w:t xml:space="preserve">Опубликовать постановление в </w:t>
      </w:r>
      <w:proofErr w:type="gramStart"/>
      <w:r w:rsidR="003553DF" w:rsidRPr="003553DF">
        <w:rPr>
          <w:rStyle w:val="FontStyle12"/>
          <w:sz w:val="28"/>
          <w:szCs w:val="28"/>
        </w:rPr>
        <w:t>Информационном</w:t>
      </w:r>
      <w:proofErr w:type="gramEnd"/>
      <w:r w:rsidR="003553DF" w:rsidRPr="003553DF">
        <w:rPr>
          <w:rStyle w:val="FontStyle12"/>
          <w:sz w:val="28"/>
          <w:szCs w:val="28"/>
        </w:rPr>
        <w:t xml:space="preserve"> бюллетени органов местного самоуправления муниципального образования </w:t>
      </w:r>
      <w:proofErr w:type="spellStart"/>
      <w:r w:rsidR="003553DF" w:rsidRPr="003553DF">
        <w:rPr>
          <w:rStyle w:val="FontStyle12"/>
          <w:sz w:val="28"/>
          <w:szCs w:val="28"/>
        </w:rPr>
        <w:t>Староирюкское</w:t>
      </w:r>
      <w:proofErr w:type="spellEnd"/>
      <w:r w:rsidR="003553DF" w:rsidRPr="003553DF">
        <w:rPr>
          <w:rStyle w:val="FontStyle12"/>
          <w:sz w:val="28"/>
          <w:szCs w:val="28"/>
        </w:rPr>
        <w:t xml:space="preserve"> сельское поселение </w:t>
      </w:r>
      <w:proofErr w:type="spellStart"/>
      <w:r w:rsidR="003553DF" w:rsidRPr="003553DF">
        <w:rPr>
          <w:rStyle w:val="FontStyle12"/>
          <w:sz w:val="28"/>
          <w:szCs w:val="28"/>
        </w:rPr>
        <w:t>Малмыжского</w:t>
      </w:r>
      <w:proofErr w:type="spellEnd"/>
      <w:r w:rsidR="003553DF" w:rsidRPr="003553DF">
        <w:rPr>
          <w:rStyle w:val="FontStyle12"/>
          <w:sz w:val="28"/>
          <w:szCs w:val="28"/>
        </w:rPr>
        <w:t xml:space="preserve"> района Кировской области.</w:t>
      </w:r>
    </w:p>
    <w:p w:rsidR="003553DF" w:rsidRPr="003553DF" w:rsidRDefault="003553DF" w:rsidP="003553DF">
      <w:pPr>
        <w:pStyle w:val="31"/>
        <w:spacing w:line="360" w:lineRule="auto"/>
        <w:ind w:left="0" w:firstLine="0"/>
        <w:rPr>
          <w:color w:val="000000"/>
          <w:sz w:val="28"/>
          <w:szCs w:val="28"/>
          <w:lang w:eastAsia="ru-RU"/>
        </w:rPr>
      </w:pPr>
      <w:r w:rsidRPr="003553DF">
        <w:rPr>
          <w:color w:val="000000"/>
          <w:sz w:val="28"/>
          <w:szCs w:val="28"/>
          <w:lang w:eastAsia="ru-RU"/>
        </w:rPr>
        <w:t xml:space="preserve">          3. Постановление вступает в силу после его </w:t>
      </w:r>
      <w:hyperlink r:id="rId6" w:history="1">
        <w:r w:rsidRPr="003553DF">
          <w:rPr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Pr="003553DF">
        <w:rPr>
          <w:color w:val="000000"/>
          <w:sz w:val="28"/>
          <w:szCs w:val="28"/>
          <w:lang w:eastAsia="ru-RU"/>
        </w:rPr>
        <w:t>.</w:t>
      </w:r>
    </w:p>
    <w:p w:rsidR="003553DF" w:rsidRPr="003553DF" w:rsidRDefault="003553DF" w:rsidP="003553DF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553DF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3553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53DF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3553DF" w:rsidRPr="003553DF" w:rsidRDefault="003553DF" w:rsidP="003553DF">
      <w:pPr>
        <w:pStyle w:val="31"/>
        <w:spacing w:line="360" w:lineRule="auto"/>
        <w:ind w:left="0" w:firstLine="0"/>
        <w:rPr>
          <w:color w:val="000000"/>
          <w:sz w:val="28"/>
          <w:szCs w:val="28"/>
          <w:lang w:eastAsia="ru-RU"/>
        </w:rPr>
      </w:pPr>
    </w:p>
    <w:p w:rsidR="003553DF" w:rsidRPr="003553DF" w:rsidRDefault="003553DF" w:rsidP="003553DF">
      <w:pPr>
        <w:pStyle w:val="31"/>
        <w:ind w:left="0" w:firstLine="0"/>
        <w:rPr>
          <w:bCs/>
          <w:sz w:val="28"/>
          <w:szCs w:val="28"/>
        </w:rPr>
      </w:pPr>
    </w:p>
    <w:p w:rsidR="003553DF" w:rsidRPr="003553DF" w:rsidRDefault="003553DF" w:rsidP="003553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53DF" w:rsidRPr="003553DF" w:rsidRDefault="003553DF" w:rsidP="003553DF">
      <w:pPr>
        <w:tabs>
          <w:tab w:val="left" w:pos="41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53DF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3553DF">
        <w:rPr>
          <w:rFonts w:ascii="Times New Roman" w:hAnsi="Times New Roman" w:cs="Times New Roman"/>
          <w:sz w:val="28"/>
          <w:szCs w:val="28"/>
        </w:rPr>
        <w:tab/>
      </w:r>
    </w:p>
    <w:p w:rsidR="003553DF" w:rsidRPr="003553DF" w:rsidRDefault="003553DF" w:rsidP="003553DF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3553DF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3553DF">
        <w:rPr>
          <w:rFonts w:ascii="Times New Roman" w:hAnsi="Times New Roman" w:cs="Times New Roman"/>
          <w:sz w:val="28"/>
          <w:szCs w:val="28"/>
        </w:rPr>
        <w:t xml:space="preserve"> сельского  поселения      </w:t>
      </w:r>
      <w:proofErr w:type="spellStart"/>
      <w:r w:rsidRPr="003553DF">
        <w:rPr>
          <w:rFonts w:ascii="Times New Roman" w:hAnsi="Times New Roman" w:cs="Times New Roman"/>
          <w:sz w:val="28"/>
          <w:szCs w:val="28"/>
        </w:rPr>
        <w:t>Ф.М.Сагадуллин</w:t>
      </w:r>
      <w:proofErr w:type="spellEnd"/>
      <w:r w:rsidRPr="003553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2" w:rsidRPr="006E7F10" w:rsidRDefault="00930BC2" w:rsidP="003553DF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6E7F10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Default="00930BC2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A4710F" w:rsidRPr="006E7F10" w:rsidRDefault="00A4710F" w:rsidP="00930BC2">
      <w:pPr>
        <w:pStyle w:val="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930BC2" w:rsidRPr="007948AA" w:rsidRDefault="00930BC2" w:rsidP="007948AA">
      <w:pPr>
        <w:pStyle w:val="a7"/>
        <w:ind w:left="4956"/>
        <w:rPr>
          <w:rFonts w:ascii="Times New Roman" w:hAnsi="Times New Roman"/>
          <w:sz w:val="26"/>
          <w:szCs w:val="26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7948AA">
        <w:rPr>
          <w:rFonts w:ascii="Times New Roman" w:hAnsi="Times New Roman"/>
          <w:sz w:val="26"/>
          <w:szCs w:val="26"/>
          <w:lang w:eastAsia="ru-RU"/>
        </w:rPr>
        <w:t>Приложение</w:t>
      </w:r>
    </w:p>
    <w:p w:rsidR="00930BC2" w:rsidRPr="007948AA" w:rsidRDefault="00930BC2" w:rsidP="007948AA">
      <w:pPr>
        <w:pStyle w:val="a7"/>
        <w:ind w:left="4956"/>
        <w:rPr>
          <w:rFonts w:ascii="Times New Roman" w:hAnsi="Times New Roman"/>
          <w:sz w:val="26"/>
          <w:szCs w:val="26"/>
          <w:lang w:eastAsia="ru-RU"/>
        </w:rPr>
      </w:pPr>
      <w:r w:rsidRPr="007948AA">
        <w:rPr>
          <w:rFonts w:ascii="Times New Roman" w:hAnsi="Times New Roman"/>
          <w:sz w:val="26"/>
          <w:szCs w:val="26"/>
          <w:lang w:eastAsia="ru-RU"/>
        </w:rPr>
        <w:t xml:space="preserve">             УТВЕРЖДЕНЫ</w:t>
      </w:r>
    </w:p>
    <w:p w:rsidR="00930BC2" w:rsidRPr="007948AA" w:rsidRDefault="00930BC2" w:rsidP="007948AA">
      <w:pPr>
        <w:pStyle w:val="a7"/>
        <w:rPr>
          <w:rFonts w:ascii="Times New Roman" w:hAnsi="Times New Roman"/>
          <w:sz w:val="26"/>
          <w:szCs w:val="26"/>
          <w:lang w:eastAsia="ru-RU"/>
        </w:rPr>
      </w:pPr>
      <w:r w:rsidRPr="007948A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постановлением администрации</w:t>
      </w:r>
    </w:p>
    <w:p w:rsidR="00930BC2" w:rsidRPr="007948AA" w:rsidRDefault="00930BC2" w:rsidP="007948AA">
      <w:pPr>
        <w:pStyle w:val="a7"/>
        <w:rPr>
          <w:rFonts w:ascii="Times New Roman" w:hAnsi="Times New Roman"/>
          <w:sz w:val="26"/>
          <w:szCs w:val="26"/>
          <w:lang w:eastAsia="ru-RU"/>
        </w:rPr>
      </w:pP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  <w:t xml:space="preserve">              сельского    поселения                                                     </w:t>
      </w:r>
    </w:p>
    <w:p w:rsidR="00930BC2" w:rsidRPr="007948AA" w:rsidRDefault="00930BC2" w:rsidP="007948AA">
      <w:pPr>
        <w:pStyle w:val="a7"/>
        <w:rPr>
          <w:rFonts w:ascii="Times New Roman" w:hAnsi="Times New Roman"/>
          <w:sz w:val="26"/>
          <w:szCs w:val="26"/>
          <w:lang w:eastAsia="ru-RU"/>
        </w:rPr>
      </w:pP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  <w:t xml:space="preserve">  </w:t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</w:r>
      <w:r w:rsidRPr="007948AA">
        <w:rPr>
          <w:rFonts w:ascii="Times New Roman" w:hAnsi="Times New Roman"/>
          <w:sz w:val="26"/>
          <w:szCs w:val="26"/>
          <w:lang w:eastAsia="ru-RU"/>
        </w:rPr>
        <w:tab/>
        <w:t xml:space="preserve">              от _______________  №____</w:t>
      </w:r>
    </w:p>
    <w:p w:rsidR="00930BC2" w:rsidRPr="007948AA" w:rsidRDefault="00930BC2" w:rsidP="007948AA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6"/>
          <w:szCs w:val="26"/>
        </w:rPr>
      </w:pPr>
    </w:p>
    <w:p w:rsidR="00930BC2" w:rsidRPr="007948AA" w:rsidRDefault="00930BC2" w:rsidP="007948AA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948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0BC2" w:rsidRPr="00BA7AA6" w:rsidRDefault="00930BC2" w:rsidP="00BA7AA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BC2" w:rsidRPr="00BA7AA6" w:rsidRDefault="00930BC2" w:rsidP="00BA7AA6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Par47"/>
      <w:bookmarkEnd w:id="0"/>
      <w:r w:rsidRPr="00BA7AA6">
        <w:rPr>
          <w:rStyle w:val="a8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930BC2" w:rsidRPr="00BA7AA6" w:rsidRDefault="00A4710F" w:rsidP="00BA7AA6">
      <w:pPr>
        <w:pStyle w:val="a9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A7AA6">
        <w:rPr>
          <w:rFonts w:ascii="Times New Roman" w:hAnsi="Times New Roman"/>
          <w:b/>
          <w:sz w:val="28"/>
          <w:szCs w:val="28"/>
        </w:rPr>
        <w:t>в административный регламент предоставления муниципальной услуги  «</w:t>
      </w:r>
      <w:r w:rsidRPr="00BA7AA6">
        <w:rPr>
          <w:rFonts w:ascii="Times New Roman" w:hAnsi="Times New Roman"/>
          <w:b/>
          <w:bCs/>
          <w:sz w:val="28"/>
          <w:szCs w:val="28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A7AA6">
        <w:rPr>
          <w:rFonts w:ascii="Times New Roman" w:hAnsi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A7AA6">
        <w:rPr>
          <w:rFonts w:ascii="Times New Roman" w:hAnsi="Times New Roman"/>
          <w:b/>
          <w:bCs/>
          <w:sz w:val="28"/>
          <w:szCs w:val="28"/>
        </w:rPr>
        <w:t>»</w:t>
      </w:r>
      <w:proofErr w:type="gramEnd"/>
    </w:p>
    <w:p w:rsidR="00637F08" w:rsidRPr="00BA7AA6" w:rsidRDefault="00637F08" w:rsidP="00BA7AA6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EA110A" w:rsidRPr="00BA7AA6" w:rsidRDefault="007948AA" w:rsidP="00BA7AA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1.  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EA110A" w:rsidRPr="00BA7AA6">
        <w:rPr>
          <w:rFonts w:ascii="Times New Roman" w:hAnsi="Times New Roman" w:cs="Times New Roman"/>
          <w:sz w:val="28"/>
          <w:szCs w:val="28"/>
          <w:lang w:eastAsia="ru-RU"/>
        </w:rPr>
        <w:t>разделе 2 Регламента:</w:t>
      </w:r>
    </w:p>
    <w:p w:rsidR="00637F08" w:rsidRPr="00BA7AA6" w:rsidRDefault="007948AA" w:rsidP="00BA7AA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     1.1.  </w:t>
      </w:r>
      <w:r w:rsidR="00EA110A" w:rsidRPr="00BA7AA6">
        <w:rPr>
          <w:rFonts w:ascii="Times New Roman" w:hAnsi="Times New Roman" w:cs="Times New Roman"/>
          <w:sz w:val="28"/>
          <w:szCs w:val="28"/>
          <w:lang w:eastAsia="ru-RU"/>
        </w:rPr>
        <w:t>В подразделе 2.2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972CE" w:rsidRPr="00BA7AA6" w:rsidRDefault="007948AA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     1.1.1</w:t>
      </w:r>
      <w:r w:rsidR="00C972CE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. Пункт 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2.2.1 </w:t>
      </w:r>
      <w:r w:rsidR="00C972CE" w:rsidRPr="00BA7AA6">
        <w:rPr>
          <w:rFonts w:ascii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972CE" w:rsidRPr="00BA7AA6" w:rsidRDefault="00C972CE" w:rsidP="00BA7AA6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A7AA6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 </w:t>
      </w:r>
      <w:proofErr w:type="spellStart"/>
      <w:r w:rsidRPr="00BA7AA6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BA7AA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A7A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A7AA6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– администрация  сельского поселения).</w:t>
      </w:r>
    </w:p>
    <w:p w:rsidR="00637F08" w:rsidRPr="00BA7AA6" w:rsidRDefault="007948AA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C972CE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1.1.2.   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В пункте 2.2.2 абзац </w:t>
      </w:r>
      <w:r w:rsidR="00C972CE" w:rsidRPr="00BA7AA6">
        <w:rPr>
          <w:rFonts w:ascii="Times New Roman" w:hAnsi="Times New Roman" w:cs="Times New Roman"/>
          <w:sz w:val="28"/>
          <w:szCs w:val="28"/>
          <w:lang w:eastAsia="ru-RU"/>
        </w:rPr>
        <w:t>пятый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считать утратившим силу.</w:t>
      </w:r>
    </w:p>
    <w:p w:rsidR="00637F08" w:rsidRPr="00BA7AA6" w:rsidRDefault="007948AA" w:rsidP="00BA7AA6">
      <w:p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1.1.3.  </w:t>
      </w:r>
      <w:r w:rsidR="00637F08" w:rsidRPr="00BA7AA6">
        <w:rPr>
          <w:rFonts w:ascii="Times New Roman" w:hAnsi="Times New Roman" w:cs="Times New Roman"/>
          <w:sz w:val="28"/>
          <w:szCs w:val="28"/>
          <w:lang w:eastAsia="ru-RU"/>
        </w:rPr>
        <w:t>Пункт 2.2.3 считать утратившим силу.</w:t>
      </w:r>
    </w:p>
    <w:p w:rsidR="00C328C0" w:rsidRPr="00BA7AA6" w:rsidRDefault="007948AA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      1.2.  </w:t>
      </w:r>
      <w:r w:rsidR="00C328C0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Подраздел </w:t>
      </w:r>
      <w:r w:rsidR="00C972CE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28C0" w:rsidRPr="00BA7AA6">
        <w:rPr>
          <w:rFonts w:ascii="Times New Roman" w:hAnsi="Times New Roman" w:cs="Times New Roman"/>
          <w:sz w:val="28"/>
          <w:szCs w:val="28"/>
          <w:lang w:eastAsia="ru-RU"/>
        </w:rPr>
        <w:t>2.5 изложить в следующей редакции:</w:t>
      </w:r>
    </w:p>
    <w:p w:rsidR="00C328C0" w:rsidRPr="00BA7AA6" w:rsidRDefault="00C328C0" w:rsidP="00BA7AA6">
      <w:pPr>
        <w:pStyle w:val="2"/>
        <w:spacing w:line="240" w:lineRule="auto"/>
        <w:rPr>
          <w:rFonts w:cs="Times New Roman"/>
        </w:rPr>
      </w:pPr>
      <w:r w:rsidRPr="00BA7AA6">
        <w:rPr>
          <w:rFonts w:cs="Times New Roman"/>
        </w:rPr>
        <w:t>«2.5.</w:t>
      </w:r>
      <w:r w:rsidRPr="00BA7AA6">
        <w:rPr>
          <w:rFonts w:cs="Times New Roman"/>
        </w:rPr>
        <w:tab/>
        <w:t>Нормативные правовые акты, регулирующие предоставление муниципальной услуги</w:t>
      </w:r>
    </w:p>
    <w:p w:rsidR="00C328C0" w:rsidRPr="00BA7AA6" w:rsidRDefault="00C328C0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размещены:</w:t>
      </w:r>
      <w:proofErr w:type="gramEnd"/>
    </w:p>
    <w:p w:rsidR="00C328C0" w:rsidRPr="00BA7AA6" w:rsidRDefault="00C328C0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сайте администрации</w:t>
      </w:r>
      <w:r w:rsidR="005518CC" w:rsidRPr="00BA7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18CC" w:rsidRPr="00BA7A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518CC" w:rsidRPr="00BA7AA6">
        <w:rPr>
          <w:rFonts w:ascii="Times New Roman" w:hAnsi="Times New Roman" w:cs="Times New Roman"/>
          <w:sz w:val="28"/>
          <w:szCs w:val="28"/>
        </w:rPr>
        <w:t xml:space="preserve"> района в разделе Поселения</w:t>
      </w:r>
      <w:r w:rsidRPr="00BA7AA6">
        <w:rPr>
          <w:rFonts w:ascii="Times New Roman" w:hAnsi="Times New Roman" w:cs="Times New Roman"/>
          <w:sz w:val="28"/>
          <w:szCs w:val="28"/>
        </w:rPr>
        <w:t>;</w:t>
      </w:r>
    </w:p>
    <w:p w:rsidR="00C328C0" w:rsidRPr="00BA7AA6" w:rsidRDefault="00C328C0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федеральном реестре;</w:t>
      </w:r>
    </w:p>
    <w:p w:rsidR="00C328C0" w:rsidRPr="00BA7AA6" w:rsidRDefault="00C328C0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Едином портале государственных и муниципальных услуг (функций).</w:t>
      </w:r>
    </w:p>
    <w:p w:rsidR="004338F8" w:rsidRPr="00BA7AA6" w:rsidRDefault="00A1332B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1.3.</w:t>
      </w:r>
      <w:r w:rsidR="00A97C53" w:rsidRPr="00BA7AA6">
        <w:rPr>
          <w:rFonts w:ascii="Times New Roman" w:hAnsi="Times New Roman" w:cs="Times New Roman"/>
          <w:sz w:val="28"/>
          <w:szCs w:val="28"/>
        </w:rPr>
        <w:t xml:space="preserve"> </w:t>
      </w:r>
      <w:r w:rsidRPr="00BA7AA6">
        <w:rPr>
          <w:rFonts w:ascii="Times New Roman" w:hAnsi="Times New Roman" w:cs="Times New Roman"/>
          <w:sz w:val="28"/>
          <w:szCs w:val="28"/>
        </w:rPr>
        <w:t xml:space="preserve"> </w:t>
      </w:r>
      <w:r w:rsidR="004338F8" w:rsidRPr="00BA7AA6">
        <w:rPr>
          <w:rFonts w:ascii="Times New Roman" w:hAnsi="Times New Roman" w:cs="Times New Roman"/>
          <w:sz w:val="28"/>
          <w:szCs w:val="28"/>
        </w:rPr>
        <w:t>Подпункт 6.1. п</w:t>
      </w:r>
      <w:r w:rsidRPr="00BA7AA6">
        <w:rPr>
          <w:rFonts w:ascii="Times New Roman" w:hAnsi="Times New Roman" w:cs="Times New Roman"/>
          <w:sz w:val="28"/>
          <w:szCs w:val="28"/>
        </w:rPr>
        <w:t>одраздел  2.6.  дополнить пунктом</w:t>
      </w:r>
      <w:r w:rsidR="004338F8" w:rsidRPr="00BA7AA6">
        <w:rPr>
          <w:rFonts w:ascii="Times New Roman" w:hAnsi="Times New Roman" w:cs="Times New Roman"/>
          <w:sz w:val="28"/>
          <w:szCs w:val="28"/>
        </w:rPr>
        <w:t xml:space="preserve"> следующего </w:t>
      </w:r>
      <w:r w:rsidR="004338F8" w:rsidRPr="00BA7AA6">
        <w:rPr>
          <w:rFonts w:ascii="Times New Roman" w:hAnsi="Times New Roman" w:cs="Times New Roman"/>
          <w:sz w:val="28"/>
          <w:szCs w:val="28"/>
        </w:rPr>
        <w:lastRenderedPageBreak/>
        <w:t>содержания:</w:t>
      </w:r>
    </w:p>
    <w:p w:rsidR="00A1332B" w:rsidRPr="00BA7AA6" w:rsidRDefault="00A1332B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32B" w:rsidRPr="00BA7AA6" w:rsidRDefault="00A1332B" w:rsidP="00BA7AA6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338F8" w:rsidRPr="00BA7AA6" w:rsidRDefault="004338F8" w:rsidP="00BA7AA6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color w:val="000000"/>
          <w:sz w:val="28"/>
          <w:szCs w:val="28"/>
        </w:rPr>
        <w:t xml:space="preserve">« 2.6.1.8. </w:t>
      </w:r>
      <w:r w:rsidRPr="00BA7AA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администрация не вправе требовать от заявителя:</w:t>
      </w:r>
    </w:p>
    <w:p w:rsidR="00A1332B" w:rsidRPr="00BA7AA6" w:rsidRDefault="00A1332B" w:rsidP="00BA7AA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  муниципальной услуги, либо в предоставлении   муниципальной услуги, за исключением следующих случаев</w:t>
      </w:r>
      <w:r w:rsidR="00AE4C10" w:rsidRPr="00BA7AA6">
        <w:rPr>
          <w:rFonts w:ascii="Times New Roman" w:hAnsi="Times New Roman" w:cs="Times New Roman"/>
          <w:sz w:val="28"/>
          <w:szCs w:val="28"/>
        </w:rPr>
        <w:t>, предусмотренных пунктом 4 части 1 статьи 7 Федерального закона от 27.07.2010 №210-ФЗ.».</w:t>
      </w:r>
    </w:p>
    <w:p w:rsidR="003E4E01" w:rsidRPr="00BA7AA6" w:rsidRDefault="00C972CE" w:rsidP="00BA7AA6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BA7AA6">
        <w:rPr>
          <w:rFonts w:ascii="Times New Roman" w:hAnsi="Times New Roman" w:cs="Times New Roman"/>
          <w:sz w:val="28"/>
          <w:szCs w:val="28"/>
        </w:rPr>
        <w:t xml:space="preserve">  1.</w:t>
      </w:r>
      <w:r w:rsidR="00A1332B" w:rsidRPr="00BA7AA6">
        <w:rPr>
          <w:rFonts w:ascii="Times New Roman" w:hAnsi="Times New Roman" w:cs="Times New Roman"/>
          <w:sz w:val="28"/>
          <w:szCs w:val="28"/>
        </w:rPr>
        <w:t>4</w:t>
      </w:r>
      <w:r w:rsidRPr="00BA7AA6">
        <w:rPr>
          <w:rFonts w:ascii="Times New Roman" w:hAnsi="Times New Roman" w:cs="Times New Roman"/>
          <w:sz w:val="28"/>
          <w:szCs w:val="28"/>
        </w:rPr>
        <w:t xml:space="preserve">.  </w:t>
      </w:r>
      <w:r w:rsidR="003E4E01" w:rsidRPr="00BA7AA6">
        <w:rPr>
          <w:rFonts w:ascii="Times New Roman" w:hAnsi="Times New Roman" w:cs="Times New Roman"/>
          <w:sz w:val="28"/>
          <w:szCs w:val="28"/>
        </w:rPr>
        <w:t>Подраздел</w:t>
      </w:r>
      <w:r w:rsidR="00AB2A35" w:rsidRPr="00BA7AA6">
        <w:rPr>
          <w:rFonts w:ascii="Times New Roman" w:hAnsi="Times New Roman" w:cs="Times New Roman"/>
          <w:sz w:val="28"/>
          <w:szCs w:val="28"/>
        </w:rPr>
        <w:t xml:space="preserve">ы </w:t>
      </w:r>
      <w:r w:rsidR="003E4E01" w:rsidRPr="00BA7AA6">
        <w:rPr>
          <w:rFonts w:ascii="Times New Roman" w:hAnsi="Times New Roman" w:cs="Times New Roman"/>
          <w:sz w:val="28"/>
          <w:szCs w:val="28"/>
        </w:rPr>
        <w:t xml:space="preserve"> 2.13</w:t>
      </w:r>
      <w:r w:rsidR="00AB2A35" w:rsidRPr="00BA7AA6">
        <w:rPr>
          <w:rFonts w:ascii="Times New Roman" w:hAnsi="Times New Roman" w:cs="Times New Roman"/>
          <w:sz w:val="28"/>
          <w:szCs w:val="28"/>
        </w:rPr>
        <w:t xml:space="preserve"> и 2.14 </w:t>
      </w:r>
      <w:r w:rsidR="003E4E01" w:rsidRPr="00BA7AA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E4E01" w:rsidRPr="00BA7AA6" w:rsidRDefault="003E4E01" w:rsidP="00BA7AA6">
      <w:pPr>
        <w:pStyle w:val="2"/>
        <w:spacing w:line="240" w:lineRule="auto"/>
        <w:rPr>
          <w:rFonts w:cs="Times New Roman"/>
        </w:rPr>
      </w:pPr>
      <w:r w:rsidRPr="00BA7AA6">
        <w:rPr>
          <w:rFonts w:cs="Times New Roman"/>
        </w:rPr>
        <w:t>«2.13. Требования к помещениям, в которых предоставляется муниципальная услуга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2.13.1.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2.13.2.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2.13.3.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3E4E01" w:rsidRPr="00BA7AA6" w:rsidRDefault="003E4E01" w:rsidP="00BA7AA6">
      <w:pPr>
        <w:pStyle w:val="ConsPlusNormal"/>
        <w:spacing w:after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2.13.4. Места для информирования должны быть оборудованы информационными стендами, содержащими следующую информацию:</w:t>
      </w:r>
    </w:p>
    <w:p w:rsidR="003E4E01" w:rsidRPr="00BA7AA6" w:rsidRDefault="003E4E01" w:rsidP="00BA7AA6">
      <w:pPr>
        <w:pStyle w:val="10"/>
        <w:spacing w:after="200" w:line="240" w:lineRule="auto"/>
        <w:ind w:firstLine="709"/>
      </w:pPr>
      <w:r w:rsidRPr="00BA7AA6"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3E4E01" w:rsidRPr="00BA7AA6" w:rsidRDefault="003E4E01" w:rsidP="00BA7AA6">
      <w:pPr>
        <w:pStyle w:val="aa"/>
        <w:spacing w:before="0" w:beforeAutospacing="0" w:after="200" w:afterAutospacing="0"/>
        <w:rPr>
          <w:sz w:val="28"/>
          <w:szCs w:val="28"/>
        </w:rPr>
      </w:pPr>
      <w:proofErr w:type="gramStart"/>
      <w:r w:rsidRPr="00BA7AA6">
        <w:rPr>
          <w:sz w:val="28"/>
          <w:szCs w:val="28"/>
        </w:rPr>
        <w:t>п</w:t>
      </w:r>
      <w:proofErr w:type="gramEnd"/>
      <w:r w:rsidRPr="00BA7AA6">
        <w:rPr>
          <w:sz w:val="28"/>
          <w:szCs w:val="28"/>
        </w:rPr>
        <w:t>еречень, формы документов для заполнения, образцы заполнения документов, бланки для заполнения;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предоставлении муниципальной услуги;</w:t>
      </w:r>
    </w:p>
    <w:p w:rsidR="003E4E01" w:rsidRPr="00BA7AA6" w:rsidRDefault="003E4E01" w:rsidP="00BA7AA6">
      <w:pPr>
        <w:pStyle w:val="10"/>
        <w:spacing w:after="200" w:line="240" w:lineRule="auto"/>
        <w:ind w:firstLine="709"/>
      </w:pPr>
      <w:r w:rsidRPr="00BA7AA6">
        <w:t>порядок обжалования решений, действий (бездействия) администрации, ее должностных лиц, либо муниципальных служащих;</w:t>
      </w:r>
    </w:p>
    <w:p w:rsidR="003E4E01" w:rsidRPr="00BA7AA6" w:rsidRDefault="003E4E01" w:rsidP="00BA7AA6">
      <w:pPr>
        <w:pStyle w:val="10"/>
        <w:spacing w:after="200" w:line="240" w:lineRule="auto"/>
        <w:ind w:firstLine="709"/>
      </w:pPr>
      <w:r w:rsidRPr="00BA7AA6">
        <w:t>перечень нормативных правовых актов, регулирующих предоставление муниципальной услуги.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2.13.5. Кабинеты (кабинки) приема заявителей должны быть оборудованы информационными табличками с указанием: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3E4E01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760052" w:rsidRPr="00BA7AA6" w:rsidRDefault="003E4E01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2.13.6.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(принтером).».</w:t>
      </w:r>
    </w:p>
    <w:p w:rsidR="00760052" w:rsidRPr="00BA7AA6" w:rsidRDefault="00760052" w:rsidP="00BA7AA6">
      <w:pPr>
        <w:pStyle w:val="2"/>
        <w:spacing w:line="240" w:lineRule="auto"/>
        <w:rPr>
          <w:rFonts w:cs="Times New Roman"/>
        </w:rPr>
      </w:pPr>
      <w:r w:rsidRPr="00BA7AA6">
        <w:rPr>
          <w:rFonts w:cs="Times New Roman"/>
        </w:rPr>
        <w:t>2.14. Показатели доступности и качества муниципальной услуги</w:t>
      </w:r>
    </w:p>
    <w:p w:rsidR="00760052" w:rsidRPr="00BA7AA6" w:rsidRDefault="0076005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2.14.1. Показателем доступности муниципальной услуги является:</w:t>
      </w:r>
    </w:p>
    <w:p w:rsidR="00760052" w:rsidRPr="00BA7AA6" w:rsidRDefault="0076005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760052" w:rsidRPr="00BA7AA6" w:rsidRDefault="0076005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760052" w:rsidRPr="00BA7AA6" w:rsidRDefault="00760052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760052" w:rsidRPr="00BA7AA6" w:rsidRDefault="00760052" w:rsidP="00BA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760052" w:rsidRPr="00BA7AA6" w:rsidRDefault="00760052" w:rsidP="00BA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760052" w:rsidRPr="00BA7AA6" w:rsidRDefault="00760052" w:rsidP="00BA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4020EB" w:rsidRPr="00BA7AA6" w:rsidRDefault="00760052" w:rsidP="00BA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2.14.3. Показатели доступности и качества муниципальной услуги определяется также количеством взаимодействия з</w:t>
      </w:r>
      <w:r w:rsidR="004020EB" w:rsidRPr="00BA7AA6">
        <w:rPr>
          <w:rFonts w:ascii="Times New Roman" w:hAnsi="Times New Roman" w:cs="Times New Roman"/>
          <w:sz w:val="28"/>
          <w:szCs w:val="28"/>
        </w:rPr>
        <w:t>аявителя с должностными лицами а</w:t>
      </w:r>
      <w:r w:rsidRPr="00BA7AA6">
        <w:rPr>
          <w:rFonts w:ascii="Times New Roman" w:hAnsi="Times New Roman" w:cs="Times New Roman"/>
          <w:sz w:val="28"/>
          <w:szCs w:val="28"/>
        </w:rPr>
        <w:t xml:space="preserve">дминистрации при предоставлении муниципальной услуги. </w:t>
      </w:r>
      <w:r w:rsidR="004020EB" w:rsidRPr="00BA7AA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0052" w:rsidRPr="00BA7AA6" w:rsidRDefault="004020EB" w:rsidP="00BA7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Вз</w:t>
      </w:r>
      <w:r w:rsidR="00760052" w:rsidRPr="00BA7AA6">
        <w:rPr>
          <w:rFonts w:ascii="Times New Roman" w:hAnsi="Times New Roman" w:cs="Times New Roman"/>
          <w:sz w:val="28"/>
          <w:szCs w:val="28"/>
        </w:rPr>
        <w:t>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</w:t>
      </w:r>
      <w:r w:rsidRPr="00BA7AA6">
        <w:rPr>
          <w:rFonts w:ascii="Times New Roman" w:hAnsi="Times New Roman" w:cs="Times New Roman"/>
          <w:sz w:val="28"/>
          <w:szCs w:val="28"/>
        </w:rPr>
        <w:t xml:space="preserve"> непосредственного обращения в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760052" w:rsidRPr="00BA7AA6">
        <w:rPr>
          <w:rFonts w:ascii="Times New Roman" w:hAnsi="Times New Roman" w:cs="Times New Roman"/>
          <w:sz w:val="28"/>
          <w:szCs w:val="28"/>
        </w:rPr>
        <w:t>дминистрацию), а также при получении результата предоставления муниципальной услуги.</w:t>
      </w:r>
    </w:p>
    <w:p w:rsidR="00760052" w:rsidRPr="00BA7AA6" w:rsidRDefault="00760052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2.14.4. Получение муниципальной услуги по экстерриториальному принципу невозможно.</w:t>
      </w:r>
    </w:p>
    <w:p w:rsidR="004020EB" w:rsidRPr="00BA7AA6" w:rsidRDefault="00760052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2.14.5. </w:t>
      </w:r>
      <w:r w:rsidR="004020EB" w:rsidRPr="00BA7AA6">
        <w:rPr>
          <w:rFonts w:ascii="Times New Roman" w:hAnsi="Times New Roman" w:cs="Times New Roman"/>
          <w:sz w:val="28"/>
          <w:szCs w:val="28"/>
        </w:rPr>
        <w:t xml:space="preserve"> Информацию по вопросам предоставления муниципальной услуги и</w:t>
      </w:r>
      <w:r w:rsidR="004020EB" w:rsidRPr="00BA7A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20EB" w:rsidRPr="00BA7AA6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</w:t>
      </w:r>
      <w:r w:rsidR="004020EB" w:rsidRPr="00BA7AA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20EB" w:rsidRPr="00BA7AA6">
        <w:rPr>
          <w:rFonts w:ascii="Times New Roman" w:hAnsi="Times New Roman" w:cs="Times New Roman"/>
          <w:sz w:val="28"/>
          <w:szCs w:val="28"/>
        </w:rPr>
        <w:t>предоставления муниципальной услуги, сведений о ходе предоставления указанных услуг можно получить:</w:t>
      </w:r>
    </w:p>
    <w:p w:rsidR="004020EB" w:rsidRPr="00BA7AA6" w:rsidRDefault="004020EB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>органа, предоставляющего муниципальную услугу в информационно-телекоммуникационной сети «Интернет» (далее – сеть «Интернет»)</w:t>
      </w:r>
      <w:r w:rsidRPr="00BA7AA6">
        <w:rPr>
          <w:rFonts w:ascii="Times New Roman" w:hAnsi="Times New Roman" w:cs="Times New Roman"/>
          <w:sz w:val="28"/>
          <w:szCs w:val="28"/>
        </w:rPr>
        <w:t>;</w:t>
      </w:r>
    </w:p>
    <w:p w:rsidR="004020EB" w:rsidRPr="00BA7AA6" w:rsidRDefault="004020EB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 (функций);</w:t>
      </w:r>
    </w:p>
    <w:p w:rsidR="004020EB" w:rsidRPr="00BA7AA6" w:rsidRDefault="004020EB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региональной государственной информационной системе «Портал государственных и муниципальных услуг (функций) Кировской области» (далее – Портал Кировской области);</w:t>
      </w:r>
    </w:p>
    <w:p w:rsidR="004020EB" w:rsidRPr="00BA7AA6" w:rsidRDefault="004020EB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4020EB" w:rsidRPr="00BA7AA6" w:rsidRDefault="004020EB" w:rsidP="00BA7AA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BA7AA6">
        <w:rPr>
          <w:sz w:val="28"/>
          <w:szCs w:val="28"/>
        </w:rPr>
        <w:t>при личном обращении заявителя в администрацию сельского поселения или многофункциональный центр;</w:t>
      </w:r>
    </w:p>
    <w:p w:rsidR="004020EB" w:rsidRPr="00BA7AA6" w:rsidRDefault="004020EB" w:rsidP="00BA7AA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BA7AA6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EA110A" w:rsidRPr="00BA7AA6" w:rsidRDefault="004020EB" w:rsidP="00BA7AA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BA7AA6">
        <w:rPr>
          <w:sz w:val="28"/>
          <w:szCs w:val="28"/>
        </w:rPr>
        <w:t>по телефону</w:t>
      </w:r>
      <w:proofErr w:type="gramStart"/>
      <w:r w:rsidRPr="00BA7AA6">
        <w:rPr>
          <w:sz w:val="28"/>
          <w:szCs w:val="28"/>
        </w:rPr>
        <w:t>.».</w:t>
      </w:r>
      <w:proofErr w:type="gramEnd"/>
    </w:p>
    <w:p w:rsidR="00A97C53" w:rsidRPr="00BA7AA6" w:rsidRDefault="00A97C53" w:rsidP="00BA7AA6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</w:p>
    <w:p w:rsidR="00550C57" w:rsidRPr="00BA7AA6" w:rsidRDefault="00EA110A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97C53" w:rsidRPr="00BA7AA6">
        <w:rPr>
          <w:rFonts w:ascii="Times New Roman" w:hAnsi="Times New Roman" w:cs="Times New Roman"/>
          <w:sz w:val="28"/>
          <w:szCs w:val="28"/>
        </w:rPr>
        <w:t>5</w:t>
      </w:r>
      <w:r w:rsidRPr="00BA7AA6">
        <w:rPr>
          <w:rFonts w:ascii="Times New Roman" w:hAnsi="Times New Roman" w:cs="Times New Roman"/>
          <w:sz w:val="28"/>
          <w:szCs w:val="28"/>
        </w:rPr>
        <w:t>.</w:t>
      </w:r>
      <w:r w:rsidR="008F4F7E" w:rsidRPr="00BA7AA6">
        <w:rPr>
          <w:rFonts w:ascii="Times New Roman" w:hAnsi="Times New Roman" w:cs="Times New Roman"/>
          <w:sz w:val="28"/>
          <w:szCs w:val="28"/>
        </w:rPr>
        <w:t xml:space="preserve">   </w:t>
      </w:r>
      <w:r w:rsidR="00637F08" w:rsidRPr="00BA7AA6">
        <w:rPr>
          <w:rFonts w:ascii="Times New Roman" w:hAnsi="Times New Roman" w:cs="Times New Roman"/>
          <w:sz w:val="28"/>
          <w:szCs w:val="28"/>
        </w:rPr>
        <w:t xml:space="preserve">Подраздел 2.15 </w:t>
      </w:r>
      <w:r w:rsidR="00550C57" w:rsidRPr="00BA7AA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85B12" w:rsidRPr="00BA7AA6" w:rsidRDefault="00304C00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       </w:t>
      </w:r>
      <w:r w:rsidR="00550C57" w:rsidRPr="00BA7AA6">
        <w:rPr>
          <w:rFonts w:ascii="Times New Roman" w:hAnsi="Times New Roman" w:cs="Times New Roman"/>
          <w:sz w:val="28"/>
          <w:szCs w:val="28"/>
        </w:rPr>
        <w:t>«</w:t>
      </w:r>
      <w:r w:rsidR="00285B12" w:rsidRPr="00BA7AA6">
        <w:rPr>
          <w:rFonts w:ascii="Times New Roman" w:hAnsi="Times New Roman" w:cs="Times New Roman"/>
          <w:sz w:val="28"/>
          <w:szCs w:val="28"/>
        </w:rPr>
        <w:t>2.15.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85B12" w:rsidRPr="00BA7AA6" w:rsidRDefault="00304C00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        </w:t>
      </w:r>
      <w:r w:rsidR="00285B12" w:rsidRPr="00BA7AA6">
        <w:rPr>
          <w:rFonts w:ascii="Times New Roman" w:hAnsi="Times New Roman" w:cs="Times New Roman"/>
          <w:sz w:val="28"/>
          <w:szCs w:val="28"/>
        </w:rPr>
        <w:t>2.15.1. Особенности предоставления муниципальной услуги в многофункциональном центре.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(представителя заявителя) в многофункциональный центр документы на предоставление муниципальной услуги направляются в </w:t>
      </w:r>
      <w:r w:rsidR="00304C00" w:rsidRPr="00BA7AA6">
        <w:rPr>
          <w:rFonts w:ascii="Times New Roman" w:hAnsi="Times New Roman" w:cs="Times New Roman"/>
          <w:sz w:val="28"/>
          <w:szCs w:val="28"/>
        </w:rPr>
        <w:t>а</w:t>
      </w:r>
      <w:r w:rsidRPr="00BA7AA6">
        <w:rPr>
          <w:rFonts w:ascii="Times New Roman" w:hAnsi="Times New Roman" w:cs="Times New Roman"/>
          <w:sz w:val="28"/>
          <w:szCs w:val="28"/>
        </w:rPr>
        <w:t xml:space="preserve">дминистрацию в порядке, предусмотренном соглашением, заключенным между многофункциональным центром и </w:t>
      </w:r>
      <w:r w:rsidR="00304C00" w:rsidRPr="00BA7AA6">
        <w:rPr>
          <w:rFonts w:ascii="Times New Roman" w:hAnsi="Times New Roman" w:cs="Times New Roman"/>
          <w:sz w:val="28"/>
          <w:szCs w:val="28"/>
        </w:rPr>
        <w:t>а</w:t>
      </w:r>
      <w:r w:rsidRPr="00BA7AA6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285B12" w:rsidRPr="00BA7AA6" w:rsidRDefault="00304C00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5B12" w:rsidRPr="00BA7AA6">
        <w:rPr>
          <w:rFonts w:ascii="Times New Roman" w:hAnsi="Times New Roman" w:cs="Times New Roman"/>
          <w:sz w:val="28"/>
          <w:szCs w:val="28"/>
        </w:rPr>
        <w:t>2.15.2. Особенности предоставления муниципальной услуги в электронной форме: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муниципальной услуги в сети Интернет, в том числе на официальном сайте </w:t>
      </w:r>
      <w:r w:rsidR="00304C00" w:rsidRPr="00BA7AA6">
        <w:rPr>
          <w:rFonts w:ascii="Times New Roman" w:hAnsi="Times New Roman" w:cs="Times New Roman"/>
          <w:sz w:val="28"/>
          <w:szCs w:val="28"/>
        </w:rPr>
        <w:t>а</w:t>
      </w:r>
      <w:r w:rsidRPr="00BA7AA6">
        <w:rPr>
          <w:rFonts w:ascii="Times New Roman" w:hAnsi="Times New Roman" w:cs="Times New Roman"/>
          <w:sz w:val="28"/>
          <w:szCs w:val="28"/>
        </w:rPr>
        <w:t>дминистрации, на Едином портале, Региональном портале;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</w:t>
      </w:r>
      <w:r w:rsidR="00304C00" w:rsidRPr="00BA7AA6">
        <w:rPr>
          <w:rFonts w:ascii="Times New Roman" w:hAnsi="Times New Roman" w:cs="Times New Roman"/>
          <w:sz w:val="28"/>
          <w:szCs w:val="28"/>
        </w:rPr>
        <w:t>а</w:t>
      </w:r>
      <w:r w:rsidRPr="00BA7AA6">
        <w:rPr>
          <w:rFonts w:ascii="Times New Roman" w:hAnsi="Times New Roman" w:cs="Times New Roman"/>
          <w:sz w:val="28"/>
          <w:szCs w:val="28"/>
        </w:rPr>
        <w:t>дминистрации, на Едином портале, Региональном портале;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"Личный кабинет пользователя";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"Личный кабинет пользователя".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для юридических лиц: усиленная квалифицированная подпись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50C57" w:rsidRPr="00BA7AA6" w:rsidRDefault="00550C57" w:rsidP="00BA7AA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7694D" w:rsidRPr="00BA7AA6" w:rsidRDefault="00550C57" w:rsidP="00BA7AA6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2.  </w:t>
      </w:r>
      <w:r w:rsidR="00D7694D" w:rsidRPr="00BA7AA6">
        <w:rPr>
          <w:rFonts w:ascii="Times New Roman" w:hAnsi="Times New Roman" w:cs="Times New Roman"/>
          <w:sz w:val="28"/>
          <w:szCs w:val="28"/>
        </w:rPr>
        <w:t xml:space="preserve">Раздел 3 Регламента дополнить подразделами 3.6, 3.7 и 3.8 следующего </w:t>
      </w:r>
    </w:p>
    <w:p w:rsidR="00D7694D" w:rsidRPr="00BA7AA6" w:rsidRDefault="00D7694D" w:rsidP="00BA7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содержания:</w:t>
      </w:r>
    </w:p>
    <w:p w:rsidR="00D7694D" w:rsidRPr="00BA7AA6" w:rsidRDefault="008F4F7E" w:rsidP="00BA7AA6">
      <w:pPr>
        <w:pStyle w:val="2"/>
        <w:spacing w:after="0" w:line="240" w:lineRule="auto"/>
        <w:rPr>
          <w:rFonts w:cs="Times New Roman"/>
        </w:rPr>
      </w:pPr>
      <w:r w:rsidRPr="00BA7AA6">
        <w:rPr>
          <w:rFonts w:cs="Times New Roman"/>
        </w:rPr>
        <w:t>«</w:t>
      </w:r>
      <w:r w:rsidR="00D7694D" w:rsidRPr="00BA7AA6">
        <w:rPr>
          <w:rFonts w:cs="Times New Roman"/>
        </w:rPr>
        <w:t>3.6. Порядок осуществления административных процедур (действий) в электронной форме, в том числе с использованием Единого портала государственных и муниципальных услуг (функций) и Портала Кировской области</w:t>
      </w:r>
    </w:p>
    <w:p w:rsidR="00D7694D" w:rsidRPr="00BA7AA6" w:rsidRDefault="00D7694D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заявления на 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государственных и муниципальных услуг (функций) либо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 подачи заявления и документов, через Единый портал государственных и муниципальных услуг (функций) или Портал Кировской области, подписывать такие заявление и документы электронной цифровой подписью не требуется.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3.6.1.</w:t>
      </w:r>
      <w:r w:rsidRPr="00BA7AA6">
        <w:rPr>
          <w:rFonts w:ascii="Times New Roman" w:hAnsi="Times New Roman" w:cs="Times New Roman"/>
          <w:sz w:val="28"/>
          <w:szCs w:val="28"/>
        </w:rPr>
        <w:tab/>
        <w:t>Описание последовательности действий при приеме и регистрации документов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может превышать 3- </w:t>
      </w:r>
      <w:proofErr w:type="spellStart"/>
      <w:r w:rsidRPr="00BA7AA6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A7AA6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3.6.2. Описание последовательности действий при формировании и направлении межведомственных запросов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Основание</w:t>
      </w:r>
      <w:r w:rsidR="008F4F7E" w:rsidRPr="00BA7AA6">
        <w:rPr>
          <w:rFonts w:ascii="Times New Roman" w:hAnsi="Times New Roman" w:cs="Times New Roman"/>
          <w:sz w:val="28"/>
          <w:szCs w:val="28"/>
        </w:rPr>
        <w:t>м</w:t>
      </w:r>
      <w:r w:rsidRPr="00BA7AA6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 является поступление зарегистрированного в установленном порядке заявления и документов специалисту, ответственному за предоставление муниципальной услуги. 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сведений, необходимых для предоставления муниципальной услуги, предусмотренных подпунктом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2.6.1.2 пункта 2.6.1 настоящего </w:t>
      </w:r>
      <w:r w:rsidR="00550C57" w:rsidRPr="00BA7AA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>дминистративного регламента</w:t>
      </w:r>
      <w:r w:rsidRPr="00BA7AA6">
        <w:rPr>
          <w:rFonts w:ascii="Times New Roman" w:hAnsi="Times New Roman" w:cs="Times New Roman"/>
          <w:sz w:val="28"/>
          <w:szCs w:val="28"/>
        </w:rPr>
        <w:t xml:space="preserve"> (в случае, если указанный документ не представлен заявителем самостоятельно). 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3.6.3. Последовательность действий при рассмотрении заявления и представленных документов </w:t>
      </w:r>
      <w:r w:rsidR="00916A80" w:rsidRPr="00BA7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Неполучение или несвоевременное получение документов, запрошенных </w:t>
      </w:r>
      <w:r w:rsidR="00550C57" w:rsidRPr="00BA7AA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A7AA6">
        <w:rPr>
          <w:rFonts w:ascii="Times New Roman" w:hAnsi="Times New Roman" w:cs="Times New Roman"/>
          <w:sz w:val="28"/>
          <w:szCs w:val="28"/>
        </w:rPr>
        <w:t>дминистрацией в рамках межведомственного информационного взаимодействия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, не может являться основанием для отказа в предоставлении муниципальной услуги. 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 осуществляет подготовку проекта решения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C2494" w:rsidRPr="00BA7AA6">
        <w:rPr>
          <w:rFonts w:ascii="Times New Roman" w:hAnsi="Times New Roman" w:cs="Times New Roman"/>
          <w:sz w:val="28"/>
          <w:szCs w:val="28"/>
          <w:lang w:eastAsia="ru-RU"/>
        </w:rPr>
        <w:t>б оказании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 xml:space="preserve"> и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направляет на согласование и утверждение в соответствии с установленным порядком.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предоставлении муниципальной услуги, указанных в подразделе 2.8 раздела 2 настоящего административного регламента, специалист, ответственный за предоставление муниципальной услуги, осуществляет подготовку решения об отказе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 xml:space="preserve">  с указанием причин принятого решения с дальнейшим направлением на согласование и подписание уполномоченным должностным лицом.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Результатом выполнения административной процедуры является принятие </w:t>
      </w:r>
      <w:r w:rsidR="00550C57" w:rsidRPr="00BA7AA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дминистрацией решения о </w:t>
      </w:r>
      <w:r w:rsidR="009C2494"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>либо решения об отказе в предоставлении муниципальной услуги с указанием причин принятого решения.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После подписи уполномоченного должностного лица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BA7AA6">
        <w:rPr>
          <w:rFonts w:ascii="Times New Roman" w:hAnsi="Times New Roman" w:cs="Times New Roman"/>
          <w:sz w:val="28"/>
          <w:szCs w:val="28"/>
        </w:rPr>
        <w:t>направляется на регистрацию в установленном порядке.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3.6.4. Описание последовательности действий при регистрации и выдаче документов заявителю 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либо об отказе в 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 xml:space="preserve"> после подписи уполномоченного должностного лица выдается (направляется) заявителю.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через Единый портал государственных и муниципальных услуг (функций) или через Портал Кировской области решение   о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либо об отказе в 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 xml:space="preserve">  направляются заявителю в «Личный кабинет» Единого портала государственных и муниципальных услуг (функций) либо Портала Кировской области.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BA7AA6" w:rsidRDefault="00D7694D" w:rsidP="00BA7AA6">
      <w:pPr>
        <w:pStyle w:val="2"/>
        <w:spacing w:after="0" w:line="240" w:lineRule="auto"/>
        <w:rPr>
          <w:rFonts w:cs="Times New Roman"/>
        </w:rPr>
      </w:pPr>
      <w:r w:rsidRPr="00BA7AA6">
        <w:rPr>
          <w:rFonts w:cs="Times New Roman"/>
        </w:rPr>
        <w:t>3.7. Описание административных процедур (действий) выполняемых многофункциональными центрами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многофункционального центра.</w:t>
      </w:r>
      <w:proofErr w:type="gramEnd"/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3.7.1.</w:t>
      </w:r>
      <w:r w:rsidRPr="00BA7AA6">
        <w:rPr>
          <w:rFonts w:ascii="Times New Roman" w:hAnsi="Times New Roman" w:cs="Times New Roman"/>
          <w:sz w:val="28"/>
          <w:szCs w:val="28"/>
        </w:rPr>
        <w:tab/>
        <w:t>Описание последовательности действий при приеме и регистрации документов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Заявление и иные документы, необходимые для предоставления муниципальной услуги, в многофункциональный центр можно подать только на бумажном носителе.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исполнения муниципальной услуги является поступление в многофункциональный центр заявления с документами и предъявлением: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 (его представителя);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документа, подтверждающего полномочия представителя заявителя.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документов: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поступившие документы;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оформляет расписку о приеме документов  и передает ее заявителю;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3.7.3.</w:t>
      </w:r>
      <w:r w:rsidRPr="00BA7AA6">
        <w:rPr>
          <w:rFonts w:ascii="Times New Roman" w:hAnsi="Times New Roman" w:cs="Times New Roman"/>
          <w:sz w:val="28"/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Эксперт многофункционального центра информирует заявителя о готовности результата предоставления муниципальной услуги посредством телефонной связи.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3-х дней, с момента поступления результата предоставления муниципальной услуги в многофункциональный центр.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Эксперт многофункционального центра, выдает заявителю (уполномоченному либо доверенному лицу на получение документов) два экземпляра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положительного </w:t>
      </w:r>
      <w:r w:rsidRPr="00BA7AA6">
        <w:rPr>
          <w:rFonts w:ascii="Times New Roman" w:hAnsi="Times New Roman" w:cs="Times New Roman"/>
          <w:sz w:val="28"/>
          <w:szCs w:val="28"/>
        </w:rPr>
        <w:t xml:space="preserve">решения органа местного </w:t>
      </w:r>
      <w:r w:rsidR="009C2494" w:rsidRPr="00BA7AA6">
        <w:rPr>
          <w:rFonts w:ascii="Times New Roman" w:hAnsi="Times New Roman" w:cs="Times New Roman"/>
          <w:sz w:val="28"/>
          <w:szCs w:val="28"/>
        </w:rPr>
        <w:t xml:space="preserve"> </w:t>
      </w:r>
      <w:r w:rsidRPr="00BA7AA6">
        <w:rPr>
          <w:rFonts w:ascii="Times New Roman" w:hAnsi="Times New Roman" w:cs="Times New Roman"/>
          <w:sz w:val="28"/>
          <w:szCs w:val="28"/>
        </w:rPr>
        <w:t xml:space="preserve"> либо один экземпляр решения об отказе в   </w:t>
      </w:r>
      <w:r w:rsidR="00784094" w:rsidRPr="00BA7AA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является получение заявителем 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 </w:t>
      </w:r>
      <w:r w:rsidR="00784094" w:rsidRPr="00BA7AA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</w:t>
      </w:r>
      <w:r w:rsidRPr="00BA7AA6">
        <w:rPr>
          <w:rFonts w:ascii="Times New Roman" w:hAnsi="Times New Roman" w:cs="Times New Roman"/>
          <w:sz w:val="28"/>
          <w:szCs w:val="28"/>
        </w:rPr>
        <w:t>л</w:t>
      </w:r>
      <w:r w:rsidRPr="00BA7AA6">
        <w:rPr>
          <w:rFonts w:ascii="Times New Roman" w:hAnsi="Times New Roman" w:cs="Times New Roman"/>
          <w:sz w:val="28"/>
          <w:szCs w:val="28"/>
          <w:lang w:eastAsia="ru-RU"/>
        </w:rPr>
        <w:t>ибо решения об отказе в 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>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Период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не включается в срок, установленный подразделом 2.4 раздела 2 настоящего Административного регламента.</w:t>
      </w:r>
    </w:p>
    <w:p w:rsidR="00D7694D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3.7.4. Особенности выполнения административных процедур (действий) в многофункциональном центре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услуги.</w:t>
      </w:r>
    </w:p>
    <w:p w:rsidR="00D7694D" w:rsidRPr="00BA7AA6" w:rsidRDefault="00D7694D" w:rsidP="00BA7AA6">
      <w:pPr>
        <w:pStyle w:val="2"/>
        <w:spacing w:after="0" w:line="240" w:lineRule="auto"/>
        <w:rPr>
          <w:rFonts w:cs="Times New Roman"/>
        </w:rPr>
      </w:pPr>
      <w:r w:rsidRPr="00BA7AA6">
        <w:rPr>
          <w:rFonts w:cs="Times New Roman"/>
        </w:rPr>
        <w:t>3.8. Порядок исправления допущенных опечаток и ошибок в выданных в результате предоставления муниципальной услуги документах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          В случае необходимости внесения изменений в решение  о </w:t>
      </w:r>
      <w:r w:rsidR="00784094" w:rsidRPr="00BA7AA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>, в связи с допущенными опечатками и (или) ошибками в тексте решения, заявитель направляет заявление.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Изменения вносятся нормативным правовым актом органа местного самоуправления.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D7694D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решение  о </w:t>
      </w:r>
      <w:r w:rsidR="00784094" w:rsidRPr="00BA7AA6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BA7AA6">
        <w:rPr>
          <w:rFonts w:ascii="Times New Roman" w:hAnsi="Times New Roman" w:cs="Times New Roman"/>
          <w:sz w:val="28"/>
          <w:szCs w:val="28"/>
        </w:rPr>
        <w:t xml:space="preserve"> в части исправления допущенных опечаток и ошибок, по инициативе органа местного самоуправления, в адрес заявителя направляется копия нормативного правового акта администрации </w:t>
      </w:r>
      <w:proofErr w:type="spellStart"/>
      <w:r w:rsidR="00550C57" w:rsidRPr="00BA7AA6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="00550C57" w:rsidRPr="00BA7AA6">
        <w:rPr>
          <w:rFonts w:ascii="Times New Roman" w:hAnsi="Times New Roman" w:cs="Times New Roman"/>
          <w:sz w:val="28"/>
          <w:szCs w:val="28"/>
        </w:rPr>
        <w:t xml:space="preserve">  </w:t>
      </w:r>
      <w:r w:rsidRPr="00BA7AA6">
        <w:rPr>
          <w:rFonts w:ascii="Times New Roman" w:hAnsi="Times New Roman" w:cs="Times New Roman"/>
          <w:sz w:val="28"/>
          <w:szCs w:val="28"/>
        </w:rPr>
        <w:t>сельского поселения о внесении изменений в решение.</w:t>
      </w:r>
    </w:p>
    <w:p w:rsidR="000774B0" w:rsidRPr="00BA7AA6" w:rsidRDefault="00D7694D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Срок внесения изменений в решение составляет 10 рабочих дней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.</w:t>
      </w:r>
      <w:r w:rsidR="007D39B9" w:rsidRPr="00BA7AA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50C57" w:rsidRPr="00BA7AA6" w:rsidRDefault="00550C57" w:rsidP="00BA7A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AD7" w:rsidRPr="00BA7AA6" w:rsidRDefault="00D7694D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7AA6">
        <w:rPr>
          <w:rFonts w:ascii="Times New Roman" w:hAnsi="Times New Roman" w:cs="Times New Roman"/>
          <w:bCs/>
          <w:sz w:val="28"/>
          <w:szCs w:val="28"/>
        </w:rPr>
        <w:t>3</w:t>
      </w:r>
      <w:r w:rsidR="00285B12" w:rsidRPr="00BA7AA6">
        <w:rPr>
          <w:rFonts w:ascii="Times New Roman" w:hAnsi="Times New Roman" w:cs="Times New Roman"/>
          <w:bCs/>
          <w:sz w:val="28"/>
          <w:szCs w:val="28"/>
        </w:rPr>
        <w:t xml:space="preserve">. Раздел </w:t>
      </w:r>
      <w:r w:rsidR="00687AD7" w:rsidRPr="00BA7AA6">
        <w:rPr>
          <w:rFonts w:ascii="Times New Roman" w:hAnsi="Times New Roman" w:cs="Times New Roman"/>
          <w:bCs/>
          <w:sz w:val="28"/>
          <w:szCs w:val="28"/>
        </w:rPr>
        <w:t xml:space="preserve"> 5 </w:t>
      </w:r>
      <w:r w:rsidR="00550C57" w:rsidRPr="00BA7A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AD7" w:rsidRPr="00BA7AA6">
        <w:rPr>
          <w:rFonts w:ascii="Times New Roman" w:hAnsi="Times New Roman" w:cs="Times New Roman"/>
          <w:bCs/>
          <w:sz w:val="28"/>
          <w:szCs w:val="28"/>
        </w:rPr>
        <w:t>Регламента</w:t>
      </w:r>
      <w:r w:rsidR="00285B12" w:rsidRPr="00BA7AA6"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</w:t>
      </w:r>
      <w:proofErr w:type="gramStart"/>
      <w:r w:rsidR="00285B12" w:rsidRPr="00BA7A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AD7" w:rsidRPr="00BA7AA6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A97C53" w:rsidRPr="00BA7AA6" w:rsidRDefault="00A97C53" w:rsidP="00BA7AA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A7AA6">
        <w:rPr>
          <w:rFonts w:ascii="Times New Roman" w:hAnsi="Times New Roman" w:cs="Times New Roman"/>
          <w:b/>
          <w:bCs/>
          <w:sz w:val="28"/>
          <w:szCs w:val="28"/>
        </w:rPr>
        <w:t xml:space="preserve">«5. </w:t>
      </w:r>
      <w:r w:rsidRPr="00BA7AA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</w:t>
      </w:r>
      <w:r w:rsidRPr="00BA7AA6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16 Федерального закона от 27.07.2010 № 210–ФЗ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либо муниципальных служащих, работников могут быть обжалованы в досудебном порядке.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 в соответствии с частью 2 статьи 6 </w:t>
      </w:r>
      <w:hyperlink r:id="rId7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Градостроительного кодекса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Российской Федерации, может быть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подана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такими лицами в порядке, установленном 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8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статье 15.1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1.1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Федерации, муниципальными правовыми актами.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пунктом 4 части 1 статьи 7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BA7AA6">
          <w:rPr>
            <w:rFonts w:ascii="Times New Roman" w:hAnsi="Times New Roman" w:cs="Times New Roman"/>
            <w:color w:val="0000FF"/>
            <w:sz w:val="28"/>
            <w:szCs w:val="28"/>
          </w:rPr>
          <w:t>частью 1.3 статьи 16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  Федерального закона № 210-ФЗ.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5.3. Органы местного самоуправления, организации, должностные лица, которым может быть направлена жалоба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Style w:val="ab"/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</w:t>
      </w:r>
      <w:hyperlink r:id="rId16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proofErr w:type="gramEnd"/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ab/>
        <w:t>5.4.  Порядок подачи и рассмотрения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 xml:space="preserve">лицу, уполномоченному нормативным правовым актом субъекта Российской Федерации.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работников организаций, предусмотренных частью 1.1 статьи 16 Федерального закона </w:t>
      </w:r>
      <w:hyperlink r:id="rId17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подаются руководителям этих организаций.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ab/>
        <w:t xml:space="preserve">5.4.2.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личном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приёме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Федерального закона </w:t>
      </w:r>
      <w:hyperlink r:id="rId18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</w:t>
      </w:r>
      <w:hyperlink r:id="rId19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hyperlink r:id="rId20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их работников;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hyperlink r:id="rId21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5.4.4. Прием жалоб в письменной форме осуществляется органами, предоставляющими муниципальные услуги, многофункциональным центром, привлекаемой организацией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>: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>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Портала Кировской области.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5.4.7. Органы, предоставляющие муниципальные услуги, многофункциональные центры, привлекаемые организации, учредители многофункциональных центров определяют уполномоченных на рассмотрение жалоб должностных лиц и (или) работников.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</w:t>
      </w:r>
      <w:hyperlink r:id="rId22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</w:t>
      </w:r>
      <w:hyperlink r:id="rId23" w:tgtFrame="Logical" w:history="1">
        <w:r w:rsidRPr="00BA7AA6">
          <w:rPr>
            <w:rStyle w:val="ab"/>
            <w:rFonts w:ascii="Times New Roman" w:hAnsi="Times New Roman" w:cs="Times New Roman"/>
            <w:sz w:val="28"/>
            <w:szCs w:val="28"/>
          </w:rPr>
          <w:t>№ 210–ФЗ</w:t>
        </w:r>
      </w:hyperlink>
      <w:r w:rsidRPr="00BA7AA6">
        <w:rPr>
          <w:rFonts w:ascii="Times New Roman" w:hAnsi="Times New Roman" w:cs="Times New Roman"/>
          <w:sz w:val="28"/>
          <w:szCs w:val="28"/>
        </w:rPr>
        <w:t>, в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принимается решение: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части 8 статьи 11.2 Федерального закона № 210-ФЗ,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 Федерального закона № 210-ФЗ, в целях незамедлительного устранения выявленных нарушений при оказании государственной или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а также приносятся извинения за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85B12" w:rsidRPr="00BA7AA6" w:rsidRDefault="00285B12" w:rsidP="00BA7AA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</w:t>
      </w:r>
      <w:bookmarkStart w:id="1" w:name="_GoBack"/>
      <w:bookmarkEnd w:id="1"/>
      <w:r w:rsidRPr="00BA7AA6">
        <w:rPr>
          <w:rFonts w:ascii="Times New Roman" w:hAnsi="Times New Roman" w:cs="Times New Roman"/>
          <w:sz w:val="28"/>
          <w:szCs w:val="28"/>
        </w:rPr>
        <w:t>, указанном в части 8 статьи 11.2 Федерального закона № 210-ФЗ,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5.6.3. В ответе по результатам рассмотрения жалобы указываются: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</w:t>
      </w:r>
      <w:r w:rsidRPr="00BA7AA6">
        <w:rPr>
          <w:rFonts w:ascii="Times New Roman" w:hAnsi="Times New Roman" w:cs="Times New Roman"/>
          <w:sz w:val="28"/>
          <w:szCs w:val="28"/>
        </w:rPr>
        <w:lastRenderedPageBreak/>
        <w:t>привлекаемой организации, уполномоченного на рассмотрение жалобы работника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привлекаемой организации, вид которой установлен законодательством Российской Федерации.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lastRenderedPageBreak/>
        <w:t>5.7. Порядок информирования заявителя о результатах рассмотрения жалобы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A7A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A7AA6">
        <w:rPr>
          <w:rFonts w:ascii="Times New Roman" w:hAnsi="Times New Roman" w:cs="Times New Roman"/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7AA6">
        <w:rPr>
          <w:rFonts w:ascii="Times New Roman" w:hAnsi="Times New Roman" w:cs="Times New Roman"/>
          <w:sz w:val="28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№210-ФЗ,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  <w:proofErr w:type="gramEnd"/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можно получить:</w:t>
      </w:r>
    </w:p>
    <w:p w:rsidR="00285B12" w:rsidRPr="00BA7AA6" w:rsidRDefault="00285B12" w:rsidP="00BA7A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Портале Кировской области;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при личном обращении заявителя в администрацию или многофункциональный центр;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285B12" w:rsidRPr="00BA7AA6" w:rsidRDefault="00285B12" w:rsidP="00BA7A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hAnsi="Times New Roman" w:cs="Times New Roman"/>
          <w:sz w:val="28"/>
          <w:szCs w:val="28"/>
        </w:rPr>
        <w:t>по телефону.</w:t>
      </w:r>
    </w:p>
    <w:p w:rsidR="00AB2A35" w:rsidRPr="00BA7AA6" w:rsidRDefault="00AB2A35" w:rsidP="00BA7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7A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1836F5" w:rsidRPr="00BA7AA6" w:rsidRDefault="001836F5" w:rsidP="00BA7AA6">
      <w:pPr>
        <w:spacing w:after="0" w:line="240" w:lineRule="auto"/>
        <w:jc w:val="both"/>
        <w:rPr>
          <w:rFonts w:ascii="Times New Roman" w:hAnsi="Times New Roman" w:cs="Times New Roman"/>
          <w:color w:val="92D050"/>
          <w:sz w:val="28"/>
          <w:szCs w:val="28"/>
        </w:rPr>
      </w:pPr>
    </w:p>
    <w:p w:rsidR="007948AA" w:rsidRPr="00BA7AA6" w:rsidRDefault="007948AA" w:rsidP="00BA7AA6">
      <w:pPr>
        <w:spacing w:after="0" w:line="240" w:lineRule="auto"/>
        <w:jc w:val="both"/>
        <w:rPr>
          <w:rFonts w:ascii="Times New Roman" w:hAnsi="Times New Roman" w:cs="Times New Roman"/>
          <w:color w:val="92D050"/>
          <w:sz w:val="28"/>
          <w:szCs w:val="28"/>
        </w:rPr>
      </w:pPr>
    </w:p>
    <w:sectPr w:rsidR="007948AA" w:rsidRPr="00BA7AA6" w:rsidSect="00C328C0">
      <w:pgSz w:w="11906" w:h="16838"/>
      <w:pgMar w:top="1418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EC16A9"/>
    <w:multiLevelType w:val="multilevel"/>
    <w:tmpl w:val="509CFD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">
    <w:nsid w:val="14147269"/>
    <w:multiLevelType w:val="hybridMultilevel"/>
    <w:tmpl w:val="C47692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E39EB"/>
    <w:multiLevelType w:val="multilevel"/>
    <w:tmpl w:val="433E10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6E6D7D"/>
    <w:multiLevelType w:val="multilevel"/>
    <w:tmpl w:val="4FB09F3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7FB5D2B"/>
    <w:multiLevelType w:val="hybridMultilevel"/>
    <w:tmpl w:val="D34CB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971B9"/>
    <w:multiLevelType w:val="multilevel"/>
    <w:tmpl w:val="0EBED8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5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7">
    <w:nsid w:val="78EA0D2D"/>
    <w:multiLevelType w:val="hybridMultilevel"/>
    <w:tmpl w:val="36407D98"/>
    <w:lvl w:ilvl="0" w:tplc="07583B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5">
    <w:abstractNumId w:val="2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6F5"/>
    <w:rsid w:val="000021C4"/>
    <w:rsid w:val="00020AA9"/>
    <w:rsid w:val="00027E44"/>
    <w:rsid w:val="00035C61"/>
    <w:rsid w:val="000479FE"/>
    <w:rsid w:val="00071450"/>
    <w:rsid w:val="000774B0"/>
    <w:rsid w:val="000F0597"/>
    <w:rsid w:val="00105AF9"/>
    <w:rsid w:val="0011161A"/>
    <w:rsid w:val="001604BE"/>
    <w:rsid w:val="001836F5"/>
    <w:rsid w:val="001B265A"/>
    <w:rsid w:val="001C1CFA"/>
    <w:rsid w:val="00204228"/>
    <w:rsid w:val="002070CB"/>
    <w:rsid w:val="00222C3D"/>
    <w:rsid w:val="00232FBE"/>
    <w:rsid w:val="002733DA"/>
    <w:rsid w:val="00285B12"/>
    <w:rsid w:val="00290493"/>
    <w:rsid w:val="002D12F2"/>
    <w:rsid w:val="002E5C9C"/>
    <w:rsid w:val="00304C00"/>
    <w:rsid w:val="00306E25"/>
    <w:rsid w:val="00342C07"/>
    <w:rsid w:val="00346876"/>
    <w:rsid w:val="003553DF"/>
    <w:rsid w:val="00356DA2"/>
    <w:rsid w:val="00357913"/>
    <w:rsid w:val="003752CE"/>
    <w:rsid w:val="003C0178"/>
    <w:rsid w:val="003D4059"/>
    <w:rsid w:val="003E0A66"/>
    <w:rsid w:val="003E33A8"/>
    <w:rsid w:val="003E4E01"/>
    <w:rsid w:val="004020EB"/>
    <w:rsid w:val="004338F8"/>
    <w:rsid w:val="004532BE"/>
    <w:rsid w:val="004D027D"/>
    <w:rsid w:val="004D0F2C"/>
    <w:rsid w:val="004D282A"/>
    <w:rsid w:val="00533EC3"/>
    <w:rsid w:val="00534AB0"/>
    <w:rsid w:val="0054654F"/>
    <w:rsid w:val="00547F44"/>
    <w:rsid w:val="00550958"/>
    <w:rsid w:val="00550C57"/>
    <w:rsid w:val="005518CC"/>
    <w:rsid w:val="0055279D"/>
    <w:rsid w:val="00563C1E"/>
    <w:rsid w:val="00564978"/>
    <w:rsid w:val="00583CB9"/>
    <w:rsid w:val="005A49C5"/>
    <w:rsid w:val="005B4F3F"/>
    <w:rsid w:val="005E32C3"/>
    <w:rsid w:val="005F03AB"/>
    <w:rsid w:val="006070F3"/>
    <w:rsid w:val="00637F08"/>
    <w:rsid w:val="0066421B"/>
    <w:rsid w:val="0067262C"/>
    <w:rsid w:val="006734EE"/>
    <w:rsid w:val="00687AD7"/>
    <w:rsid w:val="006A07DC"/>
    <w:rsid w:val="006B4D76"/>
    <w:rsid w:val="006C4396"/>
    <w:rsid w:val="006D1BCF"/>
    <w:rsid w:val="006F67F4"/>
    <w:rsid w:val="00713E3E"/>
    <w:rsid w:val="00731F8A"/>
    <w:rsid w:val="007552BE"/>
    <w:rsid w:val="00760052"/>
    <w:rsid w:val="00784094"/>
    <w:rsid w:val="007948AA"/>
    <w:rsid w:val="007A0FC2"/>
    <w:rsid w:val="007C553E"/>
    <w:rsid w:val="007D39B9"/>
    <w:rsid w:val="007F51FE"/>
    <w:rsid w:val="008031D6"/>
    <w:rsid w:val="00835CEE"/>
    <w:rsid w:val="00840136"/>
    <w:rsid w:val="00851574"/>
    <w:rsid w:val="00861A6E"/>
    <w:rsid w:val="0086489C"/>
    <w:rsid w:val="00865CC0"/>
    <w:rsid w:val="008739DC"/>
    <w:rsid w:val="0087504E"/>
    <w:rsid w:val="00884516"/>
    <w:rsid w:val="008B130B"/>
    <w:rsid w:val="008D4654"/>
    <w:rsid w:val="008F4F7E"/>
    <w:rsid w:val="00916A80"/>
    <w:rsid w:val="00930BC2"/>
    <w:rsid w:val="0094327D"/>
    <w:rsid w:val="009975C1"/>
    <w:rsid w:val="009A1EDE"/>
    <w:rsid w:val="009B1D64"/>
    <w:rsid w:val="009C2494"/>
    <w:rsid w:val="009E02DC"/>
    <w:rsid w:val="009F502F"/>
    <w:rsid w:val="009F6E78"/>
    <w:rsid w:val="00A1332B"/>
    <w:rsid w:val="00A271DC"/>
    <w:rsid w:val="00A4710F"/>
    <w:rsid w:val="00A900B4"/>
    <w:rsid w:val="00A97C53"/>
    <w:rsid w:val="00AB2A35"/>
    <w:rsid w:val="00AB7EF0"/>
    <w:rsid w:val="00AE4C10"/>
    <w:rsid w:val="00B053DF"/>
    <w:rsid w:val="00B06B1A"/>
    <w:rsid w:val="00B3015E"/>
    <w:rsid w:val="00B40E59"/>
    <w:rsid w:val="00B826D1"/>
    <w:rsid w:val="00BA7AA6"/>
    <w:rsid w:val="00C328C0"/>
    <w:rsid w:val="00C41B11"/>
    <w:rsid w:val="00C54171"/>
    <w:rsid w:val="00C7653A"/>
    <w:rsid w:val="00C77EAD"/>
    <w:rsid w:val="00C86856"/>
    <w:rsid w:val="00C91980"/>
    <w:rsid w:val="00C972CE"/>
    <w:rsid w:val="00CD41D4"/>
    <w:rsid w:val="00CD57A4"/>
    <w:rsid w:val="00D30AEA"/>
    <w:rsid w:val="00D36063"/>
    <w:rsid w:val="00D4577F"/>
    <w:rsid w:val="00D7694D"/>
    <w:rsid w:val="00D76D39"/>
    <w:rsid w:val="00D856BB"/>
    <w:rsid w:val="00D978A9"/>
    <w:rsid w:val="00DA61CD"/>
    <w:rsid w:val="00DE3434"/>
    <w:rsid w:val="00E07909"/>
    <w:rsid w:val="00E45BCD"/>
    <w:rsid w:val="00E75317"/>
    <w:rsid w:val="00E86A20"/>
    <w:rsid w:val="00EA110A"/>
    <w:rsid w:val="00EE32B2"/>
    <w:rsid w:val="00F06F0F"/>
    <w:rsid w:val="00F7737B"/>
    <w:rsid w:val="00F8073A"/>
    <w:rsid w:val="00F9059E"/>
    <w:rsid w:val="00F96030"/>
    <w:rsid w:val="00FA4EDF"/>
    <w:rsid w:val="00FB6BE4"/>
    <w:rsid w:val="00FC6015"/>
    <w:rsid w:val="00FF0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paragraph" w:styleId="2">
    <w:name w:val="heading 2"/>
    <w:basedOn w:val="a"/>
    <w:next w:val="a"/>
    <w:link w:val="20"/>
    <w:uiPriority w:val="9"/>
    <w:unhideWhenUsed/>
    <w:qFormat/>
    <w:rsid w:val="00C328C0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  <w:style w:type="paragraph" w:styleId="a3">
    <w:name w:val="Balloon Text"/>
    <w:basedOn w:val="a"/>
    <w:link w:val="a4"/>
    <w:uiPriority w:val="99"/>
    <w:semiHidden/>
    <w:unhideWhenUsed/>
    <w:rsid w:val="00D8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6BB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930BC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930BC2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List Paragraph"/>
    <w:basedOn w:val="a"/>
    <w:uiPriority w:val="34"/>
    <w:qFormat/>
    <w:rsid w:val="00930BC2"/>
    <w:pPr>
      <w:ind w:left="720"/>
      <w:contextualSpacing/>
    </w:pPr>
  </w:style>
  <w:style w:type="paragraph" w:styleId="a7">
    <w:name w:val="No Spacing"/>
    <w:uiPriority w:val="1"/>
    <w:qFormat/>
    <w:rsid w:val="00930BC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Emphasis"/>
    <w:basedOn w:val="a0"/>
    <w:qFormat/>
    <w:rsid w:val="00930BC2"/>
    <w:rPr>
      <w:i/>
      <w:iCs/>
    </w:rPr>
  </w:style>
  <w:style w:type="paragraph" w:customStyle="1" w:styleId="a9">
    <w:name w:val="Заголовок статьи"/>
    <w:basedOn w:val="a"/>
    <w:next w:val="a"/>
    <w:rsid w:val="00930B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28C0"/>
    <w:rPr>
      <w:rFonts w:ascii="Times New Roman" w:eastAsiaTheme="majorEastAsia" w:hAnsi="Times New Roman" w:cstheme="majorBidi"/>
      <w:b/>
      <w:sz w:val="28"/>
      <w:szCs w:val="28"/>
    </w:rPr>
  </w:style>
  <w:style w:type="paragraph" w:styleId="aa">
    <w:name w:val="Normal (Web)"/>
    <w:aliases w:val="Знак"/>
    <w:basedOn w:val="a"/>
    <w:unhideWhenUsed/>
    <w:rsid w:val="003E4E0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3E4E01"/>
    <w:pPr>
      <w:spacing w:after="0" w:line="259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unct">
    <w:name w:val="punct"/>
    <w:basedOn w:val="a"/>
    <w:rsid w:val="004020EB"/>
    <w:pPr>
      <w:numPr>
        <w:numId w:val="4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020EB"/>
    <w:pPr>
      <w:numPr>
        <w:ilvl w:val="1"/>
        <w:numId w:val="4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paragraph" w:customStyle="1" w:styleId="ConsPlusNonformat">
    <w:name w:val="ConsPlusNonformat"/>
    <w:uiPriority w:val="99"/>
    <w:qFormat/>
    <w:rsid w:val="003553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3553DF"/>
    <w:rPr>
      <w:rFonts w:ascii="Times New Roman" w:hAnsi="Times New Roman" w:cs="Times New Roman"/>
      <w:sz w:val="26"/>
      <w:szCs w:val="26"/>
    </w:rPr>
  </w:style>
  <w:style w:type="paragraph" w:customStyle="1" w:styleId="31">
    <w:name w:val="Основной текст с отступом 31"/>
    <w:basedOn w:val="a"/>
    <w:rsid w:val="003553DF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3553DF"/>
    <w:pPr>
      <w:widowControl w:val="0"/>
      <w:autoSpaceDE w:val="0"/>
      <w:autoSpaceDN w:val="0"/>
      <w:adjustRightInd w:val="0"/>
      <w:spacing w:after="0" w:line="370" w:lineRule="exact"/>
      <w:ind w:firstLine="65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285B12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BB9C6FD69AE9BEF4505E445F5283C52A9BF4621EDB2A70C411D5757A3D303E0F6480B85BE912BEDAF5496AE470F88DDB0F19AE3j4o4H" TargetMode="External"/><Relationship Id="rId13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18" Type="http://schemas.openxmlformats.org/officeDocument/2006/relationships/hyperlink" Target="http://rnla-service.scli.ru:8080/rnla-links/ws/content/act/bba0bfb1-06c7-4e50-a8d3-fe1045784bf1.html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rnla-service.scli.ru:8080/rnla-links/ws/content/act/bba0bfb1-06c7-4e50-a8d3-fe1045784bf1.html" TargetMode="Externa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17" Type="http://schemas.openxmlformats.org/officeDocument/2006/relationships/hyperlink" Target="http://rnla-service.scli.ru:8080/rnla-links/ws/content/act/bba0bfb1-06c7-4e50-a8d3-fe1045784bf1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nla-service.scli.ru:8080/rnla-links/ws/content/act/bba0bfb1-06c7-4e50-a8d3-fe1045784bf1.html" TargetMode="External"/><Relationship Id="rId20" Type="http://schemas.openxmlformats.org/officeDocument/2006/relationships/hyperlink" Target="http://rnla-service.scli.ru:8080/rnla-links/ws/content/act/bba0bfb1-06c7-4e50-a8d3-fe1045784bf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7151057.0" TargetMode="External"/><Relationship Id="rId11" Type="http://schemas.openxmlformats.org/officeDocument/2006/relationships/hyperlink" Target="consultantplus://offline/ref=496BB9C6FD69AE9BEF4505E445F5283C52A9BF4621EDB2A70C411D5757A3D303E0F6480881BA997ABEE055CAE8151C8AD8B0F398FC4FBEA4jBoAH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23" Type="http://schemas.openxmlformats.org/officeDocument/2006/relationships/hyperlink" Target="http://rnla-service.scli.ru:8080/rnla-links/ws/content/act/bba0bfb1-06c7-4e50-a8d3-fe1045784bf1.html" TargetMode="External"/><Relationship Id="rId10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19" Type="http://schemas.openxmlformats.org/officeDocument/2006/relationships/hyperlink" Target="http://rnla-service.scli.ru:8080/rnla-links/ws/content/act/bba0bfb1-06c7-4e50-a8d3-fe1045784bf1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BB9C6FD69AE9BEF4505E445F5283C52A9BF4621EDB2A70C411D5757A3D303E0F6480881BA997AB8E055CAE8151C8AD8B0F398FC4FBEA4jBoAH" TargetMode="External"/><Relationship Id="rId14" Type="http://schemas.openxmlformats.org/officeDocument/2006/relationships/hyperlink" Target="consultantplus://offline/ref=496BB9C6FD69AE9BEF4505E445F5283C52A9BF4621EDB2A70C411D5757A3D303E0F6480B88BA912BEDAF5496AE470F88DDB0F19AE3j4o4H" TargetMode="External"/><Relationship Id="rId22" Type="http://schemas.openxmlformats.org/officeDocument/2006/relationships/hyperlink" Target="http://rnla-service.scli.ru:8080/rnla-links/ws/content/act/bba0bfb1-06c7-4e50-a8d3-fe1045784bf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D3A0E-C0E1-4AC4-893E-5C56598EC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21</Pages>
  <Words>7062</Words>
  <Characters>40258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2019-06-17T13:06:00Z</cp:lastPrinted>
  <dcterms:created xsi:type="dcterms:W3CDTF">2019-06-17T08:15:00Z</dcterms:created>
  <dcterms:modified xsi:type="dcterms:W3CDTF">2019-06-18T13:34:00Z</dcterms:modified>
</cp:coreProperties>
</file>