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140" w:rsidRDefault="00845D8D" w:rsidP="00845D8D">
      <w:pPr>
        <w:widowControl w:val="0"/>
        <w:tabs>
          <w:tab w:val="left" w:pos="370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:rsidR="00CC2140" w:rsidRPr="00CC2140" w:rsidRDefault="00CC2140" w:rsidP="00CC2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C2140" w:rsidRPr="00CC2140" w:rsidRDefault="00CC2140" w:rsidP="00CC2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СТАРОИРЮКСКОГО СЕЛЬСКОГО ПОСЕЛЕНИЯ</w:t>
      </w:r>
    </w:p>
    <w:p w:rsidR="00CC2140" w:rsidRPr="00CC2140" w:rsidRDefault="00CC2140" w:rsidP="00CC2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CC2140" w:rsidRPr="00CC2140" w:rsidRDefault="00CC2140" w:rsidP="00CC2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140" w:rsidRPr="00CC2140" w:rsidRDefault="00CC2140" w:rsidP="00CC214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C2140" w:rsidRPr="00CC2140" w:rsidRDefault="00CC2140" w:rsidP="00CC214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140" w:rsidRPr="00CC2140" w:rsidRDefault="00CC2140" w:rsidP="00CC214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140" w:rsidRPr="00CC2140" w:rsidRDefault="00CC2140" w:rsidP="00CC21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C2140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CC2140" w:rsidRPr="00CC2140" w:rsidRDefault="00CC2140" w:rsidP="00CC21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C21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2140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CC2140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CC2140" w:rsidRPr="00CC2140" w:rsidRDefault="00CC2140" w:rsidP="00CC21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140" w:rsidRPr="00CC2140" w:rsidRDefault="00CC2140" w:rsidP="00CC21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постановление администрации </w:t>
      </w:r>
      <w:proofErr w:type="spellStart"/>
      <w:r w:rsidRPr="00CC2140">
        <w:rPr>
          <w:rFonts w:ascii="Times New Roman" w:hAnsi="Times New Roman" w:cs="Times New Roman"/>
          <w:b/>
          <w:sz w:val="28"/>
          <w:szCs w:val="28"/>
        </w:rPr>
        <w:t>Староирюкского</w:t>
      </w:r>
      <w:proofErr w:type="spellEnd"/>
      <w:r w:rsidRPr="00CC214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№ 42 от 01.08.2016</w:t>
      </w:r>
    </w:p>
    <w:p w:rsidR="00CC2140" w:rsidRPr="00CC2140" w:rsidRDefault="00CC2140" w:rsidP="00CC21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140" w:rsidRPr="008E288E" w:rsidRDefault="00CC2140" w:rsidP="008E288E">
      <w:pPr>
        <w:pStyle w:val="2"/>
        <w:spacing w:line="276" w:lineRule="auto"/>
        <w:jc w:val="both"/>
        <w:rPr>
          <w:sz w:val="28"/>
          <w:szCs w:val="28"/>
        </w:rPr>
      </w:pPr>
      <w:r w:rsidRPr="00DF0FB9">
        <w:rPr>
          <w:b w:val="0"/>
          <w:sz w:val="28"/>
          <w:szCs w:val="28"/>
        </w:rPr>
        <w:t xml:space="preserve">          </w:t>
      </w:r>
      <w:r w:rsidRPr="008E288E">
        <w:rPr>
          <w:b w:val="0"/>
          <w:sz w:val="28"/>
          <w:szCs w:val="28"/>
        </w:rPr>
        <w:t>В соответствии с Федеральным законом от 19.07.2018 № 204-ФЗ</w:t>
      </w:r>
      <w:r w:rsidR="00DF0FB9" w:rsidRPr="008E288E">
        <w:rPr>
          <w:b w:val="0"/>
          <w:sz w:val="28"/>
          <w:szCs w:val="28"/>
        </w:rPr>
        <w:t xml:space="preserve">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</w:t>
      </w:r>
      <w:r w:rsidRPr="008E288E">
        <w:rPr>
          <w:b w:val="0"/>
          <w:sz w:val="28"/>
          <w:szCs w:val="28"/>
        </w:rPr>
        <w:t xml:space="preserve">, администрация </w:t>
      </w:r>
      <w:proofErr w:type="spellStart"/>
      <w:r w:rsidRPr="008E288E">
        <w:rPr>
          <w:b w:val="0"/>
          <w:sz w:val="28"/>
          <w:szCs w:val="28"/>
        </w:rPr>
        <w:t>Староирюкского</w:t>
      </w:r>
      <w:proofErr w:type="spellEnd"/>
      <w:r w:rsidRPr="008E288E">
        <w:rPr>
          <w:b w:val="0"/>
          <w:sz w:val="28"/>
          <w:szCs w:val="28"/>
        </w:rPr>
        <w:t xml:space="preserve"> сельского поселения </w:t>
      </w:r>
      <w:proofErr w:type="spellStart"/>
      <w:r w:rsidRPr="008E288E">
        <w:rPr>
          <w:b w:val="0"/>
          <w:sz w:val="28"/>
          <w:szCs w:val="28"/>
        </w:rPr>
        <w:t>Малмыжского</w:t>
      </w:r>
      <w:proofErr w:type="spellEnd"/>
      <w:r w:rsidRPr="008E288E">
        <w:rPr>
          <w:b w:val="0"/>
          <w:sz w:val="28"/>
          <w:szCs w:val="28"/>
        </w:rPr>
        <w:t xml:space="preserve"> района Кировской области  ПОСТАНОВЛЯЕТ:</w:t>
      </w:r>
    </w:p>
    <w:p w:rsidR="00DF0FB9" w:rsidRPr="008E288E" w:rsidRDefault="00CC2140" w:rsidP="008E288E">
      <w:pPr>
        <w:tabs>
          <w:tab w:val="left" w:pos="567"/>
        </w:tabs>
        <w:spacing w:after="0"/>
        <w:jc w:val="both"/>
        <w:rPr>
          <w:sz w:val="28"/>
          <w:szCs w:val="28"/>
        </w:rPr>
      </w:pPr>
      <w:r w:rsidRPr="008E288E">
        <w:rPr>
          <w:rFonts w:ascii="Times New Roman" w:hAnsi="Times New Roman"/>
          <w:sz w:val="28"/>
          <w:szCs w:val="28"/>
        </w:rPr>
        <w:t xml:space="preserve">      1.  Внести </w:t>
      </w:r>
      <w:r w:rsidR="00DF0FB9" w:rsidRPr="008E288E">
        <w:rPr>
          <w:rFonts w:ascii="Times New Roman" w:hAnsi="Times New Roman"/>
          <w:sz w:val="28"/>
          <w:szCs w:val="28"/>
        </w:rPr>
        <w:t xml:space="preserve"> </w:t>
      </w:r>
      <w:r w:rsidRPr="008E288E">
        <w:rPr>
          <w:rFonts w:ascii="Times New Roman" w:hAnsi="Times New Roman"/>
          <w:sz w:val="28"/>
          <w:szCs w:val="28"/>
        </w:rPr>
        <w:t xml:space="preserve"> в  постановление   администрации </w:t>
      </w:r>
      <w:proofErr w:type="spellStart"/>
      <w:r w:rsidRPr="008E288E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E288E">
        <w:rPr>
          <w:rFonts w:ascii="Times New Roman" w:hAnsi="Times New Roman"/>
          <w:sz w:val="28"/>
          <w:szCs w:val="28"/>
        </w:rPr>
        <w:t xml:space="preserve"> сельского поселения № 42 от 01.08.2016  «Об Административном регламенте </w:t>
      </w:r>
      <w:r w:rsidRPr="008E288E">
        <w:rPr>
          <w:rFonts w:ascii="Times New Roman" w:hAnsi="Times New Roman" w:cs="Times New Roman"/>
          <w:sz w:val="28"/>
          <w:szCs w:val="28"/>
        </w:rPr>
        <w:t xml:space="preserve">предоставления  муниципальной услуги  «Присвоение адреса объекту адресации, расположенному на территории муниципального  образования </w:t>
      </w:r>
      <w:proofErr w:type="spellStart"/>
      <w:r w:rsidRPr="008E288E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8E288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района Кировской области, или аннулировании его адреса»</w:t>
      </w:r>
      <w:r w:rsidR="00DF0FB9" w:rsidRPr="008E288E">
        <w:rPr>
          <w:rFonts w:ascii="Times New Roman" w:hAnsi="Times New Roman" w:cs="Times New Roman"/>
          <w:bCs/>
          <w:sz w:val="28"/>
          <w:szCs w:val="28"/>
        </w:rPr>
        <w:t xml:space="preserve">  (далее Регламент),</w:t>
      </w:r>
      <w:r w:rsidR="00DF0FB9" w:rsidRPr="008E288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F0FB9" w:rsidRPr="008E288E" w:rsidRDefault="004E51DF" w:rsidP="008E288E">
      <w:pPr>
        <w:pStyle w:val="a4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 xml:space="preserve">       </w:t>
      </w:r>
      <w:r w:rsidR="00DF0FB9" w:rsidRPr="008E288E">
        <w:rPr>
          <w:rFonts w:ascii="Times New Roman" w:hAnsi="Times New Roman" w:cs="Times New Roman"/>
          <w:sz w:val="28"/>
          <w:szCs w:val="28"/>
        </w:rPr>
        <w:t>1</w:t>
      </w:r>
      <w:r w:rsidR="00775B2C" w:rsidRPr="008E288E">
        <w:rPr>
          <w:rFonts w:ascii="Times New Roman" w:hAnsi="Times New Roman" w:cs="Times New Roman"/>
          <w:sz w:val="28"/>
          <w:szCs w:val="28"/>
        </w:rPr>
        <w:t>.</w:t>
      </w:r>
      <w:r w:rsidR="00DF0FB9" w:rsidRPr="008E288E">
        <w:rPr>
          <w:rFonts w:ascii="Times New Roman" w:hAnsi="Times New Roman" w:cs="Times New Roman"/>
          <w:sz w:val="28"/>
          <w:szCs w:val="28"/>
        </w:rPr>
        <w:t>1</w:t>
      </w:r>
      <w:r w:rsidR="00775B2C" w:rsidRPr="008E288E">
        <w:rPr>
          <w:rFonts w:ascii="Times New Roman" w:hAnsi="Times New Roman" w:cs="Times New Roman"/>
          <w:sz w:val="28"/>
          <w:szCs w:val="28"/>
        </w:rPr>
        <w:t>.</w:t>
      </w:r>
      <w:r w:rsidR="00DF0FB9" w:rsidRPr="008E288E">
        <w:rPr>
          <w:rFonts w:ascii="Times New Roman" w:hAnsi="Times New Roman" w:cs="Times New Roman"/>
          <w:sz w:val="28"/>
          <w:szCs w:val="28"/>
        </w:rPr>
        <w:t xml:space="preserve"> Пункт  2.8 Раздела 2 Регламента дополнить пунктом   следующего содержания:</w:t>
      </w:r>
    </w:p>
    <w:p w:rsidR="00775B2C" w:rsidRPr="00775B2C" w:rsidRDefault="00DF0FB9" w:rsidP="008E288E">
      <w:pPr>
        <w:spacing w:after="0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8E288E">
        <w:rPr>
          <w:rFonts w:ascii="Times New Roman" w:hAnsi="Times New Roman" w:cs="Times New Roman"/>
          <w:sz w:val="28"/>
          <w:szCs w:val="28"/>
        </w:rPr>
        <w:t>«</w:t>
      </w:r>
      <w:r w:rsidR="00775B2C"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B2C"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услуги, либо в предоставлении </w:t>
      </w:r>
      <w:r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B2C"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услуги, за исключением следующих случаев:</w:t>
      </w:r>
    </w:p>
    <w:p w:rsidR="00775B2C" w:rsidRPr="00775B2C" w:rsidRDefault="00775B2C" w:rsidP="008E288E">
      <w:pPr>
        <w:spacing w:after="0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изменение требований нормативных правовых актов, касающихся предоставления 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услуги, после первоначальной подачи заявления о предоставлении 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услуги;</w:t>
      </w:r>
    </w:p>
    <w:p w:rsidR="00775B2C" w:rsidRPr="00775B2C" w:rsidRDefault="00775B2C" w:rsidP="008E288E">
      <w:pPr>
        <w:spacing w:after="0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наличие ошибок в заявлении о предоставлении 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и документах, поданных заявителем после первоначального отказа в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приеме документов, необходимых для предоставления 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услуги, либо в предоставлении 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и не включенных в представленный ранее комплект документов;</w:t>
      </w:r>
    </w:p>
    <w:p w:rsidR="00775B2C" w:rsidRPr="00775B2C" w:rsidRDefault="00775B2C" w:rsidP="008E288E">
      <w:pPr>
        <w:spacing w:after="0"/>
        <w:ind w:firstLine="54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услуги, либо в предоставлении 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услуги;</w:t>
      </w:r>
    </w:p>
    <w:p w:rsidR="00775B2C" w:rsidRPr="008E288E" w:rsidRDefault="00775B2C" w:rsidP="008E288E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частью 1.1 статьи 16 </w:t>
      </w:r>
      <w:r w:rsidR="004E51DF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r w:rsidR="004E51DF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19.07.2018 №204-ФЗ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первоначальном отказе в приеме документов, необходимых для предоставления </w:t>
      </w:r>
      <w:r w:rsidR="00DF0FB9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услуги, </w:t>
      </w:r>
      <w:r w:rsidR="004E51DF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в письменном виде за подписью руководителя органа, предоставляющего государственную</w:t>
      </w:r>
      <w:proofErr w:type="gramEnd"/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настоящего </w:t>
      </w:r>
      <w:r w:rsidR="004E51DF"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4E51DF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19.07.2018 №204-ФЗ</w:t>
      </w:r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уведомляется заявитель, а также приносятся извинения за доставленные неудобства</w:t>
      </w:r>
      <w:proofErr w:type="gramStart"/>
      <w:r w:rsidRPr="00775B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51DF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775B2C" w:rsidRPr="008E288E" w:rsidRDefault="00775B2C" w:rsidP="008E288E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>1.</w:t>
      </w:r>
      <w:r w:rsidR="004E51DF" w:rsidRPr="008E288E">
        <w:rPr>
          <w:rFonts w:ascii="Times New Roman" w:hAnsi="Times New Roman" w:cs="Times New Roman"/>
          <w:sz w:val="28"/>
          <w:szCs w:val="28"/>
        </w:rPr>
        <w:t>2</w:t>
      </w:r>
      <w:r w:rsidRPr="008E288E">
        <w:rPr>
          <w:rFonts w:ascii="Times New Roman" w:hAnsi="Times New Roman" w:cs="Times New Roman"/>
          <w:sz w:val="28"/>
          <w:szCs w:val="28"/>
        </w:rPr>
        <w:t xml:space="preserve"> Абзац восьмой подраздела 3.1 раздела 3 Регламента со </w:t>
      </w:r>
      <w:r w:rsidRPr="009A0149">
        <w:rPr>
          <w:rFonts w:ascii="Times New Roman" w:hAnsi="Times New Roman" w:cs="Times New Roman"/>
          <w:sz w:val="28"/>
          <w:szCs w:val="28"/>
        </w:rPr>
        <w:t>слов   «</w:t>
      </w:r>
      <w:hyperlink r:id="rId4" w:anchor="Par873" w:history="1">
        <w:r w:rsidRPr="008E288E">
          <w:rPr>
            <w:rStyle w:val="a3"/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8E288E">
        <w:rPr>
          <w:rFonts w:ascii="Times New Roman" w:hAnsi="Times New Roman" w:cs="Times New Roman"/>
          <w:sz w:val="28"/>
          <w:szCs w:val="28"/>
        </w:rPr>
        <w:t>» исключить.</w:t>
      </w:r>
      <w:r w:rsidRPr="008E28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75B2C" w:rsidRPr="008E288E" w:rsidRDefault="00775B2C" w:rsidP="008E28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288E">
        <w:rPr>
          <w:rFonts w:ascii="Times New Roman" w:hAnsi="Times New Roman" w:cs="Times New Roman"/>
          <w:sz w:val="28"/>
          <w:szCs w:val="28"/>
        </w:rPr>
        <w:t>1.</w:t>
      </w:r>
      <w:r w:rsidR="00817CB8" w:rsidRPr="008E288E">
        <w:rPr>
          <w:rFonts w:ascii="Times New Roman" w:hAnsi="Times New Roman" w:cs="Times New Roman"/>
          <w:sz w:val="28"/>
          <w:szCs w:val="28"/>
        </w:rPr>
        <w:t>2</w:t>
      </w:r>
      <w:r w:rsidRPr="008E288E">
        <w:rPr>
          <w:rFonts w:ascii="Times New Roman" w:hAnsi="Times New Roman" w:cs="Times New Roman"/>
          <w:sz w:val="28"/>
          <w:szCs w:val="28"/>
        </w:rPr>
        <w:t>.1 Приложение  № 2  Административного регламента считать утратившим силу.</w:t>
      </w:r>
    </w:p>
    <w:p w:rsidR="00817CB8" w:rsidRPr="008E288E" w:rsidRDefault="00817CB8" w:rsidP="008E28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>1.3</w:t>
      </w:r>
      <w:proofErr w:type="gramStart"/>
      <w:r w:rsidRPr="008E288E">
        <w:rPr>
          <w:rFonts w:ascii="Times New Roman" w:hAnsi="Times New Roman" w:cs="Times New Roman"/>
          <w:sz w:val="28"/>
          <w:szCs w:val="28"/>
        </w:rPr>
        <w:t xml:space="preserve">  </w:t>
      </w:r>
      <w:r w:rsidR="008E288E">
        <w:rPr>
          <w:rFonts w:ascii="Times New Roman" w:hAnsi="Times New Roman" w:cs="Times New Roman"/>
          <w:sz w:val="28"/>
          <w:szCs w:val="28"/>
        </w:rPr>
        <w:t xml:space="preserve"> </w:t>
      </w:r>
      <w:r w:rsidRPr="008E28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E288E">
        <w:rPr>
          <w:rFonts w:ascii="Times New Roman" w:hAnsi="Times New Roman" w:cs="Times New Roman"/>
          <w:sz w:val="28"/>
          <w:szCs w:val="28"/>
        </w:rPr>
        <w:t xml:space="preserve"> пункте  5.3 раздела 5  Регламента:</w:t>
      </w:r>
    </w:p>
    <w:p w:rsidR="00817CB8" w:rsidRPr="008E288E" w:rsidRDefault="00817CB8" w:rsidP="008E28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 xml:space="preserve">1.3.1 </w:t>
      </w:r>
      <w:r w:rsidR="008E288E">
        <w:rPr>
          <w:rFonts w:ascii="Times New Roman" w:hAnsi="Times New Roman" w:cs="Times New Roman"/>
          <w:sz w:val="28"/>
          <w:szCs w:val="28"/>
        </w:rPr>
        <w:t>а</w:t>
      </w:r>
      <w:r w:rsidRPr="008E288E">
        <w:rPr>
          <w:rFonts w:ascii="Times New Roman" w:hAnsi="Times New Roman" w:cs="Times New Roman"/>
          <w:sz w:val="28"/>
          <w:szCs w:val="28"/>
        </w:rPr>
        <w:t>бзац четвертый   изложить в новой редакции следующего содержания:</w:t>
      </w:r>
    </w:p>
    <w:p w:rsidR="004205C3" w:rsidRPr="008E288E" w:rsidRDefault="00817CB8" w:rsidP="008E288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>«</w:t>
      </w:r>
      <w:r w:rsidR="006D2B9A" w:rsidRPr="008E288E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документов, </w:t>
      </w:r>
      <w:r w:rsidR="006D2B9A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B9A" w:rsidRPr="008E288E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</w:t>
      </w:r>
      <w:proofErr w:type="gramStart"/>
      <w:r w:rsidR="006D2B9A" w:rsidRPr="008E288E">
        <w:rPr>
          <w:rFonts w:ascii="Times New Roman" w:hAnsi="Times New Roman" w:cs="Times New Roman"/>
          <w:sz w:val="28"/>
          <w:szCs w:val="28"/>
        </w:rPr>
        <w:t>;</w:t>
      </w:r>
      <w:r w:rsidRPr="008E288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8E288E">
        <w:rPr>
          <w:rFonts w:ascii="Times New Roman" w:hAnsi="Times New Roman" w:cs="Times New Roman"/>
          <w:sz w:val="28"/>
          <w:szCs w:val="28"/>
        </w:rPr>
        <w:t>.</w:t>
      </w:r>
    </w:p>
    <w:p w:rsidR="00817CB8" w:rsidRPr="008E288E" w:rsidRDefault="008E288E" w:rsidP="008E288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CB8" w:rsidRPr="008E288E">
        <w:rPr>
          <w:rFonts w:ascii="Times New Roman" w:hAnsi="Times New Roman" w:cs="Times New Roman"/>
          <w:sz w:val="28"/>
          <w:szCs w:val="28"/>
        </w:rPr>
        <w:t xml:space="preserve">1.3.2  </w:t>
      </w:r>
      <w:r w:rsidR="00817CB8" w:rsidRPr="008E288E">
        <w:rPr>
          <w:rStyle w:val="blk"/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C366B2" w:rsidRPr="008E288E" w:rsidRDefault="00817CB8" w:rsidP="008E288E">
      <w:pPr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288E">
        <w:rPr>
          <w:rFonts w:ascii="Times New Roman" w:hAnsi="Times New Roman" w:cs="Times New Roman"/>
          <w:sz w:val="28"/>
          <w:szCs w:val="28"/>
        </w:rPr>
        <w:t>«</w:t>
      </w:r>
      <w:r w:rsidR="00C366B2" w:rsidRPr="008E288E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</w:t>
      </w:r>
      <w:r w:rsidRPr="008E288E">
        <w:rPr>
          <w:rFonts w:ascii="Times New Roman" w:hAnsi="Times New Roman" w:cs="Times New Roman"/>
          <w:sz w:val="28"/>
          <w:szCs w:val="28"/>
        </w:rPr>
        <w:t xml:space="preserve"> </w:t>
      </w:r>
      <w:r w:rsidR="00C366B2" w:rsidRPr="008E288E">
        <w:rPr>
          <w:rFonts w:ascii="Times New Roman" w:hAnsi="Times New Roman" w:cs="Times New Roman"/>
          <w:sz w:val="28"/>
          <w:szCs w:val="28"/>
        </w:rPr>
        <w:t xml:space="preserve">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="00C366B2" w:rsidRPr="008E288E">
        <w:rPr>
          <w:rFonts w:ascii="Times New Roman" w:hAnsi="Times New Roman" w:cs="Times New Roman"/>
          <w:sz w:val="28"/>
          <w:szCs w:val="28"/>
        </w:rPr>
        <w:lastRenderedPageBreak/>
        <w:t xml:space="preserve">для предоставления </w:t>
      </w:r>
      <w:r w:rsidRPr="008E288E">
        <w:rPr>
          <w:rFonts w:ascii="Times New Roman" w:hAnsi="Times New Roman" w:cs="Times New Roman"/>
          <w:sz w:val="28"/>
          <w:szCs w:val="28"/>
        </w:rPr>
        <w:t xml:space="preserve"> </w:t>
      </w:r>
      <w:r w:rsidR="00C366B2" w:rsidRPr="008E288E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предоставлении </w:t>
      </w:r>
      <w:r w:rsidRPr="008E288E">
        <w:rPr>
          <w:rFonts w:ascii="Times New Roman" w:hAnsi="Times New Roman" w:cs="Times New Roman"/>
          <w:sz w:val="28"/>
          <w:szCs w:val="28"/>
        </w:rPr>
        <w:t xml:space="preserve"> </w:t>
      </w:r>
      <w:r w:rsidR="00C366B2" w:rsidRPr="008E288E">
        <w:rPr>
          <w:rFonts w:ascii="Times New Roman" w:hAnsi="Times New Roman" w:cs="Times New Roman"/>
          <w:sz w:val="28"/>
          <w:szCs w:val="28"/>
        </w:rPr>
        <w:t xml:space="preserve"> муниципальной услуги, за исключением  случаев, предусмотренных пунктом 4 части 1 статьи 7 Федеральным законом от 27 июля 2010 года № 210-ФЗ.</w:t>
      </w:r>
      <w:proofErr w:type="gramEnd"/>
      <w:r w:rsidR="00C366B2" w:rsidRPr="008E28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66B2" w:rsidRPr="008E288E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Федеральным законом от 27 июля 2010 года № 210-ФЗ.</w:t>
      </w:r>
      <w:r w:rsidRPr="008E288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E288E" w:rsidRPr="008E288E" w:rsidRDefault="00AC4C17" w:rsidP="008E288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 xml:space="preserve">1.4  </w:t>
      </w:r>
      <w:r w:rsidR="008E288E" w:rsidRPr="008E288E">
        <w:rPr>
          <w:rFonts w:ascii="Times New Roman" w:hAnsi="Times New Roman" w:cs="Times New Roman"/>
          <w:sz w:val="28"/>
          <w:szCs w:val="28"/>
        </w:rPr>
        <w:t>Второй абзац</w:t>
      </w:r>
      <w:r w:rsidRPr="008E288E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E288E" w:rsidRPr="008E288E">
        <w:rPr>
          <w:rFonts w:ascii="Times New Roman" w:hAnsi="Times New Roman" w:cs="Times New Roman"/>
          <w:sz w:val="28"/>
          <w:szCs w:val="28"/>
        </w:rPr>
        <w:t>а</w:t>
      </w:r>
      <w:r w:rsidRPr="008E288E">
        <w:rPr>
          <w:rFonts w:ascii="Times New Roman" w:hAnsi="Times New Roman" w:cs="Times New Roman"/>
          <w:sz w:val="28"/>
          <w:szCs w:val="28"/>
        </w:rPr>
        <w:t xml:space="preserve"> 5.5 раздела 5 Регламента</w:t>
      </w:r>
      <w:r w:rsidR="008E288E" w:rsidRPr="008E288E">
        <w:rPr>
          <w:rFonts w:ascii="Times New Roman" w:hAnsi="Times New Roman" w:cs="Times New Roman"/>
          <w:sz w:val="28"/>
          <w:szCs w:val="28"/>
        </w:rPr>
        <w:t xml:space="preserve"> после слов « </w:t>
      </w:r>
      <w:r w:rsidR="00C366B2" w:rsidRPr="008E288E">
        <w:rPr>
          <w:rFonts w:ascii="Times New Roman" w:hAnsi="Times New Roman" w:cs="Times New Roman"/>
          <w:sz w:val="28"/>
          <w:szCs w:val="28"/>
        </w:rPr>
        <w:t>номера телефона в заявлении)</w:t>
      </w:r>
      <w:proofErr w:type="gramStart"/>
      <w:r w:rsidR="00C366B2" w:rsidRPr="008E288E">
        <w:rPr>
          <w:rFonts w:ascii="Times New Roman" w:hAnsi="Times New Roman" w:cs="Times New Roman"/>
          <w:sz w:val="28"/>
          <w:szCs w:val="28"/>
        </w:rPr>
        <w:t>.</w:t>
      </w:r>
      <w:r w:rsidR="008E288E" w:rsidRPr="008E288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E288E" w:rsidRPr="008E288E">
        <w:rPr>
          <w:rFonts w:ascii="Times New Roman" w:hAnsi="Times New Roman" w:cs="Times New Roman"/>
          <w:sz w:val="28"/>
          <w:szCs w:val="28"/>
        </w:rPr>
        <w:t xml:space="preserve">  </w:t>
      </w:r>
      <w:r w:rsidR="008E288E" w:rsidRPr="008E288E">
        <w:rPr>
          <w:rStyle w:val="blk"/>
          <w:rFonts w:ascii="Times New Roman" w:hAnsi="Times New Roman" w:cs="Times New Roman"/>
          <w:sz w:val="28"/>
          <w:szCs w:val="28"/>
        </w:rPr>
        <w:t xml:space="preserve">дополнить </w:t>
      </w:r>
      <w:r w:rsidR="008E288E">
        <w:rPr>
          <w:rStyle w:val="blk"/>
          <w:rFonts w:ascii="Times New Roman" w:hAnsi="Times New Roman" w:cs="Times New Roman"/>
          <w:sz w:val="28"/>
          <w:szCs w:val="28"/>
        </w:rPr>
        <w:t>частями</w:t>
      </w:r>
      <w:r w:rsidR="008E288E" w:rsidRPr="008E288E">
        <w:rPr>
          <w:rStyle w:val="blk"/>
          <w:rFonts w:ascii="Times New Roman" w:hAnsi="Times New Roman" w:cs="Times New Roman"/>
          <w:sz w:val="28"/>
          <w:szCs w:val="28"/>
        </w:rPr>
        <w:t xml:space="preserve">  следующего содержания:</w:t>
      </w:r>
    </w:p>
    <w:p w:rsidR="00C366B2" w:rsidRPr="00C366B2" w:rsidRDefault="008E288E" w:rsidP="008E288E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288E">
        <w:rPr>
          <w:rStyle w:val="blk"/>
          <w:rFonts w:ascii="Times New Roman" w:hAnsi="Times New Roman" w:cs="Times New Roman"/>
          <w:sz w:val="28"/>
          <w:szCs w:val="28"/>
        </w:rPr>
        <w:t>«</w:t>
      </w:r>
      <w:r w:rsidR="00C366B2" w:rsidRPr="00C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заявителю, </w:t>
      </w:r>
      <w:r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6B2" w:rsidRPr="00C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8E288E">
        <w:rPr>
          <w:rFonts w:ascii="Times New Roman" w:hAnsi="Times New Roman" w:cs="Times New Roman"/>
          <w:sz w:val="28"/>
          <w:szCs w:val="28"/>
        </w:rPr>
        <w:t xml:space="preserve"> от 27 июля 2010 года № 210-ФЗ,</w:t>
      </w:r>
      <w:r w:rsidR="00C366B2" w:rsidRPr="00C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</w:t>
      </w:r>
      <w:proofErr w:type="gramEnd"/>
      <w:r w:rsidR="00C366B2" w:rsidRPr="00C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C366B2" w:rsidRPr="00C366B2" w:rsidRDefault="00C366B2" w:rsidP="008E288E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</w:t>
      </w:r>
      <w:proofErr w:type="gramStart"/>
      <w:r w:rsidRPr="00C366B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</w:t>
      </w:r>
      <w:proofErr w:type="gramEnd"/>
      <w:r w:rsidRPr="00C36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  <w:r w:rsidR="008E288E" w:rsidRPr="008E288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288E" w:rsidRPr="008E288E" w:rsidRDefault="008E288E" w:rsidP="008E288E">
      <w:pPr>
        <w:autoSpaceDE w:val="0"/>
        <w:autoSpaceDN w:val="0"/>
        <w:adjustRightInd w:val="0"/>
        <w:spacing w:after="0"/>
        <w:ind w:left="34" w:firstLine="67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 w:rsidRPr="008E288E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8E288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района Кировской области, на сайте администрации </w:t>
      </w:r>
      <w:proofErr w:type="spellStart"/>
      <w:r w:rsidRPr="008E288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r:id="rId5" w:history="1">
        <w:r w:rsidRPr="008E28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E288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E28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malmyzh</w:t>
        </w:r>
        <w:proofErr w:type="spellEnd"/>
        <w:r w:rsidRPr="008E288E">
          <w:rPr>
            <w:rStyle w:val="a3"/>
            <w:rFonts w:ascii="Times New Roman" w:hAnsi="Times New Roman" w:cs="Times New Roman"/>
            <w:sz w:val="28"/>
            <w:szCs w:val="28"/>
          </w:rPr>
          <w:t>43.</w:t>
        </w:r>
        <w:proofErr w:type="spellStart"/>
        <w:r w:rsidRPr="008E28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E288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8E288E">
        <w:rPr>
          <w:rFonts w:ascii="Times New Roman" w:hAnsi="Times New Roman" w:cs="Times New Roman"/>
          <w:sz w:val="28"/>
          <w:szCs w:val="28"/>
        </w:rPr>
        <w:t xml:space="preserve"> в разделе Поселения.</w:t>
      </w:r>
    </w:p>
    <w:p w:rsidR="008E288E" w:rsidRPr="008E288E" w:rsidRDefault="008E288E" w:rsidP="008E28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опубликования.</w:t>
      </w:r>
    </w:p>
    <w:p w:rsidR="008E288E" w:rsidRPr="008E288E" w:rsidRDefault="008E288E" w:rsidP="008E288E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8E288E">
        <w:rPr>
          <w:rFonts w:cs="Times New Roman"/>
          <w:sz w:val="28"/>
          <w:szCs w:val="28"/>
          <w:lang w:val="ru-RU"/>
        </w:rPr>
        <w:t xml:space="preserve">          4.  </w:t>
      </w:r>
      <w:proofErr w:type="gramStart"/>
      <w:r w:rsidRPr="008E288E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8E288E">
        <w:rPr>
          <w:rFonts w:cs="Times New Roman"/>
          <w:sz w:val="28"/>
          <w:szCs w:val="28"/>
          <w:lang w:val="ru-RU"/>
        </w:rPr>
        <w:t xml:space="preserve"> выполнением постановления оставляю за собой.</w:t>
      </w:r>
    </w:p>
    <w:p w:rsidR="008E288E" w:rsidRPr="008E288E" w:rsidRDefault="008E288E" w:rsidP="008E28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288E" w:rsidRPr="008E288E" w:rsidRDefault="008E288E" w:rsidP="008E28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288E" w:rsidRPr="008E288E" w:rsidRDefault="008E288E" w:rsidP="008E288E">
      <w:pPr>
        <w:tabs>
          <w:tab w:val="left" w:pos="411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8E288E">
        <w:rPr>
          <w:rFonts w:ascii="Times New Roman" w:hAnsi="Times New Roman" w:cs="Times New Roman"/>
          <w:sz w:val="28"/>
          <w:szCs w:val="28"/>
        </w:rPr>
        <w:tab/>
      </w:r>
    </w:p>
    <w:p w:rsidR="00C366B2" w:rsidRPr="008E288E" w:rsidRDefault="008E288E" w:rsidP="008E288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88E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сельского  поселения                                      </w:t>
      </w:r>
      <w:proofErr w:type="spellStart"/>
      <w:r w:rsidRPr="008E288E">
        <w:rPr>
          <w:rFonts w:ascii="Times New Roman" w:hAnsi="Times New Roman" w:cs="Times New Roman"/>
          <w:sz w:val="28"/>
          <w:szCs w:val="28"/>
        </w:rPr>
        <w:t>Ф.М.Сагадуллин</w:t>
      </w:r>
      <w:proofErr w:type="spellEnd"/>
      <w:r w:rsidRPr="008E288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366B2" w:rsidRPr="008E288E" w:rsidSect="00420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6D2B9A"/>
    <w:rsid w:val="004205C3"/>
    <w:rsid w:val="004E51DF"/>
    <w:rsid w:val="0055423D"/>
    <w:rsid w:val="006D2B9A"/>
    <w:rsid w:val="00775B2C"/>
    <w:rsid w:val="00817CB8"/>
    <w:rsid w:val="00845D8D"/>
    <w:rsid w:val="008E288E"/>
    <w:rsid w:val="009A0149"/>
    <w:rsid w:val="00AC4C17"/>
    <w:rsid w:val="00C366B2"/>
    <w:rsid w:val="00CC2140"/>
    <w:rsid w:val="00CF0B21"/>
    <w:rsid w:val="00D4625E"/>
    <w:rsid w:val="00DF0FB9"/>
    <w:rsid w:val="00FB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C3"/>
  </w:style>
  <w:style w:type="paragraph" w:styleId="2">
    <w:name w:val="heading 2"/>
    <w:basedOn w:val="a"/>
    <w:link w:val="20"/>
    <w:uiPriority w:val="9"/>
    <w:qFormat/>
    <w:rsid w:val="00DF0F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75B2C"/>
    <w:rPr>
      <w:color w:val="0000FF"/>
      <w:u w:val="single"/>
    </w:rPr>
  </w:style>
  <w:style w:type="paragraph" w:styleId="a4">
    <w:name w:val="No Spacing"/>
    <w:uiPriority w:val="1"/>
    <w:qFormat/>
    <w:rsid w:val="00CC2140"/>
    <w:pPr>
      <w:spacing w:after="0" w:line="240" w:lineRule="auto"/>
    </w:pPr>
  </w:style>
  <w:style w:type="paragraph" w:customStyle="1" w:styleId="ConsPlusNonformat">
    <w:name w:val="ConsPlusNonformat"/>
    <w:qFormat/>
    <w:rsid w:val="00CC21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DF0FB9"/>
  </w:style>
  <w:style w:type="character" w:customStyle="1" w:styleId="extended-textshort">
    <w:name w:val="extended-text__short"/>
    <w:basedOn w:val="a0"/>
    <w:rsid w:val="00DF0FB9"/>
  </w:style>
  <w:style w:type="character" w:customStyle="1" w:styleId="20">
    <w:name w:val="Заголовок 2 Знак"/>
    <w:basedOn w:val="a0"/>
    <w:link w:val="2"/>
    <w:uiPriority w:val="9"/>
    <w:rsid w:val="00DF0F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andard">
    <w:name w:val="Standard"/>
    <w:rsid w:val="008E288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lmyzh43.ru/" TargetMode="External"/><Relationship Id="rId4" Type="http://schemas.openxmlformats.org/officeDocument/2006/relationships/hyperlink" Target="file:///D:\Users\User\Desktop\1%20&#1087;&#1088;&#1086;&#1076;&#1086;&#1083;&#1078;&#1077;&#1085;&#1080;&#1077;\&#1055;&#1054;&#1057;&#1058;&#1040;&#1053;&#1054;&#1042;\&#1055;&#1054;&#1057;&#1058;&#1054;&#1053;&#1054;&#1042;&#1051;&#1045;&#1053;&#1048;&#1071;%202016\&#1055;&#1086;&#1089;&#1090;&#1072;&#1085;&#1086;&#1074;&#1083;&#1077;&#1085;&#1080;&#1103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2019-01-15T14:03:00Z</dcterms:created>
  <dcterms:modified xsi:type="dcterms:W3CDTF">2019-01-17T14:38:00Z</dcterms:modified>
</cp:coreProperties>
</file>