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5D4" w:rsidRDefault="00DF65D4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Проект </w:t>
      </w:r>
    </w:p>
    <w:p w:rsidR="00DF65D4" w:rsidRDefault="00DF65D4" w:rsidP="00D15516">
      <w:pPr>
        <w:jc w:val="center"/>
        <w:rPr>
          <w:b/>
          <w:bCs/>
          <w:sz w:val="27"/>
          <w:szCs w:val="27"/>
        </w:rPr>
      </w:pP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АДМИНИСТРАЦИЯ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СТАРОИРЮКСКОГО СЕЛЬСКОГО ПОСЕЛЕНИЯ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МАЛМЫЖСКОГО РАЙОНА КИРОВСКОЙ ОБЛАСТИ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</w:p>
    <w:p w:rsidR="00D15516" w:rsidRDefault="00D15516" w:rsidP="00D15516">
      <w:pPr>
        <w:tabs>
          <w:tab w:val="left" w:pos="3393"/>
        </w:tabs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ПОСТАНОВЛЕНИЕ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</w:p>
    <w:p w:rsidR="00D15516" w:rsidRDefault="00D15516" w:rsidP="00D15516">
      <w:pPr>
        <w:tabs>
          <w:tab w:val="left" w:pos="5860"/>
        </w:tabs>
        <w:rPr>
          <w:sz w:val="27"/>
          <w:szCs w:val="27"/>
        </w:rPr>
      </w:pPr>
    </w:p>
    <w:p w:rsidR="00D15516" w:rsidRDefault="00DF65D4" w:rsidP="00D15516">
      <w:pPr>
        <w:tabs>
          <w:tab w:val="left" w:pos="5860"/>
        </w:tabs>
        <w:rPr>
          <w:sz w:val="28"/>
          <w:szCs w:val="28"/>
          <w:u w:val="single"/>
        </w:rPr>
      </w:pPr>
      <w:r>
        <w:rPr>
          <w:sz w:val="28"/>
          <w:szCs w:val="28"/>
        </w:rPr>
        <w:t>______________</w:t>
      </w:r>
      <w:r w:rsidR="00D15516">
        <w:rPr>
          <w:sz w:val="28"/>
          <w:szCs w:val="28"/>
        </w:rPr>
        <w:t xml:space="preserve">                                                                                               №  </w:t>
      </w:r>
      <w:r>
        <w:rPr>
          <w:sz w:val="28"/>
          <w:szCs w:val="28"/>
        </w:rPr>
        <w:t>__</w:t>
      </w:r>
      <w:r w:rsidR="00D15516">
        <w:rPr>
          <w:sz w:val="28"/>
          <w:szCs w:val="28"/>
        </w:rPr>
        <w:t xml:space="preserve">    </w:t>
      </w:r>
    </w:p>
    <w:p w:rsidR="00D15516" w:rsidRDefault="00D15516" w:rsidP="00D15516">
      <w:pPr>
        <w:shd w:val="clear" w:color="auto" w:fill="FFFFFF"/>
        <w:spacing w:before="226" w:line="216" w:lineRule="exact"/>
        <w:ind w:left="773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D15516" w:rsidRDefault="00D15516" w:rsidP="00D15516">
      <w:pPr>
        <w:jc w:val="center"/>
        <w:rPr>
          <w:sz w:val="28"/>
          <w:szCs w:val="28"/>
        </w:rPr>
      </w:pPr>
    </w:p>
    <w:p w:rsidR="00D15516" w:rsidRDefault="00D15516" w:rsidP="00D15516">
      <w:pPr>
        <w:jc w:val="center"/>
        <w:rPr>
          <w:sz w:val="28"/>
          <w:szCs w:val="28"/>
        </w:rPr>
      </w:pP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    одобрении прогноза социально-экономического развития </w:t>
      </w:r>
      <w:proofErr w:type="spellStart"/>
      <w:r>
        <w:rPr>
          <w:b/>
          <w:bCs/>
          <w:sz w:val="28"/>
          <w:szCs w:val="28"/>
        </w:rPr>
        <w:t>Староирюкского</w:t>
      </w:r>
      <w:proofErr w:type="spellEnd"/>
      <w:r>
        <w:rPr>
          <w:b/>
          <w:bCs/>
          <w:sz w:val="28"/>
          <w:szCs w:val="28"/>
        </w:rPr>
        <w:t xml:space="preserve">  сельского поселения  </w:t>
      </w:r>
      <w:proofErr w:type="spellStart"/>
      <w:r>
        <w:rPr>
          <w:b/>
          <w:bCs/>
          <w:sz w:val="28"/>
          <w:szCs w:val="28"/>
        </w:rPr>
        <w:t>Малмыжского</w:t>
      </w:r>
      <w:proofErr w:type="spellEnd"/>
      <w:r>
        <w:rPr>
          <w:b/>
          <w:bCs/>
          <w:sz w:val="28"/>
          <w:szCs w:val="28"/>
        </w:rPr>
        <w:t xml:space="preserve"> района Кировской области</w:t>
      </w: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</w:p>
    <w:p w:rsidR="00D15516" w:rsidRDefault="00D15516" w:rsidP="00D15516">
      <w:pPr>
        <w:jc w:val="center"/>
        <w:rPr>
          <w:sz w:val="28"/>
          <w:szCs w:val="28"/>
        </w:rPr>
      </w:pPr>
    </w:p>
    <w:p w:rsidR="00D15516" w:rsidRDefault="00D15516" w:rsidP="00D15516">
      <w:pPr>
        <w:jc w:val="center"/>
        <w:rPr>
          <w:sz w:val="28"/>
          <w:szCs w:val="28"/>
        </w:rPr>
      </w:pPr>
    </w:p>
    <w:p w:rsidR="00D15516" w:rsidRDefault="00D15516" w:rsidP="00D155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 xml:space="preserve">В соответствии со ст.173,184.2,185 Бюджетного кодекса Российской Федерации, администрация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 сельского поселения ПОСТАНОВЛЯЕТ:</w:t>
      </w:r>
    </w:p>
    <w:p w:rsidR="00D15516" w:rsidRDefault="00D15516" w:rsidP="00D1551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Одобрить прогноз социально-экономического развития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на 201</w:t>
      </w:r>
      <w:r w:rsidR="009D5B5D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9D5B5D">
        <w:rPr>
          <w:sz w:val="28"/>
          <w:szCs w:val="28"/>
        </w:rPr>
        <w:t>1</w:t>
      </w:r>
      <w:r>
        <w:rPr>
          <w:sz w:val="28"/>
          <w:szCs w:val="28"/>
        </w:rPr>
        <w:t xml:space="preserve">  годы согласно приложению.</w:t>
      </w:r>
    </w:p>
    <w:p w:rsidR="00D15516" w:rsidRDefault="00D15516" w:rsidP="00D1551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Внести проект </w:t>
      </w:r>
      <w:r>
        <w:rPr>
          <w:color w:val="000000"/>
          <w:sz w:val="28"/>
          <w:szCs w:val="28"/>
        </w:rPr>
        <w:t xml:space="preserve">бюджета муниципального образования </w:t>
      </w:r>
      <w:proofErr w:type="spellStart"/>
      <w:r>
        <w:rPr>
          <w:color w:val="000000"/>
          <w:sz w:val="28"/>
          <w:szCs w:val="28"/>
        </w:rPr>
        <w:t>Староирюкское</w:t>
      </w:r>
      <w:proofErr w:type="spellEnd"/>
      <w:r>
        <w:rPr>
          <w:color w:val="000000"/>
          <w:sz w:val="28"/>
          <w:szCs w:val="28"/>
        </w:rPr>
        <w:t xml:space="preserve"> сельское поселение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Кировской </w:t>
      </w:r>
      <w:r w:rsidR="009D5B5D">
        <w:rPr>
          <w:color w:val="000000"/>
          <w:sz w:val="28"/>
          <w:szCs w:val="28"/>
        </w:rPr>
        <w:t xml:space="preserve">области на 2019 </w:t>
      </w:r>
      <w:r>
        <w:rPr>
          <w:color w:val="000000"/>
          <w:sz w:val="28"/>
          <w:szCs w:val="28"/>
        </w:rPr>
        <w:t xml:space="preserve">год  </w:t>
      </w:r>
      <w:r>
        <w:rPr>
          <w:rFonts w:eastAsia="A"/>
          <w:color w:val="000000"/>
          <w:sz w:val="28"/>
          <w:szCs w:val="28"/>
        </w:rPr>
        <w:t>и плановый период 20</w:t>
      </w:r>
      <w:r w:rsidR="009D5B5D">
        <w:rPr>
          <w:rFonts w:eastAsia="A"/>
          <w:color w:val="000000"/>
          <w:sz w:val="28"/>
          <w:szCs w:val="28"/>
        </w:rPr>
        <w:t>20</w:t>
      </w:r>
      <w:r>
        <w:rPr>
          <w:rFonts w:eastAsia="A"/>
          <w:color w:val="000000"/>
          <w:sz w:val="28"/>
          <w:szCs w:val="28"/>
        </w:rPr>
        <w:t xml:space="preserve"> и 202</w:t>
      </w:r>
      <w:r w:rsidR="009D5B5D">
        <w:rPr>
          <w:rFonts w:eastAsia="A"/>
          <w:color w:val="000000"/>
          <w:sz w:val="28"/>
          <w:szCs w:val="28"/>
        </w:rPr>
        <w:t>1</w:t>
      </w:r>
      <w:r>
        <w:rPr>
          <w:rFonts w:eastAsia="A"/>
          <w:color w:val="000000"/>
          <w:sz w:val="28"/>
          <w:szCs w:val="28"/>
        </w:rPr>
        <w:t xml:space="preserve"> годов</w:t>
      </w:r>
      <w:r>
        <w:rPr>
          <w:rFonts w:eastAsia="A"/>
          <w:color w:val="FF0000"/>
          <w:sz w:val="28"/>
          <w:szCs w:val="28"/>
        </w:rPr>
        <w:t xml:space="preserve"> </w:t>
      </w:r>
      <w:r>
        <w:t xml:space="preserve"> </w:t>
      </w:r>
      <w:r>
        <w:rPr>
          <w:sz w:val="28"/>
          <w:szCs w:val="28"/>
        </w:rPr>
        <w:t>на рассмотрение в сельскую Думу.</w:t>
      </w:r>
    </w:p>
    <w:p w:rsidR="00D15516" w:rsidRDefault="00D15516" w:rsidP="00D15516">
      <w:pPr>
        <w:jc w:val="both"/>
        <w:rPr>
          <w:sz w:val="28"/>
          <w:szCs w:val="28"/>
        </w:rPr>
      </w:pPr>
    </w:p>
    <w:p w:rsidR="00D15516" w:rsidRDefault="00D15516" w:rsidP="00D15516">
      <w:pPr>
        <w:rPr>
          <w:sz w:val="28"/>
          <w:szCs w:val="28"/>
        </w:rPr>
      </w:pPr>
    </w:p>
    <w:p w:rsidR="00D15516" w:rsidRDefault="00D15516" w:rsidP="00D15516">
      <w:pPr>
        <w:rPr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D15516" w:rsidRDefault="00D15516" w:rsidP="00D15516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 сельского поселения      Ф.М. </w:t>
      </w:r>
      <w:proofErr w:type="spellStart"/>
      <w:r>
        <w:rPr>
          <w:sz w:val="28"/>
          <w:szCs w:val="28"/>
        </w:rPr>
        <w:t>Сагадуллин</w:t>
      </w:r>
      <w:proofErr w:type="spellEnd"/>
    </w:p>
    <w:p w:rsidR="00D15516" w:rsidRDefault="00D15516" w:rsidP="00D15516">
      <w:pPr>
        <w:rPr>
          <w:sz w:val="28"/>
          <w:szCs w:val="28"/>
        </w:rPr>
        <w:sectPr w:rsidR="00D15516">
          <w:pgSz w:w="11906" w:h="16838"/>
          <w:pgMar w:top="1134" w:right="851" w:bottom="1134" w:left="1701" w:header="709" w:footer="709" w:gutter="0"/>
          <w:cols w:space="720"/>
        </w:sectPr>
      </w:pPr>
    </w:p>
    <w:p w:rsidR="00D15516" w:rsidRDefault="00D15516" w:rsidP="00D15516">
      <w:pPr>
        <w:rPr>
          <w:sz w:val="28"/>
          <w:szCs w:val="28"/>
        </w:rPr>
      </w:pPr>
    </w:p>
    <w:p w:rsidR="00D15516" w:rsidRDefault="00D15516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Приложение № 1</w:t>
      </w:r>
    </w:p>
    <w:p w:rsidR="00D15516" w:rsidRDefault="00D15516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ОДОБРЕН</w:t>
      </w:r>
    </w:p>
    <w:p w:rsidR="00D15516" w:rsidRDefault="00D15516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постановлением администрации</w:t>
      </w:r>
    </w:p>
    <w:p w:rsidR="00D15516" w:rsidRDefault="00D15516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сельского поселения</w:t>
      </w:r>
    </w:p>
    <w:p w:rsidR="00D15516" w:rsidRDefault="00D15516" w:rsidP="00D15516">
      <w:pPr>
        <w:tabs>
          <w:tab w:val="left" w:pos="7400"/>
        </w:tabs>
        <w:ind w:left="5103"/>
        <w:jc w:val="right"/>
        <w:rPr>
          <w:sz w:val="28"/>
          <w:szCs w:val="28"/>
        </w:rPr>
      </w:pP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Прогноз социально-экономического развития</w:t>
      </w: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Староирюкского</w:t>
      </w:r>
      <w:proofErr w:type="spellEnd"/>
      <w:r>
        <w:rPr>
          <w:b/>
          <w:bCs/>
          <w:sz w:val="28"/>
          <w:szCs w:val="28"/>
        </w:rPr>
        <w:t xml:space="preserve">  сельского поселения</w:t>
      </w: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</w:p>
    <w:tbl>
      <w:tblPr>
        <w:tblW w:w="18976" w:type="dxa"/>
        <w:tblInd w:w="-318" w:type="dxa"/>
        <w:tblLayout w:type="fixed"/>
        <w:tblLook w:val="04A0"/>
      </w:tblPr>
      <w:tblGrid>
        <w:gridCol w:w="381"/>
        <w:gridCol w:w="3306"/>
        <w:gridCol w:w="992"/>
        <w:gridCol w:w="1112"/>
        <w:gridCol w:w="1092"/>
        <w:gridCol w:w="998"/>
        <w:gridCol w:w="229"/>
        <w:gridCol w:w="756"/>
        <w:gridCol w:w="396"/>
        <w:gridCol w:w="535"/>
        <w:gridCol w:w="691"/>
        <w:gridCol w:w="313"/>
        <w:gridCol w:w="985"/>
        <w:gridCol w:w="43"/>
        <w:gridCol w:w="942"/>
        <w:gridCol w:w="283"/>
        <w:gridCol w:w="702"/>
        <w:gridCol w:w="527"/>
        <w:gridCol w:w="458"/>
        <w:gridCol w:w="694"/>
        <w:gridCol w:w="300"/>
        <w:gridCol w:w="236"/>
        <w:gridCol w:w="236"/>
        <w:gridCol w:w="236"/>
        <w:gridCol w:w="586"/>
        <w:gridCol w:w="1239"/>
        <w:gridCol w:w="236"/>
        <w:gridCol w:w="236"/>
        <w:gridCol w:w="236"/>
      </w:tblGrid>
      <w:tr w:rsidR="00D15516" w:rsidRPr="00D15516" w:rsidTr="00D15516">
        <w:trPr>
          <w:gridAfter w:val="5"/>
          <w:wAfter w:w="2533" w:type="dxa"/>
          <w:trHeight w:val="255"/>
        </w:trPr>
        <w:tc>
          <w:tcPr>
            <w:tcW w:w="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Един</w:t>
            </w:r>
            <w:proofErr w:type="gramStart"/>
            <w:r w:rsidRPr="00D15516">
              <w:rPr>
                <w:b/>
                <w:bCs/>
                <w:sz w:val="22"/>
                <w:szCs w:val="22"/>
              </w:rPr>
              <w:t>.</w:t>
            </w:r>
            <w:proofErr w:type="gramEnd"/>
            <w:r w:rsidRPr="00D15516">
              <w:rPr>
                <w:b/>
                <w:bCs/>
                <w:sz w:val="22"/>
                <w:szCs w:val="22"/>
              </w:rPr>
              <w:br/>
            </w:r>
            <w:proofErr w:type="spellStart"/>
            <w:proofErr w:type="gramStart"/>
            <w:r w:rsidRPr="00D15516">
              <w:rPr>
                <w:b/>
                <w:bCs/>
                <w:sz w:val="22"/>
                <w:szCs w:val="22"/>
              </w:rPr>
              <w:t>и</w:t>
            </w:r>
            <w:proofErr w:type="gramEnd"/>
            <w:r w:rsidRPr="00D15516">
              <w:rPr>
                <w:b/>
                <w:bCs/>
                <w:sz w:val="22"/>
                <w:szCs w:val="22"/>
              </w:rPr>
              <w:t>змер</w:t>
            </w:r>
            <w:proofErr w:type="spellEnd"/>
            <w:r w:rsidRPr="00D15516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2017 год   отчет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2018 год оценка</w:t>
            </w:r>
          </w:p>
        </w:tc>
        <w:tc>
          <w:tcPr>
            <w:tcW w:w="29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2019 год прогноз</w:t>
            </w:r>
          </w:p>
        </w:tc>
        <w:tc>
          <w:tcPr>
            <w:tcW w:w="2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2020 год прогноз</w:t>
            </w:r>
          </w:p>
        </w:tc>
        <w:tc>
          <w:tcPr>
            <w:tcW w:w="29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2021 год прогноз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  <w:tr w:rsidR="00D15516" w:rsidRPr="00D15516" w:rsidTr="00D15516">
        <w:trPr>
          <w:gridAfter w:val="5"/>
          <w:wAfter w:w="2533" w:type="dxa"/>
          <w:trHeight w:val="255"/>
        </w:trPr>
        <w:tc>
          <w:tcPr>
            <w:tcW w:w="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516" w:rsidRPr="00D15516" w:rsidRDefault="00D15516" w:rsidP="00D15516">
            <w:pPr>
              <w:rPr>
                <w:b/>
                <w:bCs/>
              </w:rPr>
            </w:pPr>
          </w:p>
        </w:tc>
        <w:tc>
          <w:tcPr>
            <w:tcW w:w="3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516" w:rsidRPr="00D15516" w:rsidRDefault="00D15516" w:rsidP="00D15516">
            <w:pPr>
              <w:rPr>
                <w:b/>
                <w:bCs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516" w:rsidRPr="00D15516" w:rsidRDefault="00D15516" w:rsidP="00D15516">
            <w:pPr>
              <w:rPr>
                <w:b/>
                <w:bCs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516" w:rsidRPr="00D15516" w:rsidRDefault="00D15516" w:rsidP="00D15516">
            <w:pPr>
              <w:rPr>
                <w:b/>
                <w:bCs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516" w:rsidRPr="00D15516" w:rsidRDefault="00D15516" w:rsidP="00D15516">
            <w:pPr>
              <w:rPr>
                <w:b/>
                <w:bCs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  <w:tr w:rsidR="00D15516" w:rsidRPr="00D15516" w:rsidTr="00D15516">
        <w:trPr>
          <w:gridAfter w:val="5"/>
          <w:wAfter w:w="2533" w:type="dxa"/>
          <w:trHeight w:val="48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 xml:space="preserve">Численность постоянного населения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  <w:tr w:rsidR="00D15516" w:rsidRPr="00D15516" w:rsidTr="00D15516">
        <w:trPr>
          <w:gridAfter w:val="5"/>
          <w:wAfter w:w="2533" w:type="dxa"/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center"/>
            </w:pPr>
            <w:r w:rsidRPr="00D15516">
              <w:rPr>
                <w:sz w:val="22"/>
                <w:szCs w:val="22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 xml:space="preserve">Ст. </w:t>
            </w:r>
            <w:proofErr w:type="spellStart"/>
            <w:r w:rsidRPr="00D15516">
              <w:rPr>
                <w:color w:val="000000"/>
                <w:sz w:val="22"/>
                <w:szCs w:val="22"/>
              </w:rPr>
              <w:t>Ирюкское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center"/>
            </w:pPr>
            <w:r w:rsidRPr="00D15516">
              <w:rPr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5516" w:rsidRPr="00D15516" w:rsidRDefault="00D15516" w:rsidP="00D15516">
            <w:pPr>
              <w:jc w:val="right"/>
            </w:pPr>
            <w:r w:rsidRPr="00D15516">
              <w:rPr>
                <w:sz w:val="22"/>
                <w:szCs w:val="22"/>
              </w:rPr>
              <w:t>724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5516" w:rsidRPr="00D15516" w:rsidRDefault="00D15516" w:rsidP="00D15516">
            <w:pPr>
              <w:jc w:val="right"/>
            </w:pPr>
            <w:r w:rsidRPr="00D15516">
              <w:rPr>
                <w:sz w:val="22"/>
                <w:szCs w:val="22"/>
              </w:rPr>
              <w:t>706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687</w:t>
            </w:r>
          </w:p>
        </w:tc>
        <w:tc>
          <w:tcPr>
            <w:tcW w:w="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15516" w:rsidRPr="00D15516" w:rsidRDefault="00D15516" w:rsidP="00D15516">
            <w:pPr>
              <w:jc w:val="right"/>
            </w:pPr>
            <w:r w:rsidRPr="00D15516">
              <w:rPr>
                <w:sz w:val="22"/>
                <w:szCs w:val="22"/>
              </w:rPr>
              <w:t>688</w:t>
            </w:r>
          </w:p>
        </w:tc>
        <w:tc>
          <w:tcPr>
            <w:tcW w:w="9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689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669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671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673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652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655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658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  <w:tr w:rsidR="00D15516" w:rsidRPr="00D15516" w:rsidTr="00D15516">
        <w:trPr>
          <w:gridAfter w:val="5"/>
          <w:wAfter w:w="2533" w:type="dxa"/>
          <w:trHeight w:val="72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 xml:space="preserve"> из них численность детей в возрасте 0-17 лет включительно на конец года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  <w:tr w:rsidR="00D15516" w:rsidRPr="00D15516" w:rsidTr="00D15516">
        <w:trPr>
          <w:gridAfter w:val="5"/>
          <w:wAfter w:w="2533" w:type="dxa"/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center"/>
            </w:pPr>
            <w:r w:rsidRPr="00D15516">
              <w:rPr>
                <w:sz w:val="22"/>
                <w:szCs w:val="22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 xml:space="preserve">Ст. </w:t>
            </w:r>
            <w:proofErr w:type="spellStart"/>
            <w:r w:rsidRPr="00D15516">
              <w:rPr>
                <w:color w:val="000000"/>
                <w:sz w:val="22"/>
                <w:szCs w:val="22"/>
              </w:rPr>
              <w:t>Ирюкское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center"/>
            </w:pPr>
            <w:r w:rsidRPr="00D15516">
              <w:rPr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131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128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126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  <w:tr w:rsidR="00D15516" w:rsidRPr="00D15516" w:rsidTr="00D15516">
        <w:trPr>
          <w:gridAfter w:val="5"/>
          <w:wAfter w:w="2533" w:type="dxa"/>
          <w:trHeight w:val="1200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 xml:space="preserve">Численность занятого населения в организациях области, включая занятых по найму у индивидуальных предпринимателей и фермеров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  <w:tr w:rsidR="00D15516" w:rsidRPr="00D15516" w:rsidTr="00D15516">
        <w:trPr>
          <w:gridAfter w:val="5"/>
          <w:wAfter w:w="2533" w:type="dxa"/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center"/>
            </w:pPr>
            <w:r w:rsidRPr="00D15516">
              <w:rPr>
                <w:sz w:val="22"/>
                <w:szCs w:val="22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 xml:space="preserve">Ст. </w:t>
            </w:r>
            <w:proofErr w:type="spellStart"/>
            <w:r w:rsidRPr="00D15516">
              <w:rPr>
                <w:color w:val="000000"/>
                <w:sz w:val="22"/>
                <w:szCs w:val="22"/>
              </w:rPr>
              <w:t>Ирюкское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center"/>
            </w:pPr>
            <w:r w:rsidRPr="00D15516">
              <w:rPr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246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242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236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237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238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232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234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237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227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230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234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  <w:tr w:rsidR="00D15516" w:rsidRPr="00D15516" w:rsidTr="00D15516">
        <w:trPr>
          <w:gridAfter w:val="5"/>
          <w:wAfter w:w="2533" w:type="dxa"/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 xml:space="preserve">Фонд оплаты труда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  <w:tr w:rsidR="00D15516" w:rsidRPr="00D15516" w:rsidTr="00D15516">
        <w:trPr>
          <w:gridAfter w:val="5"/>
          <w:wAfter w:w="2533" w:type="dxa"/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center"/>
            </w:pPr>
            <w:r w:rsidRPr="00D15516">
              <w:rPr>
                <w:sz w:val="22"/>
                <w:szCs w:val="22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 xml:space="preserve">Ст. </w:t>
            </w:r>
            <w:proofErr w:type="spellStart"/>
            <w:r w:rsidRPr="00D15516">
              <w:rPr>
                <w:color w:val="000000"/>
                <w:sz w:val="22"/>
                <w:szCs w:val="22"/>
              </w:rPr>
              <w:t>Ирюкское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6" w:rsidRPr="00D15516" w:rsidRDefault="00D15516" w:rsidP="00D15516">
            <w:pPr>
              <w:jc w:val="center"/>
            </w:pPr>
            <w:r w:rsidRPr="00D15516">
              <w:rPr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38952,0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42824,7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44188,0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44536,9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44875,7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45849,5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46387,1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47118,4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47351,7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48224,2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49404,4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  <w:tr w:rsidR="00D15516" w:rsidRPr="00D15516" w:rsidTr="00D15516">
        <w:trPr>
          <w:gridAfter w:val="5"/>
          <w:wAfter w:w="2533" w:type="dxa"/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Инвестиции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  <w:rPr>
                <w:color w:val="000000"/>
              </w:rPr>
            </w:pPr>
            <w:r w:rsidRPr="00D1551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  <w:tr w:rsidR="00D15516" w:rsidRPr="00D15516" w:rsidTr="00D15516">
        <w:trPr>
          <w:gridAfter w:val="5"/>
          <w:wAfter w:w="2533" w:type="dxa"/>
          <w:trHeight w:val="255"/>
        </w:trPr>
        <w:tc>
          <w:tcPr>
            <w:tcW w:w="3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r w:rsidRPr="00D15516">
              <w:rPr>
                <w:sz w:val="22"/>
                <w:szCs w:val="22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r w:rsidRPr="00D15516">
              <w:rPr>
                <w:sz w:val="22"/>
                <w:szCs w:val="22"/>
              </w:rPr>
              <w:t xml:space="preserve">Ст. </w:t>
            </w:r>
            <w:proofErr w:type="spellStart"/>
            <w:r w:rsidRPr="00D15516">
              <w:rPr>
                <w:sz w:val="22"/>
                <w:szCs w:val="22"/>
              </w:rPr>
              <w:t>Ирюкское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r w:rsidRPr="00D15516">
              <w:rPr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</w:pPr>
            <w:r w:rsidRPr="00D15516">
              <w:rPr>
                <w:sz w:val="22"/>
                <w:szCs w:val="22"/>
              </w:rPr>
              <w:t>34557,0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</w:pPr>
            <w:r w:rsidRPr="00D15516">
              <w:rPr>
                <w:sz w:val="22"/>
                <w:szCs w:val="22"/>
              </w:rPr>
              <w:t>42940,0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</w:pPr>
            <w:r w:rsidRPr="00D15516">
              <w:rPr>
                <w:sz w:val="22"/>
                <w:szCs w:val="22"/>
              </w:rPr>
              <w:t>37770,9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</w:pPr>
            <w:r w:rsidRPr="00D15516">
              <w:rPr>
                <w:sz w:val="22"/>
                <w:szCs w:val="22"/>
              </w:rPr>
              <w:t>37801,0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</w:pPr>
            <w:r w:rsidRPr="00D15516">
              <w:rPr>
                <w:sz w:val="22"/>
                <w:szCs w:val="22"/>
              </w:rPr>
              <w:t>37901,0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</w:pPr>
            <w:r w:rsidRPr="00D15516">
              <w:rPr>
                <w:sz w:val="22"/>
                <w:szCs w:val="22"/>
              </w:rPr>
              <w:t>37068,0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</w:pPr>
            <w:r w:rsidRPr="00D15516">
              <w:rPr>
                <w:sz w:val="22"/>
                <w:szCs w:val="22"/>
              </w:rPr>
              <w:t>37168,0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</w:pPr>
            <w:r w:rsidRPr="00D15516">
              <w:rPr>
                <w:sz w:val="22"/>
                <w:szCs w:val="22"/>
              </w:rPr>
              <w:t>37268,0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</w:pPr>
            <w:r w:rsidRPr="00D15516">
              <w:rPr>
                <w:sz w:val="22"/>
                <w:szCs w:val="22"/>
              </w:rPr>
              <w:t>38085,0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</w:pPr>
            <w:r w:rsidRPr="00D15516">
              <w:rPr>
                <w:sz w:val="22"/>
                <w:szCs w:val="22"/>
              </w:rPr>
              <w:t>38125,0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jc w:val="right"/>
            </w:pPr>
            <w:r w:rsidRPr="00D15516">
              <w:rPr>
                <w:sz w:val="22"/>
                <w:szCs w:val="22"/>
              </w:rPr>
              <w:t>38264,0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  <w:tr w:rsidR="00D15516" w:rsidRPr="00D15516" w:rsidTr="00D15516">
        <w:trPr>
          <w:trHeight w:val="255"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  <w:tr w:rsidR="00D15516" w:rsidRPr="00D15516" w:rsidTr="00D15516">
        <w:trPr>
          <w:trHeight w:val="255"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3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</w:tbl>
    <w:p w:rsidR="009D5B5D" w:rsidRDefault="009D5B5D" w:rsidP="00D15516">
      <w:pPr>
        <w:rPr>
          <w:rFonts w:ascii="Arial CYR" w:hAnsi="Arial CYR" w:cs="Arial CYR"/>
          <w:sz w:val="18"/>
          <w:szCs w:val="18"/>
        </w:rPr>
        <w:sectPr w:rsidR="009D5B5D" w:rsidSect="009D5B5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18976" w:type="dxa"/>
        <w:tblInd w:w="-318" w:type="dxa"/>
        <w:tblLayout w:type="fixed"/>
        <w:tblLook w:val="04A0"/>
      </w:tblPr>
      <w:tblGrid>
        <w:gridCol w:w="381"/>
        <w:gridCol w:w="3306"/>
        <w:gridCol w:w="992"/>
        <w:gridCol w:w="1112"/>
        <w:gridCol w:w="1092"/>
        <w:gridCol w:w="1227"/>
        <w:gridCol w:w="1152"/>
        <w:gridCol w:w="1226"/>
        <w:gridCol w:w="1341"/>
        <w:gridCol w:w="1225"/>
        <w:gridCol w:w="1229"/>
        <w:gridCol w:w="1152"/>
        <w:gridCol w:w="1594"/>
        <w:gridCol w:w="1239"/>
        <w:gridCol w:w="236"/>
        <w:gridCol w:w="236"/>
        <w:gridCol w:w="236"/>
      </w:tblGrid>
      <w:tr w:rsidR="00D15516" w:rsidRPr="00D15516" w:rsidTr="00D15516">
        <w:trPr>
          <w:trHeight w:val="255"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lastRenderedPageBreak/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</w:tbl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ПОЯСНИТЕЛЬНА ЗАПИСКА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к прогнозу социально- экономического развития </w:t>
      </w:r>
      <w:proofErr w:type="spellStart"/>
      <w:r>
        <w:rPr>
          <w:b/>
          <w:bCs/>
          <w:sz w:val="27"/>
          <w:szCs w:val="27"/>
        </w:rPr>
        <w:t>Староирюкского</w:t>
      </w:r>
      <w:proofErr w:type="spellEnd"/>
      <w:r>
        <w:rPr>
          <w:b/>
          <w:bCs/>
          <w:sz w:val="27"/>
          <w:szCs w:val="27"/>
        </w:rPr>
        <w:t xml:space="preserve"> сельского поселения на 201</w:t>
      </w:r>
      <w:r w:rsidR="009D5B5D">
        <w:rPr>
          <w:b/>
          <w:bCs/>
          <w:sz w:val="27"/>
          <w:szCs w:val="27"/>
        </w:rPr>
        <w:t>9</w:t>
      </w:r>
      <w:r>
        <w:rPr>
          <w:b/>
          <w:bCs/>
          <w:sz w:val="27"/>
          <w:szCs w:val="27"/>
        </w:rPr>
        <w:t xml:space="preserve"> год и плановый период до 202</w:t>
      </w:r>
      <w:r w:rsidR="009D5B5D">
        <w:rPr>
          <w:b/>
          <w:bCs/>
          <w:sz w:val="27"/>
          <w:szCs w:val="27"/>
        </w:rPr>
        <w:t>1</w:t>
      </w:r>
      <w:r>
        <w:rPr>
          <w:b/>
          <w:bCs/>
          <w:sz w:val="27"/>
          <w:szCs w:val="27"/>
        </w:rPr>
        <w:t xml:space="preserve"> года</w:t>
      </w:r>
    </w:p>
    <w:p w:rsidR="00D15516" w:rsidRDefault="00D15516" w:rsidP="00D15516">
      <w:pPr>
        <w:rPr>
          <w:b/>
          <w:bCs/>
          <w:sz w:val="27"/>
          <w:szCs w:val="27"/>
        </w:rPr>
      </w:pPr>
    </w:p>
    <w:p w:rsidR="00D15516" w:rsidRDefault="00D15516" w:rsidP="00D15516">
      <w:pPr>
        <w:spacing w:line="276" w:lineRule="auto"/>
        <w:ind w:firstLine="709"/>
        <w:jc w:val="both"/>
        <w:rPr>
          <w:rStyle w:val="apple-converted-space"/>
          <w:color w:val="333333"/>
        </w:rPr>
      </w:pPr>
      <w:r>
        <w:rPr>
          <w:color w:val="333333"/>
          <w:sz w:val="27"/>
          <w:szCs w:val="27"/>
        </w:rPr>
        <w:t xml:space="preserve">Прогноз социально-экономического развития </w:t>
      </w:r>
      <w:proofErr w:type="spellStart"/>
      <w:r>
        <w:rPr>
          <w:color w:val="333333"/>
          <w:sz w:val="27"/>
          <w:szCs w:val="27"/>
        </w:rPr>
        <w:t>Староирюкскогосельского</w:t>
      </w:r>
      <w:proofErr w:type="spellEnd"/>
      <w:r>
        <w:rPr>
          <w:color w:val="333333"/>
          <w:sz w:val="27"/>
          <w:szCs w:val="27"/>
        </w:rPr>
        <w:t xml:space="preserve"> поселения  на </w:t>
      </w:r>
      <w:r>
        <w:rPr>
          <w:bCs/>
          <w:sz w:val="27"/>
          <w:szCs w:val="27"/>
        </w:rPr>
        <w:t>201</w:t>
      </w:r>
      <w:r w:rsidR="009D5B5D">
        <w:rPr>
          <w:bCs/>
          <w:sz w:val="27"/>
          <w:szCs w:val="27"/>
        </w:rPr>
        <w:t>9</w:t>
      </w:r>
      <w:r>
        <w:rPr>
          <w:bCs/>
          <w:sz w:val="27"/>
          <w:szCs w:val="27"/>
        </w:rPr>
        <w:t xml:space="preserve"> год и плановый период до 202</w:t>
      </w:r>
      <w:r w:rsidR="009D5B5D">
        <w:rPr>
          <w:bCs/>
          <w:sz w:val="27"/>
          <w:szCs w:val="27"/>
        </w:rPr>
        <w:t>1</w:t>
      </w:r>
      <w:r>
        <w:rPr>
          <w:bCs/>
          <w:sz w:val="27"/>
          <w:szCs w:val="27"/>
        </w:rPr>
        <w:t xml:space="preserve"> года</w:t>
      </w:r>
      <w:r>
        <w:rPr>
          <w:color w:val="333333"/>
          <w:sz w:val="27"/>
          <w:szCs w:val="27"/>
        </w:rPr>
        <w:t xml:space="preserve"> разработан в соответствии с законодательством Российской Федерации и постановлением администрации </w:t>
      </w:r>
      <w:proofErr w:type="spellStart"/>
      <w:r>
        <w:rPr>
          <w:color w:val="333333"/>
          <w:sz w:val="27"/>
          <w:szCs w:val="27"/>
        </w:rPr>
        <w:t>Староирюкского</w:t>
      </w:r>
      <w:proofErr w:type="spellEnd"/>
      <w:r>
        <w:rPr>
          <w:color w:val="333333"/>
          <w:sz w:val="27"/>
          <w:szCs w:val="27"/>
        </w:rPr>
        <w:t xml:space="preserve"> сельского поселения.</w:t>
      </w:r>
      <w:r>
        <w:rPr>
          <w:rStyle w:val="apple-converted-space"/>
          <w:color w:val="333333"/>
          <w:sz w:val="27"/>
          <w:szCs w:val="27"/>
        </w:rPr>
        <w:t> </w:t>
      </w:r>
    </w:p>
    <w:p w:rsidR="00D15516" w:rsidRDefault="00D15516" w:rsidP="00D15516">
      <w:pPr>
        <w:spacing w:line="276" w:lineRule="auto"/>
        <w:ind w:firstLine="709"/>
        <w:jc w:val="both"/>
      </w:pPr>
      <w:r>
        <w:rPr>
          <w:color w:val="333333"/>
          <w:sz w:val="27"/>
          <w:szCs w:val="27"/>
        </w:rPr>
        <w:t xml:space="preserve">При разработке прогноза учитывались сценарные условия функционирования экономики Российской Федерации, индексы-дефляторы цен, анализ тенденций развития экономики муниципального образования. </w:t>
      </w:r>
    </w:p>
    <w:p w:rsidR="00D15516" w:rsidRDefault="00D15516" w:rsidP="00D15516">
      <w:pPr>
        <w:spacing w:line="276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Имеющийся потенциал территории </w:t>
      </w:r>
      <w:proofErr w:type="spellStart"/>
      <w:r>
        <w:rPr>
          <w:sz w:val="27"/>
          <w:szCs w:val="27"/>
        </w:rPr>
        <w:t>Староирюкского</w:t>
      </w:r>
      <w:proofErr w:type="spellEnd"/>
      <w:r>
        <w:rPr>
          <w:sz w:val="27"/>
          <w:szCs w:val="27"/>
        </w:rPr>
        <w:t xml:space="preserve"> сельского поселения ставит задачу его эффективного и рационального использования. В условиях усиления роли  местных властей, требуется поиск путей интеграции и взаимодействия  с населением в решении существующих социально-экономических проблем. </w:t>
      </w:r>
    </w:p>
    <w:p w:rsidR="00D15516" w:rsidRDefault="00D15516" w:rsidP="00D15516">
      <w:pPr>
        <w:spacing w:line="276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состав   </w:t>
      </w:r>
      <w:proofErr w:type="spellStart"/>
      <w:r>
        <w:rPr>
          <w:sz w:val="27"/>
          <w:szCs w:val="27"/>
        </w:rPr>
        <w:t>Староирюкского</w:t>
      </w:r>
      <w:proofErr w:type="spellEnd"/>
      <w:r>
        <w:rPr>
          <w:sz w:val="27"/>
          <w:szCs w:val="27"/>
        </w:rPr>
        <w:t xml:space="preserve"> сельского поселения входят один населенный пункт.</w:t>
      </w:r>
    </w:p>
    <w:p w:rsidR="00D15516" w:rsidRDefault="00D15516" w:rsidP="00D15516">
      <w:pPr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Демографическая ситуация в сельском поселении характеризуется продолжающимся процессом естественной убыли населения, связанной с превышением смертности над рождаемостью и миграцией молодого поколения.  </w:t>
      </w:r>
      <w:r>
        <w:rPr>
          <w:sz w:val="27"/>
          <w:szCs w:val="27"/>
        </w:rPr>
        <w:tab/>
      </w:r>
      <w:r w:rsidRPr="00DF65D4">
        <w:rPr>
          <w:sz w:val="27"/>
          <w:szCs w:val="27"/>
        </w:rPr>
        <w:t>По прогнозу в 202</w:t>
      </w:r>
      <w:r w:rsidR="009D5B5D" w:rsidRPr="00DF65D4">
        <w:rPr>
          <w:sz w:val="27"/>
          <w:szCs w:val="27"/>
        </w:rPr>
        <w:t>1</w:t>
      </w:r>
      <w:r w:rsidRPr="00DF65D4">
        <w:rPr>
          <w:sz w:val="27"/>
          <w:szCs w:val="27"/>
        </w:rPr>
        <w:t xml:space="preserve"> году ожидаемая численность постоянного населения в сельском поселении составит </w:t>
      </w:r>
      <w:r w:rsidR="00D961A8" w:rsidRPr="00DF65D4">
        <w:rPr>
          <w:sz w:val="27"/>
          <w:szCs w:val="27"/>
        </w:rPr>
        <w:t>658</w:t>
      </w:r>
      <w:r w:rsidRPr="00DF65D4">
        <w:rPr>
          <w:sz w:val="27"/>
          <w:szCs w:val="27"/>
        </w:rPr>
        <w:t xml:space="preserve"> человек и уменьшится по сравнению с 01.01.201</w:t>
      </w:r>
      <w:r w:rsidR="00D961A8" w:rsidRPr="00DF65D4">
        <w:rPr>
          <w:sz w:val="27"/>
          <w:szCs w:val="27"/>
        </w:rPr>
        <w:t>8</w:t>
      </w:r>
      <w:r w:rsidRPr="00DF65D4">
        <w:rPr>
          <w:sz w:val="27"/>
          <w:szCs w:val="27"/>
        </w:rPr>
        <w:t xml:space="preserve"> годом на </w:t>
      </w:r>
      <w:r w:rsidR="00D961A8" w:rsidRPr="00DF65D4">
        <w:rPr>
          <w:sz w:val="27"/>
          <w:szCs w:val="27"/>
        </w:rPr>
        <w:t>66</w:t>
      </w:r>
      <w:r w:rsidRPr="00DF65D4">
        <w:rPr>
          <w:sz w:val="27"/>
          <w:szCs w:val="27"/>
        </w:rPr>
        <w:t xml:space="preserve"> человек или </w:t>
      </w:r>
      <w:r w:rsidR="00D961A8" w:rsidRPr="00DF65D4">
        <w:rPr>
          <w:sz w:val="27"/>
          <w:szCs w:val="27"/>
        </w:rPr>
        <w:t>91</w:t>
      </w:r>
      <w:r w:rsidRPr="00DF65D4">
        <w:rPr>
          <w:sz w:val="27"/>
          <w:szCs w:val="27"/>
        </w:rPr>
        <w:t xml:space="preserve"> %. Численность  занятого населения в  202</w:t>
      </w:r>
      <w:r w:rsidR="00D961A8" w:rsidRPr="00DF65D4">
        <w:rPr>
          <w:sz w:val="27"/>
          <w:szCs w:val="27"/>
        </w:rPr>
        <w:t>1</w:t>
      </w:r>
      <w:r w:rsidRPr="00DF65D4">
        <w:rPr>
          <w:sz w:val="27"/>
          <w:szCs w:val="27"/>
        </w:rPr>
        <w:t xml:space="preserve"> году составит  23</w:t>
      </w:r>
      <w:r w:rsidR="00D961A8" w:rsidRPr="00DF65D4">
        <w:rPr>
          <w:sz w:val="27"/>
          <w:szCs w:val="27"/>
        </w:rPr>
        <w:t>4</w:t>
      </w:r>
      <w:r w:rsidRPr="00DF65D4">
        <w:rPr>
          <w:sz w:val="27"/>
          <w:szCs w:val="27"/>
        </w:rPr>
        <w:t xml:space="preserve">  человек, или </w:t>
      </w:r>
      <w:r w:rsidR="00D961A8" w:rsidRPr="00DF65D4">
        <w:rPr>
          <w:sz w:val="27"/>
          <w:szCs w:val="27"/>
        </w:rPr>
        <w:t>32</w:t>
      </w:r>
      <w:r w:rsidRPr="00DF65D4">
        <w:rPr>
          <w:sz w:val="27"/>
          <w:szCs w:val="27"/>
        </w:rPr>
        <w:t xml:space="preserve"> % от общей численности населения сельского поселения.</w:t>
      </w:r>
      <w:r>
        <w:rPr>
          <w:sz w:val="27"/>
          <w:szCs w:val="27"/>
        </w:rPr>
        <w:t xml:space="preserve">  </w:t>
      </w:r>
    </w:p>
    <w:p w:rsidR="00D15516" w:rsidRDefault="00D15516" w:rsidP="00D15516">
      <w:pPr>
        <w:spacing w:line="276" w:lineRule="auto"/>
        <w:ind w:firstLine="680"/>
        <w:jc w:val="both"/>
        <w:rPr>
          <w:rFonts w:eastAsia="A"/>
          <w:sz w:val="27"/>
          <w:szCs w:val="27"/>
        </w:rPr>
      </w:pPr>
      <w:r>
        <w:rPr>
          <w:sz w:val="27"/>
          <w:szCs w:val="27"/>
        </w:rPr>
        <w:t xml:space="preserve">Структура экономики </w:t>
      </w:r>
      <w:proofErr w:type="spellStart"/>
      <w:r>
        <w:rPr>
          <w:sz w:val="27"/>
          <w:szCs w:val="27"/>
        </w:rPr>
        <w:t>Староирюкского</w:t>
      </w:r>
      <w:proofErr w:type="spellEnd"/>
      <w:r>
        <w:rPr>
          <w:sz w:val="27"/>
          <w:szCs w:val="27"/>
        </w:rPr>
        <w:t xml:space="preserve"> сельского поселения на протяжении последних лет достаточно стабильна: наибольший удельный вес традиционно принадлежит </w:t>
      </w:r>
      <w:r>
        <w:rPr>
          <w:rFonts w:eastAsia="A"/>
          <w:sz w:val="27"/>
          <w:szCs w:val="27"/>
        </w:rPr>
        <w:t>сельскому хозяйству. Зна</w:t>
      </w:r>
      <w:r>
        <w:rPr>
          <w:sz w:val="27"/>
          <w:szCs w:val="27"/>
        </w:rPr>
        <w:t>чительную долю занимают также торговля</w:t>
      </w:r>
      <w:r>
        <w:rPr>
          <w:rFonts w:eastAsia="A"/>
          <w:sz w:val="27"/>
          <w:szCs w:val="27"/>
        </w:rPr>
        <w:t xml:space="preserve"> и лесное хозяйство. </w:t>
      </w:r>
    </w:p>
    <w:p w:rsidR="00D15516" w:rsidRDefault="00D15516" w:rsidP="00D15516">
      <w:pPr>
        <w:spacing w:line="276" w:lineRule="auto"/>
        <w:ind w:firstLine="680"/>
        <w:jc w:val="both"/>
        <w:rPr>
          <w:rFonts w:eastAsia="A"/>
          <w:sz w:val="27"/>
          <w:szCs w:val="27"/>
        </w:rPr>
      </w:pPr>
      <w:r>
        <w:rPr>
          <w:sz w:val="27"/>
          <w:szCs w:val="27"/>
        </w:rPr>
        <w:t>Удовлетворение потребностей в жилище, улучшение жилищных условий населения является важнейшим элементом социальной политики, оказывающим влияние на демографическое и социально-экономическое развитие общества, состояние здоровья населения.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after="240"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Основные </w:t>
      </w:r>
      <w:proofErr w:type="gramStart"/>
      <w:r>
        <w:rPr>
          <w:sz w:val="27"/>
          <w:szCs w:val="27"/>
        </w:rPr>
        <w:t>задачи</w:t>
      </w:r>
      <w:proofErr w:type="gramEnd"/>
      <w:r>
        <w:rPr>
          <w:sz w:val="27"/>
          <w:szCs w:val="27"/>
        </w:rPr>
        <w:t xml:space="preserve"> стоящие перед органами местного самоуправления на 201</w:t>
      </w:r>
      <w:r w:rsidR="001F3A93">
        <w:rPr>
          <w:sz w:val="27"/>
          <w:szCs w:val="27"/>
        </w:rPr>
        <w:t>9</w:t>
      </w:r>
      <w:r>
        <w:rPr>
          <w:sz w:val="27"/>
          <w:szCs w:val="27"/>
        </w:rPr>
        <w:t xml:space="preserve"> год и плановый период до 202</w:t>
      </w:r>
      <w:r w:rsidR="001F3A93">
        <w:rPr>
          <w:sz w:val="27"/>
          <w:szCs w:val="27"/>
        </w:rPr>
        <w:t>1</w:t>
      </w:r>
      <w:r>
        <w:rPr>
          <w:sz w:val="27"/>
          <w:szCs w:val="27"/>
        </w:rPr>
        <w:t xml:space="preserve"> года: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формирование условий для повышения инвестиционной привлекательности территории и активизации деловой активности;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развитие материально-технической базы учреждений культуры;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создание комфортных и безопасных условий проживания населения;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- совершенствование системы населения путем повышения качества предоставляемых коммунальных услуг;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улучшение экологической обстановки и сохранение природных комплексов для обеспечения условий жизнедеятельности;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создание условий для развития услуг связи, торговли, общественного питания, бытового обслуживания;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развитие транспортной инфраструктуры – содержание и ремонт дорог общего пользования в границах населенных пунктов сельского поселения;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развитие инфраструктуры связи, доступа к современным информационным технологиям;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создание эффективной и максимально доступной системы социальной поддержки и адресной социальной помощи жителям поселения;</w:t>
      </w:r>
    </w:p>
    <w:p w:rsidR="00D15516" w:rsidRDefault="00D15516" w:rsidP="00D1551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2" w:hanging="180"/>
        <w:jc w:val="both"/>
        <w:rPr>
          <w:sz w:val="27"/>
          <w:szCs w:val="27"/>
        </w:rPr>
      </w:pPr>
      <w:r>
        <w:rPr>
          <w:spacing w:val="-1"/>
          <w:sz w:val="27"/>
          <w:szCs w:val="27"/>
        </w:rPr>
        <w:t>- реализация</w:t>
      </w:r>
      <w:r>
        <w:rPr>
          <w:sz w:val="27"/>
          <w:szCs w:val="27"/>
        </w:rPr>
        <w:t xml:space="preserve"> первоочередных мер по противопожарной защите  </w:t>
      </w:r>
      <w:r>
        <w:rPr>
          <w:spacing w:val="-1"/>
          <w:sz w:val="27"/>
          <w:szCs w:val="27"/>
        </w:rPr>
        <w:t xml:space="preserve">объектов сельского поселения, </w:t>
      </w:r>
      <w:r>
        <w:rPr>
          <w:sz w:val="27"/>
          <w:szCs w:val="27"/>
        </w:rPr>
        <w:t>совершенствование противопожарной  пропаганды.</w:t>
      </w:r>
    </w:p>
    <w:p w:rsidR="00D15516" w:rsidRDefault="00D15516" w:rsidP="00D15516">
      <w:pPr>
        <w:ind w:left="142" w:firstLine="680"/>
        <w:jc w:val="both"/>
        <w:rPr>
          <w:rFonts w:eastAsia="A"/>
          <w:sz w:val="27"/>
          <w:szCs w:val="27"/>
        </w:rPr>
      </w:pPr>
    </w:p>
    <w:p w:rsidR="00D15516" w:rsidRDefault="00D15516" w:rsidP="00D15516">
      <w:pPr>
        <w:rPr>
          <w:sz w:val="27"/>
          <w:szCs w:val="27"/>
        </w:rPr>
      </w:pPr>
    </w:p>
    <w:p w:rsidR="00D15516" w:rsidRDefault="00D15516" w:rsidP="00D15516">
      <w:pPr>
        <w:jc w:val="center"/>
        <w:rPr>
          <w:b/>
          <w:sz w:val="28"/>
          <w:szCs w:val="28"/>
        </w:rPr>
      </w:pPr>
    </w:p>
    <w:p w:rsidR="00D15516" w:rsidRDefault="00D15516" w:rsidP="00D15516">
      <w:pPr>
        <w:jc w:val="center"/>
        <w:rPr>
          <w:b/>
          <w:sz w:val="28"/>
          <w:szCs w:val="28"/>
        </w:rPr>
      </w:pPr>
    </w:p>
    <w:p w:rsidR="00D15516" w:rsidRDefault="00D15516" w:rsidP="00D15516">
      <w:pPr>
        <w:jc w:val="center"/>
        <w:rPr>
          <w:b/>
          <w:sz w:val="28"/>
          <w:szCs w:val="28"/>
        </w:rPr>
      </w:pPr>
    </w:p>
    <w:p w:rsidR="00D15516" w:rsidRDefault="00D15516" w:rsidP="00D15516">
      <w:pPr>
        <w:jc w:val="center"/>
        <w:rPr>
          <w:b/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</w:p>
    <w:p w:rsidR="003F7633" w:rsidRDefault="003F7633"/>
    <w:sectPr w:rsidR="003F7633" w:rsidSect="003F7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D15516"/>
    <w:rsid w:val="000D160C"/>
    <w:rsid w:val="001F3A93"/>
    <w:rsid w:val="003F7633"/>
    <w:rsid w:val="009D5B5D"/>
    <w:rsid w:val="00AD6F76"/>
    <w:rsid w:val="00D15516"/>
    <w:rsid w:val="00D961A8"/>
    <w:rsid w:val="00DF6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155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2018-09-20T05:51:00Z</dcterms:created>
  <dcterms:modified xsi:type="dcterms:W3CDTF">2018-09-25T08:04:00Z</dcterms:modified>
</cp:coreProperties>
</file>