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2B" w:rsidRPr="0071595B" w:rsidRDefault="00E7012B" w:rsidP="00E7012B">
      <w:pPr>
        <w:jc w:val="center"/>
        <w:rPr>
          <w:b/>
          <w:bCs/>
          <w:sz w:val="27"/>
          <w:szCs w:val="27"/>
        </w:rPr>
      </w:pPr>
      <w:r w:rsidRPr="0071595B">
        <w:rPr>
          <w:b/>
          <w:sz w:val="27"/>
          <w:szCs w:val="27"/>
        </w:rPr>
        <w:t>СТАРОИ</w:t>
      </w:r>
      <w:r w:rsidRPr="0071595B">
        <w:rPr>
          <w:b/>
          <w:bCs/>
          <w:sz w:val="27"/>
          <w:szCs w:val="27"/>
        </w:rPr>
        <w:t>РЮКСКАЯ СЕЛЬСКАЯ ДУМА</w:t>
      </w:r>
    </w:p>
    <w:p w:rsidR="00E7012B" w:rsidRPr="0071595B" w:rsidRDefault="00E7012B" w:rsidP="00E7012B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МАЛМЫЖСКОГО РАЙОНА КИРОВСКОЙ ОБЛАСТИ</w:t>
      </w:r>
    </w:p>
    <w:p w:rsidR="00E7012B" w:rsidRPr="0071595B" w:rsidRDefault="00E7012B" w:rsidP="00E7012B">
      <w:pPr>
        <w:jc w:val="center"/>
        <w:rPr>
          <w:b/>
          <w:bCs/>
          <w:sz w:val="27"/>
          <w:szCs w:val="27"/>
        </w:rPr>
      </w:pPr>
      <w:r w:rsidRPr="0071595B">
        <w:rPr>
          <w:b/>
          <w:bCs/>
          <w:sz w:val="27"/>
          <w:szCs w:val="27"/>
        </w:rPr>
        <w:t>ТРЕТЬЕГО СОЗЫВА</w:t>
      </w:r>
    </w:p>
    <w:p w:rsidR="00E7012B" w:rsidRDefault="00E7012B" w:rsidP="00E70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E7012B" w:rsidRDefault="00E7012B" w:rsidP="00E7012B">
      <w:pPr>
        <w:jc w:val="center"/>
        <w:rPr>
          <w:b/>
          <w:sz w:val="28"/>
          <w:szCs w:val="28"/>
        </w:rPr>
      </w:pPr>
    </w:p>
    <w:p w:rsidR="00E7012B" w:rsidRDefault="00E7012B" w:rsidP="00E70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7012B" w:rsidRDefault="00E7012B" w:rsidP="00E7012B">
      <w:pPr>
        <w:rPr>
          <w:sz w:val="28"/>
          <w:szCs w:val="28"/>
        </w:rPr>
      </w:pPr>
    </w:p>
    <w:p w:rsidR="00E7012B" w:rsidRDefault="00E7012B" w:rsidP="00E7012B">
      <w:pPr>
        <w:rPr>
          <w:sz w:val="28"/>
          <w:szCs w:val="28"/>
        </w:rPr>
      </w:pPr>
    </w:p>
    <w:p w:rsidR="00E7012B" w:rsidRDefault="00E7012B" w:rsidP="00E7012B">
      <w:pPr>
        <w:rPr>
          <w:sz w:val="28"/>
          <w:szCs w:val="28"/>
        </w:rPr>
      </w:pPr>
      <w:r>
        <w:rPr>
          <w:sz w:val="28"/>
          <w:szCs w:val="28"/>
        </w:rPr>
        <w:t xml:space="preserve">29.02.2016                                                                                                       № 12  </w:t>
      </w:r>
    </w:p>
    <w:p w:rsidR="00E7012B" w:rsidRDefault="00E7012B" w:rsidP="00E701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</w:t>
      </w:r>
    </w:p>
    <w:p w:rsidR="00E7012B" w:rsidRDefault="00E7012B" w:rsidP="00E7012B">
      <w:pPr>
        <w:rPr>
          <w:sz w:val="28"/>
          <w:szCs w:val="28"/>
        </w:rPr>
      </w:pPr>
    </w:p>
    <w:p w:rsidR="00E7012B" w:rsidRDefault="00E7012B" w:rsidP="00E7012B"/>
    <w:p w:rsidR="00E7012B" w:rsidRPr="00C70C2B" w:rsidRDefault="00E7012B" w:rsidP="00E7012B">
      <w:pPr>
        <w:jc w:val="center"/>
        <w:rPr>
          <w:b/>
          <w:sz w:val="28"/>
          <w:szCs w:val="28"/>
        </w:rPr>
      </w:pPr>
      <w:r w:rsidRPr="00C70C2B">
        <w:rPr>
          <w:b/>
          <w:sz w:val="28"/>
          <w:szCs w:val="28"/>
        </w:rPr>
        <w:t>Об отчете главы поселения за 201</w:t>
      </w:r>
      <w:r>
        <w:rPr>
          <w:b/>
          <w:sz w:val="28"/>
          <w:szCs w:val="28"/>
        </w:rPr>
        <w:t>5</w:t>
      </w:r>
      <w:r w:rsidRPr="00C70C2B">
        <w:rPr>
          <w:b/>
          <w:sz w:val="28"/>
          <w:szCs w:val="28"/>
        </w:rPr>
        <w:t xml:space="preserve"> год</w:t>
      </w:r>
    </w:p>
    <w:p w:rsidR="00E7012B" w:rsidRPr="00C70C2B" w:rsidRDefault="00E7012B" w:rsidP="00E7012B">
      <w:pPr>
        <w:jc w:val="center"/>
        <w:rPr>
          <w:b/>
          <w:sz w:val="28"/>
          <w:szCs w:val="28"/>
        </w:rPr>
      </w:pPr>
    </w:p>
    <w:p w:rsidR="00E7012B" w:rsidRPr="00C70C2B" w:rsidRDefault="00E7012B" w:rsidP="00E7012B">
      <w:pPr>
        <w:jc w:val="center"/>
        <w:rPr>
          <w:b/>
          <w:sz w:val="28"/>
          <w:szCs w:val="28"/>
        </w:rPr>
      </w:pPr>
    </w:p>
    <w:p w:rsidR="00E7012B" w:rsidRPr="002B6B0A" w:rsidRDefault="00E7012B" w:rsidP="00E7012B">
      <w:pPr>
        <w:jc w:val="both"/>
        <w:rPr>
          <w:sz w:val="28"/>
          <w:szCs w:val="28"/>
        </w:rPr>
      </w:pPr>
      <w:r w:rsidRPr="002B6B0A">
        <w:rPr>
          <w:sz w:val="28"/>
          <w:szCs w:val="28"/>
        </w:rPr>
        <w:t xml:space="preserve">         Заслушав отчет главы поселения </w:t>
      </w:r>
      <w:proofErr w:type="spellStart"/>
      <w:r w:rsidRPr="002B6B0A">
        <w:rPr>
          <w:sz w:val="28"/>
          <w:szCs w:val="28"/>
        </w:rPr>
        <w:t>Староирюкского</w:t>
      </w:r>
      <w:proofErr w:type="spellEnd"/>
      <w:r w:rsidRPr="002B6B0A">
        <w:rPr>
          <w:sz w:val="28"/>
          <w:szCs w:val="28"/>
        </w:rPr>
        <w:t xml:space="preserve"> сельского поселения за 20</w:t>
      </w:r>
      <w:r>
        <w:rPr>
          <w:sz w:val="28"/>
          <w:szCs w:val="28"/>
        </w:rPr>
        <w:t>15</w:t>
      </w:r>
      <w:r w:rsidRPr="002B6B0A">
        <w:rPr>
          <w:sz w:val="28"/>
          <w:szCs w:val="28"/>
        </w:rPr>
        <w:t xml:space="preserve"> год, </w:t>
      </w:r>
      <w:proofErr w:type="spellStart"/>
      <w:r w:rsidRPr="002B6B0A">
        <w:rPr>
          <w:sz w:val="28"/>
          <w:szCs w:val="28"/>
        </w:rPr>
        <w:t>Староирюкская</w:t>
      </w:r>
      <w:proofErr w:type="spellEnd"/>
      <w:r w:rsidRPr="002B6B0A">
        <w:rPr>
          <w:sz w:val="28"/>
          <w:szCs w:val="28"/>
        </w:rPr>
        <w:t xml:space="preserve"> сельская Дума РЕШИЛА:</w:t>
      </w:r>
    </w:p>
    <w:p w:rsidR="00E7012B" w:rsidRPr="002B6B0A" w:rsidRDefault="00E7012B" w:rsidP="00E7012B">
      <w:pPr>
        <w:tabs>
          <w:tab w:val="left" w:pos="990"/>
        </w:tabs>
        <w:jc w:val="both"/>
        <w:rPr>
          <w:sz w:val="28"/>
          <w:szCs w:val="28"/>
        </w:rPr>
      </w:pPr>
      <w:r w:rsidRPr="002B6B0A">
        <w:rPr>
          <w:sz w:val="28"/>
          <w:szCs w:val="28"/>
        </w:rPr>
        <w:t xml:space="preserve">         </w:t>
      </w:r>
    </w:p>
    <w:p w:rsidR="00E7012B" w:rsidRPr="002B6B0A" w:rsidRDefault="00E7012B" w:rsidP="00E7012B">
      <w:pPr>
        <w:tabs>
          <w:tab w:val="left" w:pos="990"/>
        </w:tabs>
        <w:jc w:val="both"/>
        <w:rPr>
          <w:sz w:val="28"/>
          <w:szCs w:val="28"/>
        </w:rPr>
      </w:pPr>
      <w:r w:rsidRPr="002B6B0A">
        <w:rPr>
          <w:sz w:val="28"/>
          <w:szCs w:val="28"/>
        </w:rPr>
        <w:t xml:space="preserve">         1. Утвердить отчет главы поселения </w:t>
      </w:r>
      <w:proofErr w:type="spellStart"/>
      <w:r>
        <w:rPr>
          <w:sz w:val="28"/>
          <w:szCs w:val="28"/>
        </w:rPr>
        <w:t>Сагадуллина</w:t>
      </w:r>
      <w:proofErr w:type="spellEnd"/>
      <w:r>
        <w:rPr>
          <w:sz w:val="28"/>
          <w:szCs w:val="28"/>
        </w:rPr>
        <w:t xml:space="preserve"> Ф.М.</w:t>
      </w:r>
      <w:r w:rsidRPr="002B6B0A">
        <w:rPr>
          <w:sz w:val="28"/>
          <w:szCs w:val="28"/>
        </w:rPr>
        <w:t>. за 20</w:t>
      </w:r>
      <w:r>
        <w:rPr>
          <w:sz w:val="28"/>
          <w:szCs w:val="28"/>
        </w:rPr>
        <w:t>15</w:t>
      </w:r>
      <w:r w:rsidRPr="002B6B0A">
        <w:rPr>
          <w:sz w:val="28"/>
          <w:szCs w:val="28"/>
        </w:rPr>
        <w:t xml:space="preserve"> год.</w:t>
      </w:r>
    </w:p>
    <w:p w:rsidR="00E7012B" w:rsidRPr="002B6B0A" w:rsidRDefault="00E7012B" w:rsidP="00E7012B">
      <w:pPr>
        <w:tabs>
          <w:tab w:val="left" w:pos="1050"/>
        </w:tabs>
        <w:jc w:val="both"/>
        <w:rPr>
          <w:sz w:val="28"/>
          <w:szCs w:val="28"/>
        </w:rPr>
      </w:pPr>
      <w:r w:rsidRPr="002B6B0A">
        <w:rPr>
          <w:sz w:val="28"/>
          <w:szCs w:val="28"/>
        </w:rPr>
        <w:t xml:space="preserve">         2. Считать  работу главы поселения и  муниципального образования </w:t>
      </w:r>
      <w:proofErr w:type="spellStart"/>
      <w:r w:rsidRPr="002B6B0A">
        <w:rPr>
          <w:sz w:val="28"/>
          <w:szCs w:val="28"/>
        </w:rPr>
        <w:t>Староирюкское</w:t>
      </w:r>
      <w:proofErr w:type="spellEnd"/>
      <w:r w:rsidRPr="002B6B0A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 </w:t>
      </w:r>
      <w:r w:rsidRPr="002B6B0A">
        <w:rPr>
          <w:sz w:val="28"/>
          <w:szCs w:val="28"/>
        </w:rPr>
        <w:t>удовлетворительным.</w:t>
      </w:r>
    </w:p>
    <w:p w:rsidR="00E7012B" w:rsidRPr="002B6B0A" w:rsidRDefault="00E7012B" w:rsidP="00E7012B">
      <w:pPr>
        <w:tabs>
          <w:tab w:val="left" w:pos="1125"/>
        </w:tabs>
        <w:jc w:val="both"/>
        <w:rPr>
          <w:sz w:val="28"/>
          <w:szCs w:val="28"/>
        </w:rPr>
      </w:pPr>
      <w:r w:rsidRPr="002B6B0A">
        <w:rPr>
          <w:sz w:val="28"/>
          <w:szCs w:val="28"/>
        </w:rPr>
        <w:t xml:space="preserve">         3. Администрации </w:t>
      </w:r>
      <w:proofErr w:type="spellStart"/>
      <w:r w:rsidRPr="002B6B0A">
        <w:rPr>
          <w:sz w:val="28"/>
          <w:szCs w:val="28"/>
        </w:rPr>
        <w:t>Староирю</w:t>
      </w:r>
      <w:r>
        <w:rPr>
          <w:sz w:val="28"/>
          <w:szCs w:val="28"/>
        </w:rPr>
        <w:t>к</w:t>
      </w:r>
      <w:r w:rsidRPr="002B6B0A">
        <w:rPr>
          <w:sz w:val="28"/>
          <w:szCs w:val="28"/>
        </w:rPr>
        <w:t>ского</w:t>
      </w:r>
      <w:proofErr w:type="spellEnd"/>
      <w:r w:rsidRPr="002B6B0A">
        <w:rPr>
          <w:sz w:val="28"/>
          <w:szCs w:val="28"/>
        </w:rPr>
        <w:t xml:space="preserve"> сельского поселения разработать план мероприятий по увеличению доходной части бюджета.</w:t>
      </w:r>
    </w:p>
    <w:p w:rsidR="00E7012B" w:rsidRPr="002B6B0A" w:rsidRDefault="00E7012B" w:rsidP="00E7012B">
      <w:pPr>
        <w:jc w:val="center"/>
        <w:rPr>
          <w:sz w:val="28"/>
          <w:szCs w:val="28"/>
        </w:rPr>
      </w:pPr>
    </w:p>
    <w:p w:rsidR="00E7012B" w:rsidRPr="002B6B0A" w:rsidRDefault="00E7012B" w:rsidP="00E7012B">
      <w:pPr>
        <w:jc w:val="center"/>
        <w:rPr>
          <w:sz w:val="28"/>
          <w:szCs w:val="28"/>
        </w:rPr>
      </w:pPr>
    </w:p>
    <w:p w:rsidR="00E7012B" w:rsidRPr="002B6B0A" w:rsidRDefault="00E7012B" w:rsidP="00E7012B">
      <w:pPr>
        <w:jc w:val="center"/>
        <w:rPr>
          <w:sz w:val="28"/>
          <w:szCs w:val="28"/>
        </w:rPr>
      </w:pPr>
    </w:p>
    <w:p w:rsidR="00E7012B" w:rsidRPr="002B6B0A" w:rsidRDefault="00E7012B" w:rsidP="00E7012B">
      <w:pPr>
        <w:jc w:val="center"/>
        <w:rPr>
          <w:sz w:val="28"/>
          <w:szCs w:val="28"/>
        </w:rPr>
      </w:pPr>
    </w:p>
    <w:p w:rsidR="00E7012B" w:rsidRPr="00046148" w:rsidRDefault="00E7012B" w:rsidP="00E7012B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>Глава поселения,</w:t>
      </w:r>
    </w:p>
    <w:p w:rsidR="00E7012B" w:rsidRPr="00046148" w:rsidRDefault="00E7012B" w:rsidP="00E7012B">
      <w:pPr>
        <w:jc w:val="both"/>
        <w:rPr>
          <w:sz w:val="28"/>
          <w:szCs w:val="28"/>
        </w:rPr>
      </w:pPr>
      <w:r w:rsidRPr="00046148">
        <w:rPr>
          <w:sz w:val="28"/>
          <w:szCs w:val="28"/>
        </w:rPr>
        <w:t xml:space="preserve">председатель сельской Думы                                         Ф.М. </w:t>
      </w:r>
      <w:proofErr w:type="spellStart"/>
      <w:r w:rsidRPr="00046148">
        <w:rPr>
          <w:sz w:val="28"/>
          <w:szCs w:val="28"/>
        </w:rPr>
        <w:t>Сагадуллин</w:t>
      </w:r>
      <w:proofErr w:type="spellEnd"/>
      <w:r w:rsidRPr="00046148">
        <w:rPr>
          <w:sz w:val="28"/>
          <w:szCs w:val="28"/>
        </w:rPr>
        <w:t xml:space="preserve"> </w:t>
      </w: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Pr="00DD6112" w:rsidRDefault="00E7012B" w:rsidP="00E7012B">
      <w:pPr>
        <w:ind w:left="5664"/>
        <w:jc w:val="right"/>
      </w:pPr>
      <w:r w:rsidRPr="00DD6112">
        <w:lastRenderedPageBreak/>
        <w:t>Приложение</w:t>
      </w:r>
    </w:p>
    <w:p w:rsidR="00E7012B" w:rsidRPr="00DD6112" w:rsidRDefault="00E7012B" w:rsidP="00E7012B">
      <w:pPr>
        <w:ind w:left="5664"/>
        <w:jc w:val="right"/>
      </w:pPr>
      <w:r w:rsidRPr="00DD6112">
        <w:t>УТВЕРЖДЕН</w:t>
      </w:r>
    </w:p>
    <w:p w:rsidR="00E7012B" w:rsidRPr="00DD6112" w:rsidRDefault="00E7012B" w:rsidP="00E7012B">
      <w:pPr>
        <w:ind w:left="5664"/>
        <w:jc w:val="right"/>
      </w:pPr>
    </w:p>
    <w:p w:rsidR="00E7012B" w:rsidRPr="00DD6112" w:rsidRDefault="00E7012B" w:rsidP="00E7012B">
      <w:pPr>
        <w:ind w:left="5664"/>
        <w:jc w:val="right"/>
      </w:pPr>
      <w:r w:rsidRPr="00DD6112">
        <w:t xml:space="preserve">решением </w:t>
      </w:r>
      <w:proofErr w:type="spellStart"/>
      <w:r w:rsidRPr="00DD6112">
        <w:t>Староирюкской</w:t>
      </w:r>
      <w:proofErr w:type="spellEnd"/>
    </w:p>
    <w:p w:rsidR="00E7012B" w:rsidRPr="00DD6112" w:rsidRDefault="00E7012B" w:rsidP="00E7012B">
      <w:pPr>
        <w:ind w:left="5664"/>
      </w:pPr>
      <w:r>
        <w:t xml:space="preserve">                </w:t>
      </w:r>
      <w:r w:rsidRPr="00DD6112">
        <w:t>сельской Думы</w:t>
      </w:r>
    </w:p>
    <w:p w:rsidR="00E7012B" w:rsidRPr="00DD6112" w:rsidRDefault="00E7012B" w:rsidP="00E7012B">
      <w:r w:rsidRPr="00DD6112">
        <w:t xml:space="preserve">                                                                                       </w:t>
      </w:r>
      <w:r>
        <w:t xml:space="preserve">                     </w:t>
      </w:r>
      <w:r w:rsidRPr="00DD6112">
        <w:t xml:space="preserve">   от  ___________ № __</w:t>
      </w:r>
    </w:p>
    <w:p w:rsidR="00E7012B" w:rsidRDefault="00E7012B" w:rsidP="00E701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Default="00E7012B" w:rsidP="00E7012B">
      <w:pPr>
        <w:jc w:val="center"/>
        <w:rPr>
          <w:sz w:val="28"/>
          <w:szCs w:val="28"/>
        </w:rPr>
      </w:pPr>
    </w:p>
    <w:p w:rsidR="00E7012B" w:rsidRPr="00CB64C9" w:rsidRDefault="00E7012B" w:rsidP="00E7012B">
      <w:pPr>
        <w:jc w:val="center"/>
        <w:rPr>
          <w:b/>
          <w:sz w:val="28"/>
          <w:szCs w:val="28"/>
        </w:rPr>
      </w:pPr>
      <w:r w:rsidRPr="00CB64C9">
        <w:rPr>
          <w:b/>
          <w:sz w:val="28"/>
          <w:szCs w:val="28"/>
        </w:rPr>
        <w:t>ОТЧЕТ</w:t>
      </w:r>
    </w:p>
    <w:p w:rsidR="00E7012B" w:rsidRDefault="00E7012B" w:rsidP="00E7012B">
      <w:pPr>
        <w:jc w:val="center"/>
        <w:rPr>
          <w:b/>
          <w:sz w:val="28"/>
          <w:szCs w:val="28"/>
        </w:rPr>
      </w:pPr>
      <w:r w:rsidRPr="00CB64C9">
        <w:rPr>
          <w:b/>
          <w:sz w:val="28"/>
          <w:szCs w:val="28"/>
        </w:rPr>
        <w:t>главы поселения за 201</w:t>
      </w:r>
      <w:r>
        <w:rPr>
          <w:b/>
          <w:sz w:val="28"/>
          <w:szCs w:val="28"/>
        </w:rPr>
        <w:t>5</w:t>
      </w:r>
      <w:r w:rsidRPr="00CB64C9">
        <w:rPr>
          <w:b/>
          <w:sz w:val="28"/>
          <w:szCs w:val="28"/>
        </w:rPr>
        <w:t xml:space="preserve"> год</w:t>
      </w:r>
    </w:p>
    <w:p w:rsidR="00E7012B" w:rsidRPr="00CB64C9" w:rsidRDefault="00E7012B" w:rsidP="00E7012B">
      <w:pPr>
        <w:jc w:val="center"/>
        <w:rPr>
          <w:b/>
          <w:sz w:val="28"/>
          <w:szCs w:val="28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jc w:val="center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Уважаемые жители села и гости сегодняшнего мероприятия!</w:t>
      </w:r>
    </w:p>
    <w:p w:rsidR="00E7012B" w:rsidRPr="00DD6112" w:rsidRDefault="00E7012B" w:rsidP="00E7012B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      Прошел еще один год и  я,  как глава сельского поселения отчитываюсь перед Вами о проделанной работе в  2015 году.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 xml:space="preserve">        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       На территории сельского поселения  на</w:t>
      </w:r>
      <w:r w:rsidRPr="00DD6112">
        <w:rPr>
          <w:rStyle w:val="apple-converted-space"/>
          <w:color w:val="000000"/>
          <w:bdr w:val="none" w:sz="0" w:space="0" w:color="auto" w:frame="1"/>
        </w:rPr>
        <w:t> </w:t>
      </w:r>
      <w:r w:rsidRPr="00DD6112">
        <w:rPr>
          <w:color w:val="000000"/>
          <w:bdr w:val="none" w:sz="0" w:space="0" w:color="auto" w:frame="1"/>
        </w:rPr>
        <w:t>01.01.2016</w:t>
      </w:r>
      <w:r w:rsidRPr="00DD6112">
        <w:rPr>
          <w:rStyle w:val="apple-converted-space"/>
          <w:color w:val="000000"/>
          <w:bdr w:val="none" w:sz="0" w:space="0" w:color="auto" w:frame="1"/>
        </w:rPr>
        <w:t> </w:t>
      </w:r>
      <w:r w:rsidRPr="00DD6112">
        <w:rPr>
          <w:color w:val="000000"/>
          <w:bdr w:val="none" w:sz="0" w:space="0" w:color="auto" w:frame="1"/>
        </w:rPr>
        <w:t>года в  292  хозяйства,   зарегистрировано  774  гражданина.  За 2015 год родилось -8  детей, умерло-10 человек, для сравнения за 5 лет население уменьшилось  на 36 человек.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 xml:space="preserve">       Поголовье скота частного сектора, также каждый год сокращается,   на 01.01.2016 составило: </w:t>
      </w:r>
      <w:proofErr w:type="gramStart"/>
      <w:r w:rsidRPr="00DD6112">
        <w:rPr>
          <w:color w:val="000000"/>
          <w:bdr w:val="none" w:sz="0" w:space="0" w:color="auto" w:frame="1"/>
        </w:rPr>
        <w:t>КРС – 296 голов,  в т. ч. коров -108 голов,  овец - 97 голов, птиц -1078 голов.</w:t>
      </w:r>
      <w:proofErr w:type="gramEnd"/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       На сегодняшний день  в сельском поселении зарегистрировано и  функционируют: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       Одно отделение связи, один  ФАП, один детский сад,  одна средняя школа,  филиал  </w:t>
      </w:r>
      <w:proofErr w:type="spellStart"/>
      <w:r w:rsidRPr="00DD6112">
        <w:rPr>
          <w:color w:val="000000"/>
          <w:bdr w:val="none" w:sz="0" w:space="0" w:color="auto" w:frame="1"/>
        </w:rPr>
        <w:t>Малмыжского</w:t>
      </w:r>
      <w:proofErr w:type="spellEnd"/>
      <w:r w:rsidRPr="00DD6112">
        <w:rPr>
          <w:color w:val="000000"/>
          <w:bdr w:val="none" w:sz="0" w:space="0" w:color="auto" w:frame="1"/>
        </w:rPr>
        <w:t xml:space="preserve"> дома культуры и досуга,  сельская  библиотека, филиал спортивной школы.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     На территории поселения  зарегистрированы  учреждения: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>СПК СА колхоз «Зерновой», где средняя численность работающих составляет 160человек,  десять  индивидуальных предпринимателей,  шесть ООО различного характера деятельности,  два кооператива. В селе также функционирует мечеть.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</w:pPr>
      <w:r w:rsidRPr="00DD6112">
        <w:rPr>
          <w:color w:val="000000"/>
          <w:bdr w:val="none" w:sz="0" w:space="0" w:color="auto" w:frame="1"/>
        </w:rPr>
        <w:t xml:space="preserve">    </w:t>
      </w:r>
      <w:r w:rsidRPr="00DD6112">
        <w:t>За истекший  2015 год администрацией сельского поселения выдано более 392 справок различного характера, совершено 27 нотариальных действий.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</w:pPr>
      <w:r w:rsidRPr="00DD6112">
        <w:t xml:space="preserve">    В сентябре 2015 года в нашем сельском поселении прошли досрочные выборы главы, а также референдум по самообложению граждан. Мое вступление на должность главы  произошло 21 сентября 2015 года.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t xml:space="preserve">    Повседневная деятельность администрации </w:t>
      </w:r>
      <w:proofErr w:type="spellStart"/>
      <w:r w:rsidRPr="00DD6112">
        <w:t>Староирюкского</w:t>
      </w:r>
      <w:proofErr w:type="spellEnd"/>
      <w:r w:rsidRPr="00DD6112">
        <w:t xml:space="preserve"> сельского поселени</w:t>
      </w:r>
      <w:proofErr w:type="gramStart"/>
      <w:r w:rsidRPr="00DD6112">
        <w:t>я-</w:t>
      </w:r>
      <w:proofErr w:type="gramEnd"/>
      <w:r w:rsidRPr="00DD6112">
        <w:t xml:space="preserve"> эффективное использование бюджетных средств и привлечение дополнительных источников  поступлений  средств  в бюджет поселения. Уровень увеличения бюджета в значительной мере зависит от работы с налогоплательщиками,  находящимися на территории поселения. </w:t>
      </w:r>
      <w:r w:rsidRPr="00DD6112">
        <w:rPr>
          <w:color w:val="000000"/>
          <w:bdr w:val="none" w:sz="0" w:space="0" w:color="auto" w:frame="1"/>
        </w:rPr>
        <w:t>Убедительная просьба  ко всем гражданам, не забывать об этом и вовремя выплачивать налоги.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       </w:t>
      </w:r>
      <w:proofErr w:type="gramStart"/>
      <w:r w:rsidRPr="00DD6112">
        <w:rPr>
          <w:color w:val="000000"/>
          <w:bdr w:val="none" w:sz="0" w:space="0" w:color="auto" w:frame="1"/>
        </w:rPr>
        <w:t>Бюджет  сельского поселения на  2015 год составил  2 млн.621 тыс. 394 рублей, из них  собственных доходов- 1 млн.443 тыс.144 рубля, в.т.ч. НДФЛ – 463253 рубля., налоги на землю – 231353 рубя., арендная плата – 289823 рубля, налог на имущество граждан  – 124048 рублей, госпошлина – 4185 рублей, прочие доходы -3400 рублей,  от государства - безвозмездные поступления – 1 млн. 178 тыс. 250</w:t>
      </w:r>
      <w:proofErr w:type="gramEnd"/>
      <w:r w:rsidRPr="00DD6112">
        <w:rPr>
          <w:color w:val="000000"/>
          <w:bdr w:val="none" w:sz="0" w:space="0" w:color="auto" w:frame="1"/>
        </w:rPr>
        <w:t xml:space="preserve"> рублей.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>        Расходная часть составила-  2 млн. 595 тыс. 544 рубля из них: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- заработная плата -1 млн. 16тыс. 524 руб.;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- коммунальные услуги (отопление и освещение) – 304090 рублей;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lastRenderedPageBreak/>
        <w:t>-содержание имуществ</w:t>
      </w:r>
      <w:proofErr w:type="gramStart"/>
      <w:r w:rsidRPr="00DD6112">
        <w:rPr>
          <w:color w:val="000000"/>
          <w:bdr w:val="none" w:sz="0" w:space="0" w:color="auto" w:frame="1"/>
        </w:rPr>
        <w:t>а-</w:t>
      </w:r>
      <w:proofErr w:type="gramEnd"/>
      <w:r w:rsidRPr="00DD6112">
        <w:rPr>
          <w:color w:val="000000"/>
          <w:bdr w:val="none" w:sz="0" w:space="0" w:color="auto" w:frame="1"/>
        </w:rPr>
        <w:t xml:space="preserve"> это обслуживание газового оборудования, ремонт орг.техники- 210962 рубля;              -  расход на ремонт дорог -256465 рублей, в т.ч транспортные услуги-93681 рубль;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- приобретение щебня – 157960 рублей;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- услуги связи – 13221  рублей;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- услуги по воинскому учету- 55000 рублей;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- прочие расходы 42550 рублей.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 xml:space="preserve">       В 2015 году стартовал </w:t>
      </w:r>
      <w:proofErr w:type="spellStart"/>
      <w:r w:rsidRPr="00DD6112">
        <w:rPr>
          <w:color w:val="000000"/>
          <w:bdr w:val="none" w:sz="0" w:space="0" w:color="auto" w:frame="1"/>
        </w:rPr>
        <w:t>пилотный</w:t>
      </w:r>
      <w:proofErr w:type="spellEnd"/>
      <w:r w:rsidRPr="00DD6112">
        <w:rPr>
          <w:color w:val="000000"/>
          <w:bdr w:val="none" w:sz="0" w:space="0" w:color="auto" w:frame="1"/>
        </w:rPr>
        <w:t xml:space="preserve"> проект по оказанию государственной и социальной помощи на основе социального контракта в нем приняли участия шесть  семей и все шесть </w:t>
      </w:r>
      <w:proofErr w:type="spellStart"/>
      <w:r w:rsidRPr="00DD6112">
        <w:rPr>
          <w:color w:val="000000"/>
          <w:bdr w:val="none" w:sz="0" w:space="0" w:color="auto" w:frame="1"/>
        </w:rPr>
        <w:t>симей</w:t>
      </w:r>
      <w:proofErr w:type="spellEnd"/>
      <w:r w:rsidRPr="00DD6112">
        <w:rPr>
          <w:color w:val="000000"/>
          <w:bdr w:val="none" w:sz="0" w:space="0" w:color="auto" w:frame="1"/>
        </w:rPr>
        <w:t xml:space="preserve">   оформили пакет документов  и  получили  социальное  пособие.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>       За 2015 год  проведено 13 заседаний Сельской Думы  и принято 60 решений. На территории нашего поселения работает комиссия по делам несовершеннолетних и защите их прав, проведено 4 заседания, 5 рейдов к семье СОП. 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 xml:space="preserve">       Случаев коррупции в истекшем году не зафиксировано,, но необходимо  доносить до населения сведения </w:t>
      </w:r>
      <w:proofErr w:type="gramStart"/>
      <w:r w:rsidRPr="00DD6112">
        <w:rPr>
          <w:color w:val="000000"/>
          <w:bdr w:val="none" w:sz="0" w:space="0" w:color="auto" w:frame="1"/>
        </w:rPr>
        <w:t>о</w:t>
      </w:r>
      <w:proofErr w:type="gramEnd"/>
      <w:r w:rsidRPr="00DD6112">
        <w:rPr>
          <w:color w:val="000000"/>
          <w:bdr w:val="none" w:sz="0" w:space="0" w:color="auto" w:frame="1"/>
        </w:rPr>
        <w:t xml:space="preserve"> всех их проявлениях и в целях предотвращения таких случаев сообщать в администрацию поселения.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       В 2015 году сельское поселение  провела организационную работу по участию в проекте по поддержки местных инициатив «Обустройство зоны отдыха с детской и спортивной площадкой с озеленением» в селе </w:t>
      </w:r>
      <w:proofErr w:type="gramStart"/>
      <w:r w:rsidRPr="00DD6112">
        <w:rPr>
          <w:color w:val="000000"/>
          <w:bdr w:val="none" w:sz="0" w:space="0" w:color="auto" w:frame="1"/>
        </w:rPr>
        <w:t>Старый</w:t>
      </w:r>
      <w:proofErr w:type="gramEnd"/>
      <w:r w:rsidRPr="00DD6112">
        <w:rPr>
          <w:color w:val="000000"/>
          <w:bdr w:val="none" w:sz="0" w:space="0" w:color="auto" w:frame="1"/>
        </w:rPr>
        <w:t xml:space="preserve"> </w:t>
      </w:r>
      <w:proofErr w:type="spellStart"/>
      <w:r w:rsidRPr="00DD6112">
        <w:rPr>
          <w:color w:val="000000"/>
          <w:bdr w:val="none" w:sz="0" w:space="0" w:color="auto" w:frame="1"/>
        </w:rPr>
        <w:t>Ирюк</w:t>
      </w:r>
      <w:proofErr w:type="spellEnd"/>
      <w:r w:rsidRPr="00DD6112">
        <w:rPr>
          <w:color w:val="000000"/>
          <w:bdr w:val="none" w:sz="0" w:space="0" w:color="auto" w:frame="1"/>
        </w:rPr>
        <w:t xml:space="preserve">. Здесь была проведена большая работа по оформлению документации. Полная стоимость проекта после экспертизы составила 577 тыс. 552 рубля.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</w:rPr>
      </w:pPr>
      <w:r w:rsidRPr="00DD6112">
        <w:rPr>
          <w:color w:val="000000"/>
          <w:bdr w:val="none" w:sz="0" w:space="0" w:color="auto" w:frame="1"/>
        </w:rPr>
        <w:t xml:space="preserve">     Хочу еще напомнить жителям о необходимости  заниматься благоустройством нашего села. Мои пожелания    ко всем гражданам – чтобы активнее участвовали в наведении порядка, меньше мусорили, чтобы  каждый хозяин дома, каждый руководитель  организации  своевременно  прибирал  прилегающую </w:t>
      </w:r>
      <w:proofErr w:type="gramStart"/>
      <w:r w:rsidRPr="00DD6112">
        <w:rPr>
          <w:color w:val="000000"/>
          <w:bdr w:val="none" w:sz="0" w:space="0" w:color="auto" w:frame="1"/>
        </w:rPr>
        <w:t>территорию</w:t>
      </w:r>
      <w:proofErr w:type="gramEnd"/>
      <w:r w:rsidRPr="00DD6112">
        <w:rPr>
          <w:color w:val="000000"/>
          <w:bdr w:val="none" w:sz="0" w:space="0" w:color="auto" w:frame="1"/>
        </w:rPr>
        <w:t xml:space="preserve"> как в летнее, так и в зимнее время года..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  <w:r w:rsidRPr="00DD6112">
        <w:rPr>
          <w:color w:val="000000"/>
          <w:bdr w:val="none" w:sz="0" w:space="0" w:color="auto" w:frame="1"/>
        </w:rPr>
        <w:t xml:space="preserve">   </w:t>
      </w: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E7012B" w:rsidRPr="00DD6112" w:rsidRDefault="00E7012B" w:rsidP="00E7012B">
      <w:pPr>
        <w:jc w:val="both"/>
      </w:pPr>
      <w:r w:rsidRPr="00DD6112">
        <w:t>Глава поселения,</w:t>
      </w:r>
    </w:p>
    <w:p w:rsidR="00E7012B" w:rsidRPr="00DD6112" w:rsidRDefault="00E7012B" w:rsidP="00E7012B">
      <w:pPr>
        <w:jc w:val="both"/>
      </w:pPr>
      <w:r w:rsidRPr="00DD6112">
        <w:t xml:space="preserve">председатель сельской Думы                                         Ф.М. </w:t>
      </w:r>
      <w:proofErr w:type="spellStart"/>
      <w:r w:rsidRPr="00DD6112">
        <w:t>Сагадуллин</w:t>
      </w:r>
      <w:proofErr w:type="spellEnd"/>
      <w:r w:rsidRPr="00DD6112">
        <w:t xml:space="preserve"> </w:t>
      </w:r>
    </w:p>
    <w:p w:rsidR="00E7012B" w:rsidRPr="00DD6112" w:rsidRDefault="00E7012B" w:rsidP="00E7012B">
      <w:pPr>
        <w:jc w:val="center"/>
      </w:pPr>
    </w:p>
    <w:p w:rsidR="00E7012B" w:rsidRPr="00DD6112" w:rsidRDefault="00E7012B" w:rsidP="00E7012B">
      <w:pPr>
        <w:pStyle w:val="a3"/>
        <w:shd w:val="clear" w:color="auto" w:fill="FFFFFF"/>
        <w:spacing w:before="0" w:beforeAutospacing="0" w:after="0" w:afterAutospacing="0" w:line="293" w:lineRule="atLeast"/>
        <w:rPr>
          <w:color w:val="000000"/>
          <w:bdr w:val="none" w:sz="0" w:space="0" w:color="auto" w:frame="1"/>
        </w:rPr>
      </w:pPr>
    </w:p>
    <w:p w:rsidR="00F8248E" w:rsidRDefault="00E7012B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7012B"/>
    <w:rsid w:val="00112EC9"/>
    <w:rsid w:val="00C1218B"/>
    <w:rsid w:val="00CF0BD6"/>
    <w:rsid w:val="00D13779"/>
    <w:rsid w:val="00E7012B"/>
    <w:rsid w:val="00E7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12B"/>
    <w:pPr>
      <w:spacing w:before="100" w:beforeAutospacing="1" w:after="100" w:afterAutospacing="1"/>
    </w:pPr>
  </w:style>
  <w:style w:type="paragraph" w:customStyle="1" w:styleId="a4">
    <w:name w:val="a"/>
    <w:basedOn w:val="a"/>
    <w:rsid w:val="00E701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701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4696</Characters>
  <Application>Microsoft Office Word</Application>
  <DocSecurity>0</DocSecurity>
  <Lines>39</Lines>
  <Paragraphs>11</Paragraphs>
  <ScaleCrop>false</ScaleCrop>
  <Company>МО администрация Ст-Ирюкского СП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2016-03-15T08:56:00Z</dcterms:created>
  <dcterms:modified xsi:type="dcterms:W3CDTF">2016-03-15T08:56:00Z</dcterms:modified>
</cp:coreProperties>
</file>