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65B" w:rsidRPr="008246E7" w:rsidRDefault="00BB565B" w:rsidP="00BB565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246E7">
        <w:rPr>
          <w:rFonts w:ascii="Times New Roman" w:hAnsi="Times New Roman"/>
          <w:b/>
          <w:sz w:val="28"/>
          <w:szCs w:val="28"/>
        </w:rPr>
        <w:t>СТАРОИРЮКСКАЯ СЕЛЬСКАЯ ДУМА</w:t>
      </w:r>
    </w:p>
    <w:p w:rsidR="00BB565B" w:rsidRPr="008246E7" w:rsidRDefault="00BB565B" w:rsidP="00BB565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246E7">
        <w:rPr>
          <w:rFonts w:ascii="Times New Roman" w:hAnsi="Times New Roman"/>
          <w:b/>
          <w:sz w:val="28"/>
          <w:szCs w:val="28"/>
        </w:rPr>
        <w:t>МАЛМЫЖСКОГО РАЙОНА КИРОВСКОЙ ОБЛАСТИ</w:t>
      </w:r>
    </w:p>
    <w:p w:rsidR="00BB565B" w:rsidRPr="008246E7" w:rsidRDefault="00BB565B" w:rsidP="00BB565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246E7">
        <w:rPr>
          <w:rFonts w:ascii="Times New Roman" w:hAnsi="Times New Roman"/>
          <w:b/>
          <w:sz w:val="28"/>
          <w:szCs w:val="28"/>
        </w:rPr>
        <w:t>ТРЕТЬЕГО СОЗЫВА</w:t>
      </w:r>
    </w:p>
    <w:p w:rsidR="00BB565B" w:rsidRPr="008246E7" w:rsidRDefault="00BB565B" w:rsidP="00BB565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B565B" w:rsidRPr="008246E7" w:rsidRDefault="00BB565B" w:rsidP="00BB565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246E7">
        <w:rPr>
          <w:rFonts w:ascii="Times New Roman" w:hAnsi="Times New Roman"/>
          <w:b/>
          <w:sz w:val="28"/>
          <w:szCs w:val="28"/>
        </w:rPr>
        <w:t>РЕШЕНИЕ</w:t>
      </w:r>
    </w:p>
    <w:p w:rsidR="00BB565B" w:rsidRPr="008246E7" w:rsidRDefault="00BB565B" w:rsidP="00BB565B">
      <w:pPr>
        <w:pStyle w:val="a3"/>
        <w:tabs>
          <w:tab w:val="left" w:pos="3990"/>
        </w:tabs>
        <w:rPr>
          <w:rFonts w:ascii="Times New Roman" w:hAnsi="Times New Roman"/>
          <w:b/>
          <w:sz w:val="28"/>
          <w:szCs w:val="28"/>
        </w:rPr>
      </w:pPr>
      <w:r w:rsidRPr="008246E7">
        <w:rPr>
          <w:rFonts w:ascii="Times New Roman" w:hAnsi="Times New Roman"/>
          <w:b/>
          <w:sz w:val="28"/>
          <w:szCs w:val="28"/>
        </w:rPr>
        <w:tab/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B565B" w:rsidRPr="008246E7" w:rsidRDefault="00BB565B" w:rsidP="00BB565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B565B" w:rsidRPr="008246E7" w:rsidRDefault="00BB565B" w:rsidP="00BB565B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26.05.2016</w:t>
      </w:r>
      <w:r w:rsidRPr="008246E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25</w:t>
      </w:r>
    </w:p>
    <w:p w:rsidR="00BB565B" w:rsidRPr="008246E7" w:rsidRDefault="00BB565B" w:rsidP="00BB565B">
      <w:pPr>
        <w:pStyle w:val="a3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8246E7">
        <w:rPr>
          <w:rFonts w:ascii="Times New Roman" w:hAnsi="Times New Roman"/>
          <w:sz w:val="28"/>
          <w:szCs w:val="28"/>
        </w:rPr>
        <w:t>с</w:t>
      </w:r>
      <w:proofErr w:type="gramEnd"/>
      <w:r w:rsidRPr="008246E7">
        <w:rPr>
          <w:rFonts w:ascii="Times New Roman" w:hAnsi="Times New Roman"/>
          <w:sz w:val="28"/>
          <w:szCs w:val="28"/>
        </w:rPr>
        <w:t xml:space="preserve">. Старый </w:t>
      </w:r>
      <w:proofErr w:type="spellStart"/>
      <w:r w:rsidRPr="008246E7">
        <w:rPr>
          <w:rFonts w:ascii="Times New Roman" w:hAnsi="Times New Roman"/>
          <w:sz w:val="28"/>
          <w:szCs w:val="28"/>
        </w:rPr>
        <w:t>Ирюк</w:t>
      </w:r>
      <w:proofErr w:type="spellEnd"/>
    </w:p>
    <w:p w:rsidR="00BB565B" w:rsidRPr="008246E7" w:rsidRDefault="00BB565B" w:rsidP="00BB56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B565B" w:rsidRPr="008246E7" w:rsidRDefault="00BB565B" w:rsidP="00BB56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246E7">
        <w:rPr>
          <w:rFonts w:ascii="Times New Roman" w:hAnsi="Times New Roman" w:cs="Times New Roman"/>
          <w:sz w:val="28"/>
          <w:szCs w:val="28"/>
        </w:rPr>
        <w:t xml:space="preserve">О комиссии по соблюдению требований к служебному (должностному) поведению лиц, замещающих муниципальные должности муниципального образования </w:t>
      </w:r>
      <w:proofErr w:type="spellStart"/>
      <w:r w:rsidRPr="008246E7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8246E7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8246E7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8246E7">
        <w:rPr>
          <w:rFonts w:ascii="Times New Roman" w:hAnsi="Times New Roman" w:cs="Times New Roman"/>
          <w:sz w:val="28"/>
          <w:szCs w:val="28"/>
        </w:rPr>
        <w:t xml:space="preserve">  района Кировской области и урегулированию конфликта интересов</w:t>
      </w:r>
    </w:p>
    <w:p w:rsidR="00BB565B" w:rsidRPr="008246E7" w:rsidRDefault="00BB565B" w:rsidP="00BB56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565B" w:rsidRPr="008246E7" w:rsidRDefault="00BB565B" w:rsidP="00BB565B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246E7"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 законом от 25.12.2008 № 273-ФЗ «О противодействии коррупции»,  Федеральным  законом  от  03.12.2012  № 230-ФЗ «О контроле за соответствием расходов лиц, замещающих государственные должности, и иных лиц их доходам», Федеральным законом от 07.05.2013 № 79-ФЗ «О запрете отдельным категориям лиц открывать и иметь счета (вклады), хранить денежные средства и ценности в иностранных банках, расположенных за пределами территории Российской Федерации, владеть</w:t>
      </w:r>
      <w:proofErr w:type="gramEnd"/>
      <w:r w:rsidRPr="008246E7">
        <w:rPr>
          <w:rFonts w:ascii="Times New Roman" w:hAnsi="Times New Roman" w:cs="Times New Roman"/>
          <w:b w:val="0"/>
          <w:sz w:val="28"/>
          <w:szCs w:val="28"/>
        </w:rPr>
        <w:t xml:space="preserve"> и (или) пользоваться иностранными финансовыми инструментами». </w:t>
      </w:r>
      <w:proofErr w:type="spellStart"/>
      <w:r w:rsidRPr="008246E7">
        <w:rPr>
          <w:rFonts w:ascii="Times New Roman" w:hAnsi="Times New Roman" w:cs="Times New Roman"/>
          <w:b w:val="0"/>
          <w:sz w:val="28"/>
          <w:szCs w:val="28"/>
        </w:rPr>
        <w:t>Староирюкская</w:t>
      </w:r>
      <w:proofErr w:type="spellEnd"/>
      <w:r w:rsidRPr="008246E7">
        <w:rPr>
          <w:rFonts w:ascii="Times New Roman" w:hAnsi="Times New Roman" w:cs="Times New Roman"/>
          <w:b w:val="0"/>
          <w:sz w:val="28"/>
          <w:szCs w:val="28"/>
        </w:rPr>
        <w:t xml:space="preserve"> сельская Дума </w:t>
      </w:r>
      <w:proofErr w:type="spellStart"/>
      <w:r w:rsidRPr="008246E7">
        <w:rPr>
          <w:rFonts w:ascii="Times New Roman" w:hAnsi="Times New Roman" w:cs="Times New Roman"/>
          <w:b w:val="0"/>
          <w:sz w:val="28"/>
          <w:szCs w:val="28"/>
        </w:rPr>
        <w:t>Малмыжского</w:t>
      </w:r>
      <w:proofErr w:type="spellEnd"/>
      <w:r w:rsidRPr="008246E7">
        <w:rPr>
          <w:rFonts w:ascii="Times New Roman" w:hAnsi="Times New Roman" w:cs="Times New Roman"/>
          <w:b w:val="0"/>
          <w:sz w:val="28"/>
          <w:szCs w:val="28"/>
        </w:rPr>
        <w:t xml:space="preserve"> района Кировской области  РЕШИЛА:</w:t>
      </w:r>
    </w:p>
    <w:p w:rsidR="00BB565B" w:rsidRPr="008246E7" w:rsidRDefault="00BB565B" w:rsidP="00BB565B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246E7">
        <w:rPr>
          <w:rFonts w:ascii="Times New Roman" w:hAnsi="Times New Roman" w:cs="Times New Roman"/>
          <w:b w:val="0"/>
          <w:sz w:val="28"/>
          <w:szCs w:val="28"/>
        </w:rPr>
        <w:t xml:space="preserve">1. Утвердить </w:t>
      </w:r>
      <w:hyperlink w:anchor="P41" w:history="1">
        <w:r w:rsidRPr="008246E7">
          <w:rPr>
            <w:rFonts w:ascii="Times New Roman" w:hAnsi="Times New Roman" w:cs="Times New Roman"/>
            <w:b w:val="0"/>
            <w:sz w:val="28"/>
            <w:szCs w:val="28"/>
          </w:rPr>
          <w:t>Положение</w:t>
        </w:r>
      </w:hyperlink>
      <w:r w:rsidRPr="008246E7">
        <w:rPr>
          <w:rFonts w:ascii="Times New Roman" w:hAnsi="Times New Roman" w:cs="Times New Roman"/>
          <w:b w:val="0"/>
          <w:sz w:val="28"/>
          <w:szCs w:val="28"/>
        </w:rPr>
        <w:t xml:space="preserve"> о комиссии по соблюдению требований к служебному (должностному) поведению лиц, замещающих муниципальные должности муниципального образования </w:t>
      </w:r>
      <w:proofErr w:type="spellStart"/>
      <w:r w:rsidRPr="008246E7">
        <w:rPr>
          <w:rFonts w:ascii="Times New Roman" w:hAnsi="Times New Roman" w:cs="Times New Roman"/>
          <w:b w:val="0"/>
          <w:sz w:val="28"/>
          <w:szCs w:val="28"/>
        </w:rPr>
        <w:t>Староирюкское</w:t>
      </w:r>
      <w:proofErr w:type="spellEnd"/>
      <w:r w:rsidRPr="008246E7">
        <w:rPr>
          <w:rFonts w:ascii="Times New Roman" w:hAnsi="Times New Roman" w:cs="Times New Roman"/>
          <w:b w:val="0"/>
          <w:sz w:val="28"/>
          <w:szCs w:val="28"/>
        </w:rPr>
        <w:t xml:space="preserve"> сельское поселение  </w:t>
      </w:r>
      <w:proofErr w:type="spellStart"/>
      <w:r w:rsidRPr="008246E7">
        <w:rPr>
          <w:rFonts w:ascii="Times New Roman" w:hAnsi="Times New Roman" w:cs="Times New Roman"/>
          <w:b w:val="0"/>
          <w:sz w:val="28"/>
          <w:szCs w:val="28"/>
        </w:rPr>
        <w:t>Малмыжского</w:t>
      </w:r>
      <w:proofErr w:type="spellEnd"/>
      <w:r w:rsidRPr="008246E7">
        <w:rPr>
          <w:rFonts w:ascii="Times New Roman" w:hAnsi="Times New Roman" w:cs="Times New Roman"/>
          <w:b w:val="0"/>
          <w:sz w:val="28"/>
          <w:szCs w:val="28"/>
        </w:rPr>
        <w:t xml:space="preserve">  района Кировской области, и урегулированию конфликта интересов согласно приложению.</w:t>
      </w:r>
    </w:p>
    <w:p w:rsidR="00BB565B" w:rsidRPr="008246E7" w:rsidRDefault="00BB565B" w:rsidP="00BB565B">
      <w:pPr>
        <w:pStyle w:val="ConsPlusTitle"/>
        <w:numPr>
          <w:ilvl w:val="0"/>
          <w:numId w:val="1"/>
        </w:numPr>
        <w:tabs>
          <w:tab w:val="clear" w:pos="927"/>
          <w:tab w:val="left" w:pos="1100"/>
          <w:tab w:val="num" w:pos="1320"/>
        </w:tabs>
        <w:spacing w:line="360" w:lineRule="auto"/>
        <w:ind w:left="0" w:firstLine="6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246E7">
        <w:rPr>
          <w:rFonts w:ascii="Times New Roman" w:hAnsi="Times New Roman" w:cs="Times New Roman"/>
          <w:b w:val="0"/>
          <w:sz w:val="28"/>
          <w:szCs w:val="28"/>
        </w:rPr>
        <w:t xml:space="preserve">Возложить полномочия по соблюдению требований к служебному (должностному) поведению лиц, замещающих муниципальные должности муниципального образования </w:t>
      </w:r>
      <w:proofErr w:type="spellStart"/>
      <w:r w:rsidRPr="008246E7">
        <w:rPr>
          <w:rFonts w:ascii="Times New Roman" w:hAnsi="Times New Roman" w:cs="Times New Roman"/>
          <w:b w:val="0"/>
          <w:sz w:val="28"/>
          <w:szCs w:val="28"/>
        </w:rPr>
        <w:t>Староирюкское</w:t>
      </w:r>
      <w:proofErr w:type="spellEnd"/>
      <w:r w:rsidRPr="008246E7">
        <w:rPr>
          <w:rFonts w:ascii="Times New Roman" w:hAnsi="Times New Roman" w:cs="Times New Roman"/>
          <w:b w:val="0"/>
          <w:sz w:val="28"/>
          <w:szCs w:val="28"/>
        </w:rPr>
        <w:t xml:space="preserve"> сельское поселение </w:t>
      </w:r>
      <w:proofErr w:type="spellStart"/>
      <w:r w:rsidRPr="008246E7">
        <w:rPr>
          <w:rFonts w:ascii="Times New Roman" w:hAnsi="Times New Roman" w:cs="Times New Roman"/>
          <w:b w:val="0"/>
          <w:sz w:val="28"/>
          <w:szCs w:val="28"/>
        </w:rPr>
        <w:t>Малмыжского</w:t>
      </w:r>
      <w:proofErr w:type="spellEnd"/>
      <w:r w:rsidRPr="008246E7">
        <w:rPr>
          <w:rFonts w:ascii="Times New Roman" w:hAnsi="Times New Roman" w:cs="Times New Roman"/>
          <w:b w:val="0"/>
          <w:sz w:val="28"/>
          <w:szCs w:val="28"/>
        </w:rPr>
        <w:t xml:space="preserve"> района Кировской области, и урегулированию конфликта </w:t>
      </w:r>
      <w:r w:rsidRPr="008246E7">
        <w:rPr>
          <w:rFonts w:ascii="Times New Roman" w:hAnsi="Times New Roman" w:cs="Times New Roman"/>
          <w:b w:val="0"/>
          <w:sz w:val="28"/>
          <w:szCs w:val="28"/>
        </w:rPr>
        <w:lastRenderedPageBreak/>
        <w:t>интересов на постоянную депутатскую комиссию по мандатам, регламенту и депутатской этике согласно приложению.</w:t>
      </w:r>
    </w:p>
    <w:p w:rsidR="00BB565B" w:rsidRPr="008246E7" w:rsidRDefault="00BB565B" w:rsidP="00BB565B">
      <w:pPr>
        <w:pStyle w:val="ConsPlusTitle"/>
        <w:tabs>
          <w:tab w:val="left" w:pos="1100"/>
        </w:tabs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B565B" w:rsidRPr="008246E7" w:rsidRDefault="00BB565B" w:rsidP="00BB565B">
      <w:pPr>
        <w:jc w:val="both"/>
        <w:rPr>
          <w:rFonts w:ascii="Times New Roman" w:hAnsi="Times New Roman"/>
          <w:sz w:val="28"/>
          <w:szCs w:val="28"/>
        </w:rPr>
      </w:pPr>
      <w:r w:rsidRPr="008246E7">
        <w:rPr>
          <w:rFonts w:ascii="Times New Roman" w:hAnsi="Times New Roman"/>
          <w:sz w:val="28"/>
          <w:szCs w:val="28"/>
        </w:rPr>
        <w:t>Глава поселения,</w:t>
      </w:r>
    </w:p>
    <w:p w:rsidR="00BB565B" w:rsidRPr="008246E7" w:rsidRDefault="00BB565B" w:rsidP="00BB565B">
      <w:pPr>
        <w:jc w:val="both"/>
        <w:rPr>
          <w:rFonts w:ascii="Times New Roman" w:hAnsi="Times New Roman"/>
          <w:sz w:val="28"/>
          <w:szCs w:val="28"/>
        </w:rPr>
      </w:pPr>
      <w:r w:rsidRPr="008246E7">
        <w:rPr>
          <w:rFonts w:ascii="Times New Roman" w:hAnsi="Times New Roman"/>
          <w:sz w:val="28"/>
          <w:szCs w:val="28"/>
        </w:rPr>
        <w:t xml:space="preserve">председатель сельской Думы    Ф.М. </w:t>
      </w:r>
      <w:proofErr w:type="spellStart"/>
      <w:r w:rsidRPr="008246E7">
        <w:rPr>
          <w:rFonts w:ascii="Times New Roman" w:hAnsi="Times New Roman"/>
          <w:sz w:val="28"/>
          <w:szCs w:val="28"/>
        </w:rPr>
        <w:t>Сагадуллин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</w:t>
      </w:r>
    </w:p>
    <w:p w:rsidR="00BB565B" w:rsidRPr="008246E7" w:rsidRDefault="00BB565B" w:rsidP="00BB565B">
      <w:pPr>
        <w:jc w:val="center"/>
        <w:rPr>
          <w:rFonts w:ascii="Times New Roman" w:hAnsi="Times New Roman"/>
          <w:b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6E7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246E7">
        <w:rPr>
          <w:rFonts w:ascii="Times New Roman" w:hAnsi="Times New Roman" w:cs="Times New Roman"/>
          <w:sz w:val="28"/>
          <w:szCs w:val="28"/>
        </w:rPr>
        <w:t>ПОДГОТОВИЛА</w:t>
      </w:r>
    </w:p>
    <w:p w:rsidR="00BB565B" w:rsidRPr="008246E7" w:rsidRDefault="00BB565B" w:rsidP="00BB565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B565B" w:rsidRPr="008246E7" w:rsidRDefault="00BB565B" w:rsidP="00BB565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246E7">
        <w:rPr>
          <w:rFonts w:ascii="Times New Roman" w:hAnsi="Times New Roman" w:cs="Times New Roman"/>
          <w:sz w:val="28"/>
          <w:szCs w:val="28"/>
        </w:rPr>
        <w:t xml:space="preserve">Специалист </w:t>
      </w:r>
      <w:proofErr w:type="gramStart"/>
      <w:r w:rsidRPr="008246E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8246E7">
        <w:rPr>
          <w:rFonts w:ascii="Times New Roman" w:hAnsi="Times New Roman" w:cs="Times New Roman"/>
          <w:sz w:val="28"/>
          <w:szCs w:val="28"/>
        </w:rPr>
        <w:t xml:space="preserve"> общим и </w:t>
      </w:r>
    </w:p>
    <w:p w:rsidR="00BB565B" w:rsidRPr="008246E7" w:rsidRDefault="00BB565B" w:rsidP="00BB565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246E7">
        <w:rPr>
          <w:rFonts w:ascii="Times New Roman" w:hAnsi="Times New Roman" w:cs="Times New Roman"/>
          <w:sz w:val="28"/>
          <w:szCs w:val="28"/>
        </w:rPr>
        <w:t>социальным вопросам</w:t>
      </w:r>
    </w:p>
    <w:p w:rsidR="00BB565B" w:rsidRPr="008246E7" w:rsidRDefault="00BB565B" w:rsidP="00BB565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246E7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</w:t>
      </w:r>
      <w:proofErr w:type="spellStart"/>
      <w:r w:rsidRPr="008246E7">
        <w:rPr>
          <w:rFonts w:ascii="Times New Roman" w:hAnsi="Times New Roman" w:cs="Times New Roman"/>
          <w:sz w:val="28"/>
          <w:szCs w:val="28"/>
        </w:rPr>
        <w:t>А.Г.Халиуллина</w:t>
      </w:r>
      <w:proofErr w:type="spellEnd"/>
    </w:p>
    <w:p w:rsidR="00BB565B" w:rsidRPr="008246E7" w:rsidRDefault="00BB565B" w:rsidP="00BB565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B565B" w:rsidRPr="008246E7" w:rsidRDefault="00BB565B" w:rsidP="00BB565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B565B" w:rsidRPr="008246E7" w:rsidRDefault="00BB565B" w:rsidP="00BB565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B565B" w:rsidRPr="008246E7" w:rsidRDefault="00BB565B" w:rsidP="00BB565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246E7">
        <w:rPr>
          <w:rFonts w:ascii="Times New Roman" w:hAnsi="Times New Roman" w:cs="Times New Roman"/>
          <w:sz w:val="28"/>
          <w:szCs w:val="28"/>
        </w:rPr>
        <w:t xml:space="preserve">РАЗОСЛАТЬ: в дело – 1 экз., в прокуратуру – 1 </w:t>
      </w:r>
      <w:proofErr w:type="spellStart"/>
      <w:proofErr w:type="gramStart"/>
      <w:r w:rsidRPr="008246E7">
        <w:rPr>
          <w:rFonts w:ascii="Times New Roman" w:hAnsi="Times New Roman" w:cs="Times New Roman"/>
          <w:sz w:val="28"/>
          <w:szCs w:val="28"/>
        </w:rPr>
        <w:t>экз</w:t>
      </w:r>
      <w:proofErr w:type="spellEnd"/>
      <w:proofErr w:type="gramEnd"/>
      <w:r w:rsidRPr="008246E7">
        <w:rPr>
          <w:rFonts w:ascii="Times New Roman" w:hAnsi="Times New Roman" w:cs="Times New Roman"/>
          <w:sz w:val="28"/>
          <w:szCs w:val="28"/>
        </w:rPr>
        <w:t xml:space="preserve"> =2</w:t>
      </w: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246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246E7"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565B" w:rsidRPr="008246E7" w:rsidRDefault="00BB565B" w:rsidP="00BB565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898" w:type="dxa"/>
        <w:tblLook w:val="01E0"/>
      </w:tblPr>
      <w:tblGrid>
        <w:gridCol w:w="5608"/>
        <w:gridCol w:w="4290"/>
      </w:tblGrid>
      <w:tr w:rsidR="00BB565B" w:rsidRPr="008246E7" w:rsidTr="00A92504">
        <w:trPr>
          <w:trHeight w:val="1797"/>
        </w:trPr>
        <w:tc>
          <w:tcPr>
            <w:tcW w:w="5608" w:type="dxa"/>
          </w:tcPr>
          <w:p w:rsidR="00BB565B" w:rsidRPr="008246E7" w:rsidRDefault="00BB565B" w:rsidP="00A92504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90" w:type="dxa"/>
          </w:tcPr>
          <w:p w:rsidR="00BB565B" w:rsidRPr="008246E7" w:rsidRDefault="00BB565B" w:rsidP="00A92504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8246E7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BB565B" w:rsidRPr="008246E7" w:rsidRDefault="00BB565B" w:rsidP="00A92504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BB565B" w:rsidRPr="008246E7" w:rsidRDefault="00BB565B" w:rsidP="00A92504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8246E7">
              <w:rPr>
                <w:rFonts w:ascii="Times New Roman" w:hAnsi="Times New Roman"/>
                <w:sz w:val="28"/>
                <w:szCs w:val="28"/>
              </w:rPr>
              <w:t xml:space="preserve">решением </w:t>
            </w:r>
            <w:proofErr w:type="spellStart"/>
            <w:r w:rsidRPr="008246E7">
              <w:rPr>
                <w:rFonts w:ascii="Times New Roman" w:hAnsi="Times New Roman"/>
                <w:sz w:val="28"/>
                <w:szCs w:val="28"/>
              </w:rPr>
              <w:t>Староирюкской</w:t>
            </w:r>
            <w:proofErr w:type="spellEnd"/>
            <w:r w:rsidRPr="008246E7">
              <w:rPr>
                <w:rFonts w:ascii="Times New Roman" w:hAnsi="Times New Roman"/>
                <w:sz w:val="28"/>
                <w:szCs w:val="28"/>
              </w:rPr>
              <w:t xml:space="preserve"> сельской  Думы </w:t>
            </w:r>
          </w:p>
          <w:p w:rsidR="00BB565B" w:rsidRPr="008246E7" w:rsidRDefault="00BB565B" w:rsidP="00A92504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BB565B" w:rsidRPr="008246E7" w:rsidRDefault="00BB565B" w:rsidP="00A92504">
            <w:pPr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8246E7">
              <w:rPr>
                <w:rFonts w:ascii="Times New Roman" w:hAnsi="Times New Roman"/>
                <w:sz w:val="28"/>
                <w:szCs w:val="28"/>
              </w:rPr>
              <w:t>от ____________ № ______</w:t>
            </w:r>
          </w:p>
        </w:tc>
      </w:tr>
    </w:tbl>
    <w:p w:rsidR="00BB565B" w:rsidRPr="008246E7" w:rsidRDefault="00BB565B" w:rsidP="00BB565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565B" w:rsidRPr="008246E7" w:rsidRDefault="00BB565B" w:rsidP="00BB56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1"/>
      <w:bookmarkEnd w:id="0"/>
      <w:r w:rsidRPr="008246E7">
        <w:rPr>
          <w:rFonts w:ascii="Times New Roman" w:hAnsi="Times New Roman" w:cs="Times New Roman"/>
          <w:sz w:val="28"/>
          <w:szCs w:val="28"/>
        </w:rPr>
        <w:t>ПОЛОЖЕНИЕ</w:t>
      </w:r>
    </w:p>
    <w:p w:rsidR="00BB565B" w:rsidRPr="008246E7" w:rsidRDefault="00BB565B" w:rsidP="00BB56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246E7">
        <w:rPr>
          <w:rFonts w:ascii="Times New Roman" w:hAnsi="Times New Roman" w:cs="Times New Roman"/>
          <w:sz w:val="28"/>
          <w:szCs w:val="28"/>
        </w:rPr>
        <w:t xml:space="preserve">о комиссии по соблюдению требований к служебному (должностному) поведению лиц, замещающих муниципальные должности муниципального образования </w:t>
      </w:r>
      <w:proofErr w:type="spellStart"/>
      <w:r w:rsidRPr="008246E7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8246E7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8246E7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8246E7">
        <w:rPr>
          <w:rFonts w:ascii="Times New Roman" w:hAnsi="Times New Roman" w:cs="Times New Roman"/>
          <w:sz w:val="28"/>
          <w:szCs w:val="28"/>
        </w:rPr>
        <w:t xml:space="preserve">  района Кировской области, и урегулированию конфликта интересов</w:t>
      </w:r>
    </w:p>
    <w:p w:rsidR="00BB565B" w:rsidRPr="008246E7" w:rsidRDefault="00BB565B" w:rsidP="00BB565B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B565B" w:rsidRPr="008246E7" w:rsidRDefault="00BB565B" w:rsidP="00BB565B">
      <w:pPr>
        <w:pStyle w:val="ConsPlusTitle"/>
        <w:spacing w:line="360" w:lineRule="auto"/>
        <w:ind w:firstLine="77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246E7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proofErr w:type="gramStart"/>
      <w:r w:rsidRPr="008246E7">
        <w:rPr>
          <w:rFonts w:ascii="Times New Roman" w:hAnsi="Times New Roman" w:cs="Times New Roman"/>
          <w:b w:val="0"/>
          <w:sz w:val="28"/>
          <w:szCs w:val="28"/>
        </w:rPr>
        <w:t xml:space="preserve">Настоящее Положение о комиссии по соблюдению требований к служебному (должностному) поведению лиц, замещающих муниципальные должности муниципального образования </w:t>
      </w:r>
      <w:proofErr w:type="spellStart"/>
      <w:r w:rsidRPr="008246E7">
        <w:rPr>
          <w:rFonts w:ascii="Times New Roman" w:hAnsi="Times New Roman" w:cs="Times New Roman"/>
          <w:b w:val="0"/>
          <w:sz w:val="28"/>
          <w:szCs w:val="28"/>
        </w:rPr>
        <w:t>Староирюкское</w:t>
      </w:r>
      <w:proofErr w:type="spellEnd"/>
      <w:r w:rsidRPr="008246E7">
        <w:rPr>
          <w:rFonts w:ascii="Times New Roman" w:hAnsi="Times New Roman" w:cs="Times New Roman"/>
          <w:b w:val="0"/>
          <w:sz w:val="28"/>
          <w:szCs w:val="28"/>
        </w:rPr>
        <w:t xml:space="preserve"> сельское поселение </w:t>
      </w:r>
      <w:proofErr w:type="spellStart"/>
      <w:r w:rsidRPr="008246E7">
        <w:rPr>
          <w:rFonts w:ascii="Times New Roman" w:hAnsi="Times New Roman" w:cs="Times New Roman"/>
          <w:b w:val="0"/>
          <w:sz w:val="28"/>
          <w:szCs w:val="28"/>
        </w:rPr>
        <w:t>Малмыжского</w:t>
      </w:r>
      <w:proofErr w:type="spellEnd"/>
      <w:r w:rsidRPr="008246E7">
        <w:rPr>
          <w:rFonts w:ascii="Times New Roman" w:hAnsi="Times New Roman" w:cs="Times New Roman"/>
          <w:b w:val="0"/>
          <w:sz w:val="28"/>
          <w:szCs w:val="28"/>
        </w:rPr>
        <w:t xml:space="preserve"> района   Кировской области, и урегулированию конфликта интересов (далее – Положение) определяет порядок формирования и деятельности комиссии по соблюдению требований к служебному (должностному) поведению лиц, замещающих муниципальные должности муниципального образования </w:t>
      </w:r>
      <w:proofErr w:type="spellStart"/>
      <w:r w:rsidRPr="008246E7">
        <w:rPr>
          <w:rFonts w:ascii="Times New Roman" w:hAnsi="Times New Roman" w:cs="Times New Roman"/>
          <w:b w:val="0"/>
          <w:sz w:val="28"/>
          <w:szCs w:val="28"/>
        </w:rPr>
        <w:t>Староирюкское</w:t>
      </w:r>
      <w:proofErr w:type="spellEnd"/>
      <w:r w:rsidRPr="008246E7">
        <w:rPr>
          <w:rFonts w:ascii="Times New Roman" w:hAnsi="Times New Roman" w:cs="Times New Roman"/>
          <w:b w:val="0"/>
          <w:sz w:val="28"/>
          <w:szCs w:val="28"/>
        </w:rPr>
        <w:t xml:space="preserve"> сельское поселение </w:t>
      </w:r>
      <w:proofErr w:type="spellStart"/>
      <w:r w:rsidRPr="008246E7">
        <w:rPr>
          <w:rFonts w:ascii="Times New Roman" w:hAnsi="Times New Roman" w:cs="Times New Roman"/>
          <w:b w:val="0"/>
          <w:sz w:val="28"/>
          <w:szCs w:val="28"/>
        </w:rPr>
        <w:t>Малмыжского</w:t>
      </w:r>
      <w:proofErr w:type="spellEnd"/>
      <w:r w:rsidRPr="008246E7">
        <w:rPr>
          <w:rFonts w:ascii="Times New Roman" w:hAnsi="Times New Roman" w:cs="Times New Roman"/>
          <w:b w:val="0"/>
          <w:sz w:val="28"/>
          <w:szCs w:val="28"/>
        </w:rPr>
        <w:t xml:space="preserve"> района  Кировской области (далее – </w:t>
      </w:r>
      <w:proofErr w:type="spellStart"/>
      <w:r w:rsidRPr="008246E7">
        <w:rPr>
          <w:rFonts w:ascii="Times New Roman" w:hAnsi="Times New Roman" w:cs="Times New Roman"/>
          <w:b w:val="0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 w:cs="Times New Roman"/>
          <w:b w:val="0"/>
          <w:sz w:val="28"/>
          <w:szCs w:val="28"/>
        </w:rPr>
        <w:t xml:space="preserve">  сельского поселения</w:t>
      </w:r>
      <w:proofErr w:type="gramEnd"/>
      <w:r w:rsidRPr="008246E7">
        <w:rPr>
          <w:rFonts w:ascii="Times New Roman" w:hAnsi="Times New Roman" w:cs="Times New Roman"/>
          <w:b w:val="0"/>
          <w:sz w:val="28"/>
          <w:szCs w:val="28"/>
        </w:rPr>
        <w:t>), и урегулированию конфликта интересов (далее – комиссия).</w:t>
      </w:r>
    </w:p>
    <w:p w:rsidR="00BB565B" w:rsidRPr="008246E7" w:rsidRDefault="00BB565B" w:rsidP="00BB565B">
      <w:pPr>
        <w:pStyle w:val="ConsPlusTitle"/>
        <w:spacing w:line="360" w:lineRule="auto"/>
        <w:ind w:firstLine="77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246E7">
        <w:rPr>
          <w:rFonts w:ascii="Times New Roman" w:hAnsi="Times New Roman" w:cs="Times New Roman"/>
          <w:b w:val="0"/>
          <w:sz w:val="28"/>
          <w:szCs w:val="28"/>
        </w:rPr>
        <w:t xml:space="preserve">2. Комиссия в своей деятельности руководствуется </w:t>
      </w:r>
      <w:hyperlink r:id="rId5" w:history="1">
        <w:r w:rsidRPr="008246E7">
          <w:rPr>
            <w:rFonts w:ascii="Times New Roman" w:hAnsi="Times New Roman" w:cs="Times New Roman"/>
            <w:b w:val="0"/>
            <w:sz w:val="28"/>
            <w:szCs w:val="28"/>
          </w:rPr>
          <w:t>Конституцией</w:t>
        </w:r>
      </w:hyperlink>
      <w:r w:rsidRPr="008246E7"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Уставом </w:t>
      </w:r>
      <w:proofErr w:type="spellStart"/>
      <w:r w:rsidRPr="008246E7">
        <w:rPr>
          <w:rFonts w:ascii="Times New Roman" w:hAnsi="Times New Roman" w:cs="Times New Roman"/>
          <w:b w:val="0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поселения, настоящим Положением, иными нормативными правовыми актами Российской Федерации.</w:t>
      </w:r>
    </w:p>
    <w:p w:rsidR="00BB565B" w:rsidRPr="008246E7" w:rsidRDefault="00BB565B" w:rsidP="00BB565B">
      <w:pPr>
        <w:pStyle w:val="ConsPlusTitle"/>
        <w:spacing w:line="360" w:lineRule="auto"/>
        <w:ind w:firstLine="77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246E7">
        <w:rPr>
          <w:rFonts w:ascii="Times New Roman" w:hAnsi="Times New Roman" w:cs="Times New Roman"/>
          <w:b w:val="0"/>
          <w:sz w:val="28"/>
          <w:szCs w:val="28"/>
        </w:rPr>
        <w:t>3. Основными задачами комиссии являются:</w:t>
      </w:r>
    </w:p>
    <w:p w:rsidR="00BB565B" w:rsidRPr="008246E7" w:rsidRDefault="00BB565B" w:rsidP="00BB565B">
      <w:pPr>
        <w:pStyle w:val="ConsPlusTitle"/>
        <w:spacing w:line="360" w:lineRule="auto"/>
        <w:ind w:firstLine="77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246E7">
        <w:rPr>
          <w:rFonts w:ascii="Times New Roman" w:hAnsi="Times New Roman" w:cs="Times New Roman"/>
          <w:b w:val="0"/>
          <w:sz w:val="28"/>
          <w:szCs w:val="28"/>
        </w:rPr>
        <w:t xml:space="preserve">а) </w:t>
      </w:r>
      <w:proofErr w:type="gramStart"/>
      <w:r w:rsidRPr="008246E7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8246E7">
        <w:rPr>
          <w:rFonts w:ascii="Times New Roman" w:hAnsi="Times New Roman" w:cs="Times New Roman"/>
          <w:b w:val="0"/>
          <w:sz w:val="28"/>
          <w:szCs w:val="28"/>
        </w:rPr>
        <w:t xml:space="preserve"> достоверностью сведений о доходах, об имуществе, принадлежащем на праве собственности, об обязательствах имущественного характера, представляемых лицами, замещающими муниципальные </w:t>
      </w:r>
      <w:r w:rsidRPr="008246E7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должности </w:t>
      </w:r>
      <w:proofErr w:type="spellStart"/>
      <w:r w:rsidRPr="008246E7">
        <w:rPr>
          <w:rFonts w:ascii="Times New Roman" w:hAnsi="Times New Roman" w:cs="Times New Roman"/>
          <w:b w:val="0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поселения, а также сведений о доходах, супруги (супруга) и несовершеннолетних детей, об имуществе, принадлежащем им на праве собственности, и об обязательствах имущественного характера;</w:t>
      </w:r>
    </w:p>
    <w:p w:rsidR="00BB565B" w:rsidRPr="008246E7" w:rsidRDefault="00BB565B" w:rsidP="00BB565B">
      <w:pPr>
        <w:pStyle w:val="ConsPlusTitle"/>
        <w:spacing w:line="360" w:lineRule="auto"/>
        <w:ind w:firstLine="77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246E7">
        <w:rPr>
          <w:rFonts w:ascii="Times New Roman" w:hAnsi="Times New Roman" w:cs="Times New Roman"/>
          <w:b w:val="0"/>
          <w:sz w:val="28"/>
          <w:szCs w:val="28"/>
        </w:rPr>
        <w:t>б) рассмотрение вопросов, касающихся соблюдения требований к служебному (должностному) поведению лиц, замещающих муниципальные должности</w:t>
      </w:r>
      <w:r w:rsidRPr="008246E7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proofErr w:type="spellStart"/>
      <w:r w:rsidRPr="008246E7">
        <w:rPr>
          <w:rFonts w:ascii="Times New Roman" w:hAnsi="Times New Roman" w:cs="Times New Roman"/>
          <w:b w:val="0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поселения, и урегулирования конфликта интересов.</w:t>
      </w:r>
    </w:p>
    <w:p w:rsidR="00BB565B" w:rsidRPr="008246E7" w:rsidRDefault="00BB565B" w:rsidP="00BB565B">
      <w:pPr>
        <w:pStyle w:val="ConsPlusTitle"/>
        <w:spacing w:line="360" w:lineRule="auto"/>
        <w:ind w:firstLine="77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8246E7">
        <w:rPr>
          <w:rFonts w:ascii="Times New Roman" w:hAnsi="Times New Roman" w:cs="Times New Roman"/>
          <w:b w:val="0"/>
          <w:sz w:val="28"/>
          <w:szCs w:val="28"/>
        </w:rPr>
        <w:t xml:space="preserve">4. Комиссия формируется из состава депутатов представительного органа </w:t>
      </w:r>
      <w:proofErr w:type="spellStart"/>
      <w:r w:rsidRPr="008246E7">
        <w:rPr>
          <w:rFonts w:ascii="Times New Roman" w:hAnsi="Times New Roman" w:cs="Times New Roman"/>
          <w:b w:val="0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 и иных лиц решением </w:t>
      </w:r>
      <w:proofErr w:type="spellStart"/>
      <w:r w:rsidRPr="008246E7">
        <w:rPr>
          <w:rFonts w:ascii="Times New Roman" w:hAnsi="Times New Roman" w:cs="Times New Roman"/>
          <w:b w:val="0"/>
          <w:sz w:val="28"/>
          <w:szCs w:val="28"/>
        </w:rPr>
        <w:t>Староирюкской</w:t>
      </w:r>
      <w:proofErr w:type="spellEnd"/>
      <w:r w:rsidRPr="008246E7">
        <w:rPr>
          <w:rFonts w:ascii="Times New Roman" w:hAnsi="Times New Roman" w:cs="Times New Roman"/>
          <w:b w:val="0"/>
          <w:sz w:val="28"/>
          <w:szCs w:val="28"/>
        </w:rPr>
        <w:t xml:space="preserve"> сельской  </w:t>
      </w:r>
      <w:r w:rsidRPr="008246E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Думы.</w:t>
      </w:r>
    </w:p>
    <w:p w:rsidR="00BB565B" w:rsidRPr="008246E7" w:rsidRDefault="00BB565B" w:rsidP="00BB565B">
      <w:pPr>
        <w:widowControl w:val="0"/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8246E7">
        <w:rPr>
          <w:rFonts w:ascii="Times New Roman" w:hAnsi="Times New Roman"/>
          <w:sz w:val="28"/>
          <w:szCs w:val="28"/>
        </w:rPr>
        <w:t>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BB565B" w:rsidRPr="008246E7" w:rsidRDefault="00BB565B" w:rsidP="00BB565B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246E7">
        <w:rPr>
          <w:rFonts w:ascii="Times New Roman" w:hAnsi="Times New Roman"/>
          <w:sz w:val="28"/>
          <w:szCs w:val="28"/>
        </w:rPr>
        <w:t>5.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BB565B" w:rsidRPr="008246E7" w:rsidRDefault="00BB565B" w:rsidP="00BB565B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246E7">
        <w:rPr>
          <w:rFonts w:ascii="Times New Roman" w:hAnsi="Times New Roman"/>
          <w:sz w:val="28"/>
          <w:szCs w:val="28"/>
        </w:rPr>
        <w:t>6. Основаниями для проведения заседания комиссии являются:</w:t>
      </w:r>
    </w:p>
    <w:p w:rsidR="00BB565B" w:rsidRPr="008246E7" w:rsidRDefault="00BB565B" w:rsidP="00BB565B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246E7">
        <w:rPr>
          <w:rFonts w:ascii="Times New Roman" w:hAnsi="Times New Roman"/>
          <w:sz w:val="28"/>
          <w:szCs w:val="28"/>
        </w:rPr>
        <w:t>6.1. решение председателя комиссии, принятое на основании:</w:t>
      </w:r>
    </w:p>
    <w:p w:rsidR="00BB565B" w:rsidRPr="008246E7" w:rsidRDefault="00BB565B" w:rsidP="00BB565B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8246E7">
        <w:rPr>
          <w:rFonts w:ascii="Times New Roman" w:hAnsi="Times New Roman"/>
          <w:sz w:val="28"/>
          <w:szCs w:val="28"/>
        </w:rPr>
        <w:t xml:space="preserve">6.1.1. материалов проверки, проведенной в соответствии с Положением о порядке проведения проверки достоверности и полноты сведений, представляемых лицами, замещающими муниципальные должности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поселения, и соблюдения ограничений лицами, замещающими муниципальные должности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BB565B" w:rsidRPr="008246E7" w:rsidRDefault="00BB565B" w:rsidP="00BB565B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246E7">
        <w:rPr>
          <w:rFonts w:ascii="Times New Roman" w:hAnsi="Times New Roman"/>
          <w:sz w:val="28"/>
          <w:szCs w:val="28"/>
        </w:rPr>
        <w:t xml:space="preserve">6.1.2. иных материалов о нарушении лицом, замещающим </w:t>
      </w:r>
      <w:r w:rsidRPr="008246E7">
        <w:rPr>
          <w:rFonts w:ascii="Times New Roman" w:hAnsi="Times New Roman"/>
          <w:sz w:val="28"/>
          <w:szCs w:val="28"/>
        </w:rPr>
        <w:lastRenderedPageBreak/>
        <w:t xml:space="preserve">муниципальную должность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поселения, требований к служебному (должностному) поведению, поступивших в комиссию;</w:t>
      </w:r>
    </w:p>
    <w:p w:rsidR="00BB565B" w:rsidRPr="008246E7" w:rsidRDefault="00BB565B" w:rsidP="00BB565B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246E7">
        <w:rPr>
          <w:rFonts w:ascii="Times New Roman" w:hAnsi="Times New Roman"/>
          <w:sz w:val="28"/>
          <w:szCs w:val="28"/>
        </w:rPr>
        <w:t xml:space="preserve">6.2. </w:t>
      </w:r>
      <w:proofErr w:type="gramStart"/>
      <w:r w:rsidRPr="008246E7">
        <w:rPr>
          <w:rFonts w:ascii="Times New Roman" w:hAnsi="Times New Roman"/>
          <w:sz w:val="28"/>
          <w:szCs w:val="28"/>
        </w:rPr>
        <w:t>поступившее</w:t>
      </w:r>
      <w:proofErr w:type="gramEnd"/>
      <w:r w:rsidRPr="008246E7">
        <w:rPr>
          <w:rFonts w:ascii="Times New Roman" w:hAnsi="Times New Roman"/>
          <w:sz w:val="28"/>
          <w:szCs w:val="28"/>
        </w:rPr>
        <w:t xml:space="preserve"> в комиссию:</w:t>
      </w:r>
    </w:p>
    <w:p w:rsidR="00BB565B" w:rsidRPr="008246E7" w:rsidRDefault="00BB565B" w:rsidP="00BB565B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 xml:space="preserve">6.2.1. Заявление лица, замещающего муниципальную должность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sz w:val="28"/>
          <w:szCs w:val="28"/>
          <w:lang w:eastAsia="ru-RU"/>
        </w:rPr>
        <w:t>,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 xml:space="preserve">6.2.2. </w:t>
      </w:r>
      <w:proofErr w:type="gramStart"/>
      <w:r w:rsidRPr="008246E7">
        <w:rPr>
          <w:rFonts w:ascii="Times New Roman" w:hAnsi="Times New Roman"/>
          <w:sz w:val="28"/>
          <w:szCs w:val="28"/>
          <w:lang w:eastAsia="ru-RU"/>
        </w:rPr>
        <w:t xml:space="preserve">Заявление лица, замещающего муниципальную должность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sz w:val="28"/>
          <w:szCs w:val="28"/>
          <w:lang w:eastAsia="ru-RU"/>
        </w:rPr>
        <w:t xml:space="preserve">, о невозможности выполнить требования Федерального </w:t>
      </w:r>
      <w:hyperlink r:id="rId6" w:history="1">
        <w:r w:rsidRPr="008246E7">
          <w:rPr>
            <w:rFonts w:ascii="Times New Roman" w:hAnsi="Times New Roman"/>
            <w:sz w:val="28"/>
            <w:szCs w:val="28"/>
            <w:lang w:eastAsia="ru-RU"/>
          </w:rPr>
          <w:t>закона</w:t>
        </w:r>
      </w:hyperlink>
      <w:r w:rsidRPr="008246E7">
        <w:rPr>
          <w:rFonts w:ascii="Times New Roman" w:hAnsi="Times New Roman"/>
          <w:sz w:val="28"/>
          <w:szCs w:val="28"/>
          <w:lang w:eastAsia="ru-RU"/>
        </w:rPr>
        <w:t xml:space="preserve">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(далее – Федеральный закон «О запрете отдельным категориям лиц открывать и иметь</w:t>
      </w:r>
      <w:proofErr w:type="gramEnd"/>
      <w:r w:rsidRPr="008246E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8246E7">
        <w:rPr>
          <w:rFonts w:ascii="Times New Roman" w:hAnsi="Times New Roman"/>
          <w:sz w:val="28"/>
          <w:szCs w:val="28"/>
          <w:lang w:eastAsia="ru-RU"/>
        </w:rPr>
        <w:t>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</w:t>
      </w:r>
      <w:proofErr w:type="gramEnd"/>
      <w:r w:rsidRPr="008246E7">
        <w:rPr>
          <w:rFonts w:ascii="Times New Roman" w:hAnsi="Times New Roman"/>
          <w:sz w:val="28"/>
          <w:szCs w:val="28"/>
          <w:lang w:eastAsia="ru-RU"/>
        </w:rPr>
        <w:t>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 xml:space="preserve">6.2.3. Уведомление лица, замещающего муниципальную должность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sz w:val="28"/>
          <w:szCs w:val="28"/>
          <w:lang w:eastAsia="ru-RU"/>
        </w:rPr>
        <w:t xml:space="preserve">, о возникновении личной </w:t>
      </w:r>
      <w:r w:rsidRPr="008246E7">
        <w:rPr>
          <w:rFonts w:ascii="Times New Roman" w:hAnsi="Times New Roman"/>
          <w:sz w:val="28"/>
          <w:szCs w:val="28"/>
          <w:lang w:eastAsia="ru-RU"/>
        </w:rPr>
        <w:lastRenderedPageBreak/>
        <w:t xml:space="preserve">заинтересованности при исполнении должностных обязанностей, которая приводит или может привести к конфликту интересов. 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 xml:space="preserve">7. Заявление, уведомление, указанное в </w:t>
      </w:r>
      <w:hyperlink w:anchor="Par10" w:history="1">
        <w:r w:rsidRPr="008246E7">
          <w:rPr>
            <w:rFonts w:ascii="Times New Roman" w:hAnsi="Times New Roman"/>
            <w:sz w:val="28"/>
            <w:szCs w:val="28"/>
            <w:lang w:eastAsia="ru-RU"/>
          </w:rPr>
          <w:t>подпункте 6.2</w:t>
        </w:r>
      </w:hyperlink>
      <w:r w:rsidRPr="008246E7">
        <w:rPr>
          <w:rFonts w:ascii="Times New Roman" w:hAnsi="Times New Roman"/>
          <w:sz w:val="28"/>
          <w:szCs w:val="28"/>
          <w:lang w:eastAsia="ru-RU"/>
        </w:rPr>
        <w:t xml:space="preserve"> настоящего Положения подается лицом, замещающим муниципальную должность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sz w:val="28"/>
          <w:szCs w:val="28"/>
          <w:lang w:eastAsia="ru-RU"/>
        </w:rPr>
        <w:t xml:space="preserve">, на имя председателя представительного органа 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sz w:val="28"/>
          <w:szCs w:val="28"/>
          <w:lang w:eastAsia="ru-RU"/>
        </w:rPr>
        <w:t>, в порядке и сроки, установленные  муниципальными нормативными правовыми актами.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 xml:space="preserve">Заявление лица, замещающего муниципальную должность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sz w:val="28"/>
          <w:szCs w:val="28"/>
          <w:lang w:eastAsia="ru-RU"/>
        </w:rPr>
        <w:t>,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детей, подается в срок, установленный для подачи сведений о доходах, расходах, об имуществе и обязательствах имущественного характера.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 xml:space="preserve">8. Предварительное рассмотрение заявления, уведомления лица, замещающего  муниципальную должность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sz w:val="28"/>
          <w:szCs w:val="28"/>
          <w:lang w:eastAsia="ru-RU"/>
        </w:rPr>
        <w:t>, осуществляется комиссией.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 xml:space="preserve">8.1. Заявления, уведомления, мотивированное заключение, подготовленное  по итогам рассмотрения заявления, уведомления, и другие материалы, полученные в ходе предварительного рассмотрения, представляются председателю комиссии в течение 7 рабочих дней со дня поступления заявления, уведомления. 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 xml:space="preserve">8.2. Комиссия в ходе предварительного рассмотрения заявления, уведомления, вправе получать в установленном порядке от лица, представившего в соответствии с подпунктом 6.2 настоящего Положения заявления, уведомления, необходимые пояснения, направлять в установленном порядке запросы в федеральные государственные органы, органы государственной власти субъектов Российской Федерации, органы местного самоуправления и заинтересованные организации. 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lastRenderedPageBreak/>
        <w:t>В указанном случае заявления, уведомления, мотивированное заключение, подготовленное по итогам рассмотрения заявления, уведомления, и другие материалы, представляются председателю комиссии в течение 45 дней со дня поступления заявления, уведомления. Указанный срок может быть продлен, но не более чем на 30 дней.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9. Дата и место проведения заседания комиссии определяются председателем комиссии.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10. Секретарь комиссии обеспечивает подготовку вопросов, подлежащих рассмотрению на заседании комиссии, а также информирование членов комиссии, лица, замещающего муниципальную должность</w:t>
      </w:r>
      <w:r w:rsidRPr="008246E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sz w:val="28"/>
          <w:szCs w:val="28"/>
          <w:lang w:eastAsia="ru-RU"/>
        </w:rPr>
        <w:t xml:space="preserve">, о повестке дня, дате, времени и месте проведения заседания не </w:t>
      </w:r>
      <w:proofErr w:type="gramStart"/>
      <w:r w:rsidRPr="008246E7">
        <w:rPr>
          <w:rFonts w:ascii="Times New Roman" w:hAnsi="Times New Roman"/>
          <w:sz w:val="28"/>
          <w:szCs w:val="28"/>
          <w:lang w:eastAsia="ru-RU"/>
        </w:rPr>
        <w:t>позднее</w:t>
      </w:r>
      <w:proofErr w:type="gramEnd"/>
      <w:r w:rsidRPr="008246E7">
        <w:rPr>
          <w:rFonts w:ascii="Times New Roman" w:hAnsi="Times New Roman"/>
          <w:sz w:val="28"/>
          <w:szCs w:val="28"/>
          <w:lang w:eastAsia="ru-RU"/>
        </w:rPr>
        <w:t xml:space="preserve"> чем за </w:t>
      </w:r>
      <w:r w:rsidRPr="008246E7">
        <w:rPr>
          <w:rFonts w:ascii="Times New Roman" w:hAnsi="Times New Roman"/>
          <w:sz w:val="28"/>
          <w:szCs w:val="28"/>
          <w:u w:val="single"/>
          <w:lang w:eastAsia="ru-RU"/>
        </w:rPr>
        <w:t xml:space="preserve">7 </w:t>
      </w:r>
      <w:r w:rsidRPr="008246E7">
        <w:rPr>
          <w:rFonts w:ascii="Times New Roman" w:hAnsi="Times New Roman"/>
          <w:sz w:val="28"/>
          <w:szCs w:val="28"/>
          <w:lang w:eastAsia="ru-RU"/>
        </w:rPr>
        <w:t>рабочих дней до дня заседания.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11. Заседание комиссии считается правомочным, если на нем присутствует не менее двух третей от общего числа членов комиссии.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12. Все члены комиссии при принятии решений обладают равными правами.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 xml:space="preserve">13. </w:t>
      </w:r>
      <w:r w:rsidRPr="008246E7">
        <w:rPr>
          <w:rFonts w:ascii="Times New Roman" w:hAnsi="Times New Roman"/>
          <w:sz w:val="28"/>
          <w:szCs w:val="28"/>
        </w:rPr>
        <w:t>Заседание комиссии проводится в присутствии лица, представившего в соответствии с подпунктом 6.2 настоящего Положения заявление или уведомление. О намерении лично присутствовать на заседании комиссии лицо, представившее заявление или уведомление, указывает в заявлении или уведомлении.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Заседание комиссии может проводиться в отсутствие лица, представившего в соответствии с подпунктом 6.2 настоящего Положения заявление или уведомление, в случае: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если в заявлении или уведомлении не содержится указания о намерении лица, представившего заявление или уведомление, лично присутствовать на заседании комиссии;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 xml:space="preserve">если лицо, представившее заявление или уведомление, намеревающееся лично присутствовать на заседании комиссии и </w:t>
      </w:r>
      <w:r w:rsidRPr="008246E7">
        <w:rPr>
          <w:rFonts w:ascii="Times New Roman" w:hAnsi="Times New Roman"/>
          <w:sz w:val="28"/>
          <w:szCs w:val="28"/>
          <w:lang w:eastAsia="ru-RU"/>
        </w:rPr>
        <w:lastRenderedPageBreak/>
        <w:t>надлежащим образом извещенное о времени и месте его проведения, не явилось на заседание комиссии.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14. На заседание комиссии по решению председателя комиссии могут приглашаться должностные лица государственных органов, органов государственной власти Кировской области, органов местного самоуправления, а также представители заинтересованных организаций.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15. На заседании комиссии в порядке, определяемом председателем комиссии, заслушиваются пояснения лица, замещающего</w:t>
      </w:r>
      <w:r w:rsidRPr="008246E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8246E7">
        <w:rPr>
          <w:rFonts w:ascii="Times New Roman" w:hAnsi="Times New Roman"/>
          <w:sz w:val="28"/>
          <w:szCs w:val="28"/>
          <w:lang w:eastAsia="ru-RU"/>
        </w:rPr>
        <w:t xml:space="preserve">муниципальную должность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sz w:val="28"/>
          <w:szCs w:val="28"/>
          <w:lang w:eastAsia="ru-RU"/>
        </w:rPr>
        <w:t>, рассматриваются материалы, относящиеся к вопросам, включенным в повестку заседания. На заседании комиссии по ходатайству членов комиссии, лица, замещающего муниципальную должность</w:t>
      </w:r>
      <w:r w:rsidRPr="008246E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color w:val="000000"/>
          <w:sz w:val="28"/>
          <w:szCs w:val="28"/>
        </w:rPr>
        <w:t>,</w:t>
      </w:r>
      <w:r w:rsidRPr="008246E7">
        <w:rPr>
          <w:rFonts w:ascii="Times New Roman" w:hAnsi="Times New Roman"/>
          <w:sz w:val="28"/>
          <w:szCs w:val="28"/>
          <w:lang w:eastAsia="ru-RU"/>
        </w:rPr>
        <w:t xml:space="preserve"> могут быть заслушаны иные лица и рассмотрены представленные ими материалы.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16. Члены комиссии и лица, участвовавшие в ее заседании, не вправе разглашать сведения, ставшие им известными в ходе заседания комиссии.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Par31"/>
      <w:bookmarkEnd w:id="1"/>
      <w:r w:rsidRPr="008246E7">
        <w:rPr>
          <w:rFonts w:ascii="Times New Roman" w:hAnsi="Times New Roman"/>
          <w:sz w:val="28"/>
          <w:szCs w:val="28"/>
          <w:lang w:eastAsia="ru-RU"/>
        </w:rPr>
        <w:t xml:space="preserve">17. По итогам рассмотрения материалов в соответствии с </w:t>
      </w:r>
      <w:hyperlink w:anchor="Par7" w:history="1">
        <w:r w:rsidRPr="008246E7">
          <w:rPr>
            <w:rFonts w:ascii="Times New Roman" w:hAnsi="Times New Roman"/>
            <w:sz w:val="28"/>
            <w:szCs w:val="28"/>
            <w:lang w:eastAsia="ru-RU"/>
          </w:rPr>
          <w:t>подпунктом 6.1</w:t>
        </w:r>
      </w:hyperlink>
      <w:r w:rsidRPr="008246E7">
        <w:rPr>
          <w:rFonts w:ascii="Times New Roman" w:hAnsi="Times New Roman"/>
          <w:sz w:val="28"/>
          <w:szCs w:val="28"/>
        </w:rPr>
        <w:t xml:space="preserve"> </w:t>
      </w:r>
      <w:r w:rsidRPr="008246E7">
        <w:rPr>
          <w:rFonts w:ascii="Times New Roman" w:hAnsi="Times New Roman"/>
          <w:sz w:val="28"/>
          <w:szCs w:val="28"/>
          <w:lang w:eastAsia="ru-RU"/>
        </w:rPr>
        <w:t>настоящего Положения комиссия может принять одно из следующих решений: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17.1. По итогам рассмотрения материалов, указанных в подпункте 6.1.1 настоящего Положения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246E7">
        <w:rPr>
          <w:rFonts w:ascii="Times New Roman" w:hAnsi="Times New Roman"/>
          <w:sz w:val="28"/>
          <w:szCs w:val="28"/>
          <w:lang w:eastAsia="ru-RU"/>
        </w:rPr>
        <w:t xml:space="preserve">17.1.1. установить, что сведения, представленные лицом, замещающим муниципальную должность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color w:val="000000"/>
          <w:sz w:val="28"/>
          <w:szCs w:val="28"/>
        </w:rPr>
        <w:t>,</w:t>
      </w:r>
      <w:r w:rsidRPr="008246E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246E7">
        <w:rPr>
          <w:rFonts w:ascii="Times New Roman" w:hAnsi="Times New Roman"/>
          <w:bCs/>
          <w:sz w:val="28"/>
          <w:szCs w:val="28"/>
          <w:lang w:eastAsia="ru-RU"/>
        </w:rPr>
        <w:t xml:space="preserve">о доходах, расходах, об имуществе и обязательствах имущественного характера, представленных в соответствии с решением </w:t>
      </w:r>
      <w:proofErr w:type="spellStart"/>
      <w:r w:rsidRPr="008246E7">
        <w:rPr>
          <w:rFonts w:ascii="Times New Roman" w:hAnsi="Times New Roman"/>
          <w:bCs/>
          <w:sz w:val="28"/>
          <w:szCs w:val="28"/>
          <w:lang w:eastAsia="ru-RU"/>
        </w:rPr>
        <w:t>Староирюкской</w:t>
      </w:r>
      <w:proofErr w:type="spellEnd"/>
      <w:r w:rsidRPr="008246E7">
        <w:rPr>
          <w:rFonts w:ascii="Times New Roman" w:hAnsi="Times New Roman"/>
          <w:bCs/>
          <w:sz w:val="28"/>
          <w:szCs w:val="28"/>
          <w:lang w:eastAsia="ru-RU"/>
        </w:rPr>
        <w:t xml:space="preserve"> сельской Думы   от 29.02.2016 № 10 «</w:t>
      </w:r>
      <w:r w:rsidRPr="008246E7">
        <w:rPr>
          <w:rFonts w:ascii="Times New Roman" w:hAnsi="Times New Roman"/>
          <w:sz w:val="28"/>
          <w:szCs w:val="28"/>
        </w:rPr>
        <w:t xml:space="preserve">О представлении лицами, замещающими муниципальные должности муниципального образования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Староирюкское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 w:rsidRPr="008246E7">
        <w:rPr>
          <w:rFonts w:ascii="Times New Roman" w:hAnsi="Times New Roman"/>
          <w:sz w:val="28"/>
          <w:szCs w:val="28"/>
        </w:rPr>
        <w:t>Малмыжский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муниципальный район Кировской области, сведений о доходах, расходах, об имуществе и обязательствах имущественного характера</w:t>
      </w:r>
      <w:r w:rsidRPr="008246E7">
        <w:rPr>
          <w:rFonts w:ascii="Times New Roman" w:hAnsi="Times New Roman"/>
          <w:bCs/>
          <w:sz w:val="28"/>
          <w:szCs w:val="28"/>
          <w:lang w:eastAsia="ru-RU"/>
        </w:rPr>
        <w:t xml:space="preserve">» </w:t>
      </w:r>
      <w:r w:rsidRPr="008246E7">
        <w:rPr>
          <w:rFonts w:ascii="Times New Roman" w:hAnsi="Times New Roman"/>
          <w:sz w:val="28"/>
          <w:szCs w:val="28"/>
          <w:lang w:eastAsia="ru-RU"/>
        </w:rPr>
        <w:t>являются достоверными</w:t>
      </w:r>
      <w:proofErr w:type="gramEnd"/>
      <w:r w:rsidRPr="008246E7">
        <w:rPr>
          <w:rFonts w:ascii="Times New Roman" w:hAnsi="Times New Roman"/>
          <w:sz w:val="28"/>
          <w:szCs w:val="28"/>
          <w:lang w:eastAsia="ru-RU"/>
        </w:rPr>
        <w:t xml:space="preserve"> и полными;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246E7">
        <w:rPr>
          <w:rFonts w:ascii="Times New Roman" w:hAnsi="Times New Roman"/>
          <w:sz w:val="28"/>
          <w:szCs w:val="28"/>
          <w:lang w:eastAsia="ru-RU"/>
        </w:rPr>
        <w:lastRenderedPageBreak/>
        <w:t xml:space="preserve">17.1.2. установить, что сведения, представленные лицом, замещающим муниципальную должность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sz w:val="28"/>
          <w:szCs w:val="28"/>
          <w:lang w:eastAsia="ru-RU"/>
        </w:rPr>
        <w:t xml:space="preserve">,  </w:t>
      </w:r>
      <w:r w:rsidRPr="008246E7">
        <w:rPr>
          <w:rFonts w:ascii="Times New Roman" w:hAnsi="Times New Roman"/>
          <w:bCs/>
          <w:sz w:val="28"/>
          <w:szCs w:val="28"/>
          <w:lang w:eastAsia="ru-RU"/>
        </w:rPr>
        <w:t xml:space="preserve">о доходах, расходах, об имуществе и обязательствах имущественного характера, представленных в соответствии с решением районной Думы </w:t>
      </w:r>
      <w:proofErr w:type="spellStart"/>
      <w:r w:rsidRPr="008246E7">
        <w:rPr>
          <w:rFonts w:ascii="Times New Roman" w:hAnsi="Times New Roman"/>
          <w:bCs/>
          <w:sz w:val="28"/>
          <w:szCs w:val="28"/>
          <w:lang w:eastAsia="ru-RU"/>
        </w:rPr>
        <w:t>Малмыжского</w:t>
      </w:r>
      <w:proofErr w:type="spellEnd"/>
      <w:r w:rsidRPr="008246E7">
        <w:rPr>
          <w:rFonts w:ascii="Times New Roman" w:hAnsi="Times New Roman"/>
          <w:bCs/>
          <w:sz w:val="28"/>
          <w:szCs w:val="28"/>
          <w:lang w:eastAsia="ru-RU"/>
        </w:rPr>
        <w:t xml:space="preserve"> района от 29.02.2016 № 10 «</w:t>
      </w:r>
      <w:r w:rsidRPr="008246E7">
        <w:rPr>
          <w:rFonts w:ascii="Times New Roman" w:hAnsi="Times New Roman"/>
          <w:sz w:val="28"/>
          <w:szCs w:val="28"/>
        </w:rPr>
        <w:t xml:space="preserve">О представлении лицами, замещающими муниципальные должности муниципального образования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Староирюкское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 w:rsidRPr="008246E7">
        <w:rPr>
          <w:rFonts w:ascii="Times New Roman" w:hAnsi="Times New Roman"/>
          <w:sz w:val="28"/>
          <w:szCs w:val="28"/>
        </w:rPr>
        <w:t>Малмыжский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муниципальный район Кировской области, сведений о доходах, расходах, об имуществе и обязательствах имущественного характера</w:t>
      </w:r>
      <w:r w:rsidRPr="008246E7">
        <w:rPr>
          <w:rFonts w:ascii="Times New Roman" w:hAnsi="Times New Roman"/>
          <w:bCs/>
          <w:sz w:val="28"/>
          <w:szCs w:val="28"/>
          <w:lang w:eastAsia="ru-RU"/>
        </w:rPr>
        <w:t xml:space="preserve">» </w:t>
      </w:r>
      <w:r w:rsidRPr="008246E7">
        <w:rPr>
          <w:rFonts w:ascii="Times New Roman" w:hAnsi="Times New Roman"/>
          <w:sz w:val="28"/>
          <w:szCs w:val="28"/>
          <w:lang w:eastAsia="ru-RU"/>
        </w:rPr>
        <w:t xml:space="preserve"> являются</w:t>
      </w:r>
      <w:proofErr w:type="gramEnd"/>
      <w:r w:rsidRPr="008246E7">
        <w:rPr>
          <w:rFonts w:ascii="Times New Roman" w:hAnsi="Times New Roman"/>
          <w:sz w:val="28"/>
          <w:szCs w:val="28"/>
          <w:lang w:eastAsia="ru-RU"/>
        </w:rPr>
        <w:t xml:space="preserve"> недостоверными и неполными;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17.2. По итогам рассмотрения материалов, указанных в подпункте 6.1.2 настоящего Положения: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17.2.1. установить, что в рассматриваемом случае не содержится признаков нарушения лицом, замещающим муниципальную должность</w:t>
      </w:r>
      <w:r w:rsidRPr="008246E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sz w:val="28"/>
          <w:szCs w:val="28"/>
          <w:lang w:eastAsia="ru-RU"/>
        </w:rPr>
        <w:t>, требований к служебному (должностному) поведению;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17.2.2. установить, что в рассматриваемом случае имеются признаки нарушения лицом, замещающим муниципальную должность</w:t>
      </w:r>
      <w:r w:rsidRPr="008246E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sz w:val="28"/>
          <w:szCs w:val="28"/>
          <w:lang w:eastAsia="ru-RU"/>
        </w:rPr>
        <w:t>, требований к служебному (должностному) поведению.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 xml:space="preserve">18. По итогам рассмотрения заявления, уведомления в соответствии с </w:t>
      </w:r>
      <w:hyperlink w:anchor="Par9" w:history="1">
        <w:r w:rsidRPr="008246E7">
          <w:rPr>
            <w:rFonts w:ascii="Times New Roman" w:hAnsi="Times New Roman"/>
            <w:sz w:val="28"/>
            <w:szCs w:val="28"/>
            <w:lang w:eastAsia="ru-RU"/>
          </w:rPr>
          <w:t>подпунктом 6.2</w:t>
        </w:r>
      </w:hyperlink>
      <w:r w:rsidRPr="008246E7">
        <w:rPr>
          <w:rFonts w:ascii="Times New Roman" w:hAnsi="Times New Roman"/>
          <w:sz w:val="28"/>
          <w:szCs w:val="28"/>
          <w:lang w:eastAsia="ru-RU"/>
        </w:rPr>
        <w:t xml:space="preserve"> настоящего Положения комиссия может принять одно из следующих решений: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18.1. По итогам рассмотрения заявления, указанного в подпункте 6.2.1 настоящего Положения: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18.1.1. признать, что причина непредставления лицом, замещающим муниципальную должность</w:t>
      </w:r>
      <w:r w:rsidRPr="008246E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sz w:val="28"/>
          <w:szCs w:val="28"/>
          <w:lang w:eastAsia="ru-RU"/>
        </w:rPr>
        <w:t>, сведений о доходах, расходах,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lastRenderedPageBreak/>
        <w:t>18.1.2. признать, что причина непредставления лицом, замещающим муниципальную должность</w:t>
      </w:r>
      <w:r w:rsidRPr="008246E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sz w:val="28"/>
          <w:szCs w:val="28"/>
          <w:lang w:eastAsia="ru-RU"/>
        </w:rPr>
        <w:t xml:space="preserve">, сведений о доходах, расходах, об имуществе и обязательствах имущественного характера своих супруги (супруга) и несовершеннолетних детей не является уважительной. </w:t>
      </w:r>
      <w:proofErr w:type="gramStart"/>
      <w:r w:rsidRPr="008246E7">
        <w:rPr>
          <w:rFonts w:ascii="Times New Roman" w:hAnsi="Times New Roman"/>
          <w:sz w:val="28"/>
          <w:szCs w:val="28"/>
          <w:lang w:eastAsia="ru-RU"/>
        </w:rPr>
        <w:t>В этом случае комиссия рекомендует лицу, замещающему муниципальную должность</w:t>
      </w:r>
      <w:r w:rsidRPr="008246E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sz w:val="28"/>
          <w:szCs w:val="28"/>
          <w:lang w:eastAsia="ru-RU"/>
        </w:rPr>
        <w:t>, принять меры по представлению указанных сведений;</w:t>
      </w:r>
      <w:proofErr w:type="gramEnd"/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18.1.3. признать, что причина непредставления лицом, замещающим муниципальную должность</w:t>
      </w:r>
      <w:r w:rsidRPr="008246E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sz w:val="28"/>
          <w:szCs w:val="28"/>
          <w:lang w:eastAsia="ru-RU"/>
        </w:rPr>
        <w:t>, сведений о доходах, расходах,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</w:t>
      </w:r>
      <w:bookmarkStart w:id="2" w:name="Par41"/>
      <w:bookmarkEnd w:id="2"/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18.2. По итогам рассмотрения заявления, указанного в подпункте 6.2.2 настоящего Положения: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 xml:space="preserve">18.2.1. признать, что обстоятельства, препятствующие выполнению требований Федерального </w:t>
      </w:r>
      <w:hyperlink r:id="rId7" w:history="1">
        <w:r w:rsidRPr="008246E7">
          <w:rPr>
            <w:rFonts w:ascii="Times New Roman" w:hAnsi="Times New Roman"/>
            <w:sz w:val="28"/>
            <w:szCs w:val="28"/>
            <w:lang w:eastAsia="ru-RU"/>
          </w:rPr>
          <w:t>закона</w:t>
        </w:r>
      </w:hyperlink>
      <w:r w:rsidRPr="008246E7">
        <w:rPr>
          <w:rFonts w:ascii="Times New Roman" w:hAnsi="Times New Roman"/>
          <w:sz w:val="28"/>
          <w:szCs w:val="28"/>
          <w:lang w:eastAsia="ru-RU"/>
        </w:rPr>
        <w:t xml:space="preserve">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являются объективными и уважительными;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 xml:space="preserve">18.2.2. признать, что обстоятельства, препятствующие выполнению требований Федерального </w:t>
      </w:r>
      <w:hyperlink r:id="rId8" w:history="1">
        <w:r w:rsidRPr="008246E7">
          <w:rPr>
            <w:rFonts w:ascii="Times New Roman" w:hAnsi="Times New Roman"/>
            <w:sz w:val="28"/>
            <w:szCs w:val="28"/>
            <w:lang w:eastAsia="ru-RU"/>
          </w:rPr>
          <w:t>закона</w:t>
        </w:r>
      </w:hyperlink>
      <w:r w:rsidRPr="008246E7">
        <w:rPr>
          <w:rFonts w:ascii="Times New Roman" w:hAnsi="Times New Roman"/>
          <w:sz w:val="28"/>
          <w:szCs w:val="28"/>
          <w:lang w:eastAsia="ru-RU"/>
        </w:rPr>
        <w:t xml:space="preserve">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не являются объективными и уважительными.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18.3. По итогам рассмотрения уведомления, указанного в подпункте 6.2.3 настоящего Положения: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lastRenderedPageBreak/>
        <w:t>18.3.1. признать, что при исполнении должностных обязанностей лицом, представившим уведомление, конфликт интересов отсутствует;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18.3.2. признать,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интересов. В указанном случае комиссия рекомендует лицу, представившему уведомление, принять меры по предотвращению или урегулированию конфликта интересов;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 xml:space="preserve">18.3.3. признать, что лицом, представившим уведомление, не соблюдались требования об урегулировании конфликта интересов. 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 xml:space="preserve">19. Комиссия принимает решение о наличии оснований для досрочного прекращения полномочий лица, замещающего муниципальную должность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sz w:val="28"/>
          <w:szCs w:val="28"/>
          <w:lang w:eastAsia="ru-RU"/>
        </w:rPr>
        <w:t>, в случае принятия решений, указанных в подпунктах 17.1.2, 17.2.2., 18.1.3, 18.2.2, 18.3.3 настоящего Положения.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246E7">
        <w:rPr>
          <w:rFonts w:ascii="Times New Roman" w:hAnsi="Times New Roman"/>
          <w:bCs/>
          <w:sz w:val="28"/>
          <w:szCs w:val="28"/>
          <w:lang w:eastAsia="ru-RU"/>
        </w:rPr>
        <w:t xml:space="preserve">В указанном случае комиссия направляет на рассмотрение представительного органа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bCs/>
          <w:sz w:val="28"/>
          <w:szCs w:val="28"/>
          <w:lang w:eastAsia="ru-RU"/>
        </w:rPr>
        <w:t xml:space="preserve"> проект решения о досрочном прекращении полномочий лица, замещающего муниципальную должность муниципального образования, в связи с </w:t>
      </w:r>
      <w:r w:rsidRPr="008246E7">
        <w:rPr>
          <w:rFonts w:ascii="Times New Roman" w:hAnsi="Times New Roman"/>
          <w:sz w:val="28"/>
          <w:szCs w:val="28"/>
          <w:lang w:eastAsia="ru-RU"/>
        </w:rPr>
        <w:t xml:space="preserve">несоблюдением  ограничений, запретов, неисполнения обязанностей, установленных Федеральным </w:t>
      </w:r>
      <w:hyperlink r:id="rId9" w:history="1">
        <w:r w:rsidRPr="008246E7">
          <w:rPr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 w:rsidRPr="008246E7">
        <w:rPr>
          <w:rFonts w:ascii="Times New Roman" w:hAnsi="Times New Roman"/>
          <w:sz w:val="28"/>
          <w:szCs w:val="28"/>
          <w:lang w:eastAsia="ru-RU"/>
        </w:rPr>
        <w:t xml:space="preserve"> от 25 декабря 2008 года № 273-ФЗ «О противодействии коррупции», Федеральным </w:t>
      </w:r>
      <w:hyperlink r:id="rId10" w:history="1">
        <w:r w:rsidRPr="008246E7">
          <w:rPr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 w:rsidRPr="008246E7">
        <w:rPr>
          <w:rFonts w:ascii="Times New Roman" w:hAnsi="Times New Roman"/>
          <w:sz w:val="28"/>
          <w:szCs w:val="28"/>
          <w:lang w:eastAsia="ru-RU"/>
        </w:rPr>
        <w:t xml:space="preserve"> от 3 декабря 2012 года № 230-ФЗ «О контроле за соответствием расходов лиц, замещающих государственные</w:t>
      </w:r>
      <w:proofErr w:type="gramEnd"/>
      <w:r w:rsidRPr="008246E7">
        <w:rPr>
          <w:rFonts w:ascii="Times New Roman" w:hAnsi="Times New Roman"/>
          <w:sz w:val="28"/>
          <w:szCs w:val="28"/>
          <w:lang w:eastAsia="ru-RU"/>
        </w:rPr>
        <w:t xml:space="preserve"> должности, и иных лиц их доходам», Федеральным </w:t>
      </w:r>
      <w:hyperlink r:id="rId11" w:history="1">
        <w:r w:rsidRPr="008246E7">
          <w:rPr>
            <w:rFonts w:ascii="Times New Roman" w:hAnsi="Times New Roman"/>
            <w:sz w:val="28"/>
            <w:szCs w:val="28"/>
            <w:lang w:eastAsia="ru-RU"/>
          </w:rPr>
          <w:t>законом</w:t>
        </w:r>
      </w:hyperlink>
      <w:r w:rsidRPr="008246E7">
        <w:rPr>
          <w:rFonts w:ascii="Times New Roman" w:hAnsi="Times New Roman"/>
          <w:sz w:val="28"/>
          <w:szCs w:val="28"/>
          <w:lang w:eastAsia="ru-RU"/>
        </w:rPr>
        <w:t xml:space="preserve">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 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lastRenderedPageBreak/>
        <w:t xml:space="preserve">20. Комиссия вправе принять иное, чем предусмотрено </w:t>
      </w:r>
      <w:hyperlink w:anchor="Par31" w:history="1">
        <w:r w:rsidRPr="008246E7">
          <w:rPr>
            <w:rFonts w:ascii="Times New Roman" w:hAnsi="Times New Roman"/>
            <w:sz w:val="28"/>
            <w:szCs w:val="28"/>
            <w:lang w:eastAsia="ru-RU"/>
          </w:rPr>
          <w:t>пунктами 17</w:t>
        </w:r>
      </w:hyperlink>
      <w:r w:rsidRPr="008246E7">
        <w:rPr>
          <w:rFonts w:ascii="Times New Roman" w:hAnsi="Times New Roman"/>
          <w:sz w:val="28"/>
          <w:szCs w:val="28"/>
          <w:lang w:eastAsia="ru-RU"/>
        </w:rPr>
        <w:t xml:space="preserve"> –19 настоящего Положения, решение. Основания и мотивы принятия такого решения должны быть отражены в протоколе заседания комиссии.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21. В случае установления комиссией факта совершения лицом, замещающим муниципальную должность</w:t>
      </w:r>
      <w:r w:rsidRPr="008246E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sz w:val="28"/>
          <w:szCs w:val="28"/>
          <w:lang w:eastAsia="ru-RU"/>
        </w:rPr>
        <w:t>, действия (бездействия), содержащего признаки административного правонарушения или состава преступления, комиссия направляет информацию о совершении указанного действия (бездействии) и подтверждающие такой факт документы в правоохранительные органы.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22. Решения комиссии принимаются коллегиально простым большинством голосов присутствующих на заседании членов комиссии. При равенстве голосов голос председателя комиссии является решающим.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23. Решение комиссии оформляется протоколом, который подписывают председатель и члены комиссии, принимавшие участие в его заседании.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24. В протоколе заседания комиссии указываются: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дата заседания комиссии, фамилии, имена, отчества членов комиссии и других лиц, присутствовавших на заседании;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информация о том, что заседание комиссии осуществлялось в порядке, предусмотренном настоящим Положением;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формулировка каждого из рассматриваемых на заседании комиссии вопросов с указанием фамилии, имени, отчества, должности лица, замещающего муниципальную должность</w:t>
      </w:r>
      <w:r w:rsidRPr="008246E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sz w:val="28"/>
          <w:szCs w:val="28"/>
          <w:lang w:eastAsia="ru-RU"/>
        </w:rPr>
        <w:t>, в отношении которого рассматривался вопрос;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источник информации, содержащей основания для проведения заседания комиссии, и дата поступления информации;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содержание пояснений лица, замещающего муниципальную должность</w:t>
      </w:r>
      <w:r w:rsidRPr="008246E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sz w:val="28"/>
          <w:szCs w:val="28"/>
          <w:lang w:eastAsia="ru-RU"/>
        </w:rPr>
        <w:t>, и других лиц по существу рассматриваемых вопросов;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lastRenderedPageBreak/>
        <w:t>фамилии, имена, отчества выступивших на заседании лиц и краткое изложение их выступлений;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другие сведения;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результаты голосования;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решение и обоснование его принятия.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25. Член комиссии, несогласный с принятым решением, вправе в письменном виде изложить свое мнение, которое подлежит обязательному приобщению к протоколу заседания комиссии.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26. Выписка из решения комиссии направляется лицу, замещающему муниципальную должность</w:t>
      </w:r>
      <w:r w:rsidRPr="008246E7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proofErr w:type="spellStart"/>
      <w:r w:rsidRPr="008246E7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Pr="008246E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246E7">
        <w:rPr>
          <w:rFonts w:ascii="Times New Roman" w:hAnsi="Times New Roman"/>
          <w:sz w:val="28"/>
          <w:szCs w:val="28"/>
          <w:lang w:eastAsia="ru-RU"/>
        </w:rPr>
        <w:t>, в течение трех дней после проведения соответствующего заседания комиссии.</w:t>
      </w:r>
    </w:p>
    <w:p w:rsidR="00BB565B" w:rsidRPr="008246E7" w:rsidRDefault="00BB565B" w:rsidP="00BB565B">
      <w:pPr>
        <w:autoSpaceDE w:val="0"/>
        <w:autoSpaceDN w:val="0"/>
        <w:adjustRightInd w:val="0"/>
        <w:spacing w:after="0" w:line="360" w:lineRule="auto"/>
        <w:ind w:firstLine="77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46E7">
        <w:rPr>
          <w:rFonts w:ascii="Times New Roman" w:hAnsi="Times New Roman"/>
          <w:sz w:val="28"/>
          <w:szCs w:val="28"/>
          <w:lang w:eastAsia="ru-RU"/>
        </w:rPr>
        <w:t>27. Решение комиссии может быть обжаловано в порядке, установленном законодательством Российской Федерации.</w:t>
      </w:r>
    </w:p>
    <w:p w:rsidR="00D47E16" w:rsidRDefault="00BB565B" w:rsidP="00BB565B">
      <w:r w:rsidRPr="008246E7">
        <w:rPr>
          <w:rFonts w:ascii="Times New Roman" w:hAnsi="Times New Roman"/>
          <w:sz w:val="28"/>
          <w:szCs w:val="28"/>
          <w:lang w:eastAsia="ru-RU"/>
        </w:rPr>
        <w:t>__________</w:t>
      </w:r>
    </w:p>
    <w:sectPr w:rsidR="00D47E16" w:rsidSect="00D47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B0F07"/>
    <w:multiLevelType w:val="hybridMultilevel"/>
    <w:tmpl w:val="3CCA8366"/>
    <w:lvl w:ilvl="0" w:tplc="C970446C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B565B"/>
    <w:rsid w:val="00BB565B"/>
    <w:rsid w:val="00D47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6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B56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BB56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BB565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BB565B"/>
    <w:pPr>
      <w:widowControl w:val="0"/>
      <w:suppressAutoHyphens/>
      <w:autoSpaceDN w:val="0"/>
      <w:spacing w:after="0" w:line="240" w:lineRule="auto"/>
    </w:pPr>
    <w:rPr>
      <w:rFonts w:ascii="Courier New" w:eastAsia="Courier New" w:hAnsi="Courier New" w:cs="Courier New"/>
      <w:kern w:val="3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B565B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55D14A77CF9B54B7442108169131995E22B22E5A54592348367F8CA60FrE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355D14A77CF9B54B7442108169131995E22B22E5A54592348367F8CA60FrE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355D14A77CF9B54B7442108169131995E22B22E5A54592348367F8CA60FrEL" TargetMode="External"/><Relationship Id="rId11" Type="http://schemas.openxmlformats.org/officeDocument/2006/relationships/hyperlink" Target="consultantplus://offline/ref=A706BEDB88A81F0682D3FBA316A97E78DB140CA094E0FAA31980AF04BBN2P2N" TargetMode="External"/><Relationship Id="rId5" Type="http://schemas.openxmlformats.org/officeDocument/2006/relationships/hyperlink" Target="consultantplus://offline/ref=700C3641393EF162278918FC8FC910950B74123F9702DFF7F54BE8U73AN" TargetMode="External"/><Relationship Id="rId10" Type="http://schemas.openxmlformats.org/officeDocument/2006/relationships/hyperlink" Target="consultantplus://offline/ref=A706BEDB88A81F0682D3FBA316A97E78DB140DA69AE5FAA31980AF04BBN2P2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706BEDB88A81F0682D3FBA316A97E78DB140CA39FE7FAA31980AF04BBN2P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3089</Words>
  <Characters>17612</Characters>
  <Application>Microsoft Office Word</Application>
  <DocSecurity>0</DocSecurity>
  <Lines>146</Lines>
  <Paragraphs>41</Paragraphs>
  <ScaleCrop>false</ScaleCrop>
  <Company>МО администрация Ст-Ирюкского СП</Company>
  <LinksUpToDate>false</LinksUpToDate>
  <CharactersWithSpaces>20660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2016-05-27T05:33:00Z</dcterms:created>
  <dcterms:modified xsi:type="dcterms:W3CDTF">2016-05-27T05:34:00Z</dcterms:modified>
</cp:coreProperties>
</file>