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053" w:rsidRDefault="00D15053" w:rsidP="00D15053">
      <w:pPr>
        <w:jc w:val="center"/>
        <w:rPr>
          <w:b/>
          <w:sz w:val="28"/>
          <w:szCs w:val="28"/>
        </w:rPr>
      </w:pPr>
    </w:p>
    <w:p w:rsidR="00D15053" w:rsidRPr="00A75853" w:rsidRDefault="00D15053" w:rsidP="00D15053">
      <w:pPr>
        <w:jc w:val="center"/>
        <w:rPr>
          <w:b/>
          <w:bCs/>
          <w:sz w:val="28"/>
          <w:szCs w:val="28"/>
        </w:rPr>
      </w:pPr>
      <w:r w:rsidRPr="00A75853">
        <w:rPr>
          <w:b/>
          <w:sz w:val="28"/>
          <w:szCs w:val="28"/>
        </w:rPr>
        <w:t>СТАРОИ</w:t>
      </w:r>
      <w:r w:rsidRPr="00A75853">
        <w:rPr>
          <w:b/>
          <w:bCs/>
          <w:sz w:val="28"/>
          <w:szCs w:val="28"/>
        </w:rPr>
        <w:t>РЮКСКАЯ СЕЛЬСКАЯ ДУМА</w:t>
      </w:r>
    </w:p>
    <w:p w:rsidR="00D15053" w:rsidRPr="00A75853" w:rsidRDefault="00D15053" w:rsidP="00D15053">
      <w:pPr>
        <w:jc w:val="center"/>
        <w:rPr>
          <w:b/>
          <w:bCs/>
          <w:sz w:val="28"/>
          <w:szCs w:val="28"/>
        </w:rPr>
      </w:pPr>
      <w:r w:rsidRPr="00A75853">
        <w:rPr>
          <w:b/>
          <w:bCs/>
          <w:sz w:val="28"/>
          <w:szCs w:val="28"/>
        </w:rPr>
        <w:t>МАЛМЫЖСКОГО РАЙОНА КИРОВСКОЙ ОБЛАСТИ</w:t>
      </w:r>
    </w:p>
    <w:p w:rsidR="00D15053" w:rsidRPr="00A75853" w:rsidRDefault="00D15053" w:rsidP="00D15053">
      <w:pPr>
        <w:jc w:val="center"/>
        <w:rPr>
          <w:b/>
          <w:bCs/>
          <w:sz w:val="28"/>
          <w:szCs w:val="28"/>
        </w:rPr>
      </w:pPr>
      <w:r w:rsidRPr="00A75853">
        <w:rPr>
          <w:b/>
          <w:bCs/>
          <w:sz w:val="28"/>
          <w:szCs w:val="28"/>
        </w:rPr>
        <w:t>ЧЕТВЕРТОГО  СОЗЫВА</w:t>
      </w:r>
    </w:p>
    <w:p w:rsidR="00D15053" w:rsidRPr="00A75853" w:rsidRDefault="00D15053" w:rsidP="00D15053">
      <w:pPr>
        <w:jc w:val="center"/>
        <w:rPr>
          <w:b/>
          <w:sz w:val="28"/>
          <w:szCs w:val="28"/>
        </w:rPr>
      </w:pPr>
    </w:p>
    <w:p w:rsidR="00D15053" w:rsidRPr="00A75853" w:rsidRDefault="00D15053" w:rsidP="00D15053">
      <w:pPr>
        <w:jc w:val="center"/>
        <w:rPr>
          <w:b/>
          <w:sz w:val="28"/>
          <w:szCs w:val="28"/>
        </w:rPr>
      </w:pPr>
      <w:r w:rsidRPr="00A75853">
        <w:rPr>
          <w:b/>
          <w:sz w:val="28"/>
          <w:szCs w:val="28"/>
        </w:rPr>
        <w:t>РЕШЕНИЕ</w:t>
      </w:r>
    </w:p>
    <w:p w:rsidR="00D15053" w:rsidRPr="00A75853" w:rsidRDefault="00D15053" w:rsidP="00D15053">
      <w:pPr>
        <w:tabs>
          <w:tab w:val="left" w:pos="4020"/>
        </w:tabs>
        <w:spacing w:line="360" w:lineRule="auto"/>
        <w:rPr>
          <w:sz w:val="28"/>
          <w:szCs w:val="28"/>
        </w:rPr>
      </w:pPr>
      <w:r w:rsidRPr="00A75853">
        <w:rPr>
          <w:sz w:val="28"/>
          <w:szCs w:val="28"/>
        </w:rPr>
        <w:tab/>
        <w:t xml:space="preserve"> </w:t>
      </w:r>
    </w:p>
    <w:p w:rsidR="00D15053" w:rsidRPr="00A75853" w:rsidRDefault="00D15053" w:rsidP="00D15053">
      <w:pPr>
        <w:spacing w:line="360" w:lineRule="auto"/>
        <w:rPr>
          <w:sz w:val="28"/>
          <w:szCs w:val="28"/>
        </w:rPr>
      </w:pPr>
      <w:r w:rsidRPr="00A75853">
        <w:rPr>
          <w:sz w:val="28"/>
          <w:szCs w:val="28"/>
        </w:rPr>
        <w:t xml:space="preserve">15.12.2017                                                     </w:t>
      </w:r>
      <w:r>
        <w:rPr>
          <w:sz w:val="28"/>
          <w:szCs w:val="28"/>
        </w:rPr>
        <w:t xml:space="preserve">                                                  </w:t>
      </w:r>
      <w:r w:rsidRPr="00A75853">
        <w:rPr>
          <w:sz w:val="28"/>
          <w:szCs w:val="28"/>
        </w:rPr>
        <w:t xml:space="preserve">   № </w:t>
      </w:r>
      <w:r>
        <w:rPr>
          <w:sz w:val="28"/>
          <w:szCs w:val="28"/>
        </w:rPr>
        <w:t xml:space="preserve"> 30</w:t>
      </w:r>
      <w:r w:rsidRPr="00A75853">
        <w:rPr>
          <w:sz w:val="28"/>
          <w:szCs w:val="28"/>
        </w:rPr>
        <w:t xml:space="preserve">  </w:t>
      </w:r>
    </w:p>
    <w:p w:rsidR="00D15053" w:rsidRPr="002B53E2" w:rsidRDefault="00D15053" w:rsidP="00D15053">
      <w:pPr>
        <w:tabs>
          <w:tab w:val="left" w:pos="12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proofErr w:type="gramStart"/>
      <w:r w:rsidRPr="00A75853">
        <w:rPr>
          <w:sz w:val="28"/>
          <w:szCs w:val="28"/>
        </w:rPr>
        <w:t>с</w:t>
      </w:r>
      <w:proofErr w:type="gramEnd"/>
      <w:r w:rsidRPr="00A75853">
        <w:rPr>
          <w:sz w:val="28"/>
          <w:szCs w:val="28"/>
        </w:rPr>
        <w:t xml:space="preserve">. Старый </w:t>
      </w:r>
      <w:proofErr w:type="spellStart"/>
      <w:r w:rsidRPr="00A75853">
        <w:rPr>
          <w:sz w:val="28"/>
          <w:szCs w:val="28"/>
        </w:rPr>
        <w:t>Ирюк</w:t>
      </w:r>
      <w:proofErr w:type="spellEnd"/>
    </w:p>
    <w:p w:rsidR="00D15053" w:rsidRPr="00E026D0" w:rsidRDefault="00D15053" w:rsidP="00D15053">
      <w:pPr>
        <w:tabs>
          <w:tab w:val="left" w:pos="1200"/>
        </w:tabs>
        <w:rPr>
          <w:color w:val="FF0000"/>
          <w:sz w:val="28"/>
          <w:szCs w:val="28"/>
        </w:rPr>
      </w:pPr>
    </w:p>
    <w:p w:rsidR="00D15053" w:rsidRPr="00812CCF" w:rsidRDefault="00D15053" w:rsidP="00D15053">
      <w:pPr>
        <w:jc w:val="center"/>
        <w:rPr>
          <w:b/>
          <w:sz w:val="28"/>
          <w:szCs w:val="28"/>
        </w:rPr>
      </w:pPr>
      <w:r w:rsidRPr="00812CCF">
        <w:rPr>
          <w:b/>
          <w:sz w:val="28"/>
          <w:szCs w:val="28"/>
        </w:rPr>
        <w:t xml:space="preserve">        О внесении изменений в решение  </w:t>
      </w:r>
      <w:proofErr w:type="spellStart"/>
      <w:r w:rsidRPr="00812CCF">
        <w:rPr>
          <w:b/>
          <w:sz w:val="28"/>
          <w:szCs w:val="28"/>
        </w:rPr>
        <w:t>Староирюкской</w:t>
      </w:r>
      <w:proofErr w:type="spellEnd"/>
      <w:r w:rsidRPr="00812CCF">
        <w:rPr>
          <w:b/>
          <w:sz w:val="28"/>
          <w:szCs w:val="28"/>
        </w:rPr>
        <w:t xml:space="preserve"> </w:t>
      </w:r>
      <w:proofErr w:type="gramStart"/>
      <w:r w:rsidRPr="00812CCF">
        <w:rPr>
          <w:b/>
          <w:sz w:val="28"/>
          <w:szCs w:val="28"/>
        </w:rPr>
        <w:t>сельской</w:t>
      </w:r>
      <w:proofErr w:type="gramEnd"/>
      <w:r w:rsidRPr="00812CCF">
        <w:rPr>
          <w:b/>
          <w:sz w:val="28"/>
          <w:szCs w:val="28"/>
        </w:rPr>
        <w:t xml:space="preserve"> </w:t>
      </w:r>
    </w:p>
    <w:p w:rsidR="00D15053" w:rsidRPr="00812CCF" w:rsidRDefault="00D15053" w:rsidP="00D15053">
      <w:pPr>
        <w:pStyle w:val="ConsPlusTitle"/>
        <w:jc w:val="center"/>
        <w:rPr>
          <w:sz w:val="28"/>
          <w:szCs w:val="28"/>
        </w:rPr>
      </w:pPr>
      <w:r w:rsidRPr="00812CCF">
        <w:rPr>
          <w:sz w:val="28"/>
          <w:szCs w:val="28"/>
        </w:rPr>
        <w:t xml:space="preserve">Думы от 26.05.2016 № 25 «О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proofErr w:type="spellStart"/>
      <w:r w:rsidRPr="00812CCF">
        <w:rPr>
          <w:sz w:val="28"/>
          <w:szCs w:val="28"/>
        </w:rPr>
        <w:t>Староирюкское</w:t>
      </w:r>
      <w:proofErr w:type="spellEnd"/>
      <w:r w:rsidRPr="00812CCF">
        <w:rPr>
          <w:sz w:val="28"/>
          <w:szCs w:val="28"/>
        </w:rPr>
        <w:t xml:space="preserve"> сельское поселение </w:t>
      </w:r>
      <w:proofErr w:type="spellStart"/>
      <w:r w:rsidRPr="00812CCF">
        <w:rPr>
          <w:sz w:val="28"/>
          <w:szCs w:val="28"/>
        </w:rPr>
        <w:t>Малмыжского</w:t>
      </w:r>
      <w:proofErr w:type="spellEnd"/>
      <w:r w:rsidRPr="00812CCF">
        <w:rPr>
          <w:sz w:val="28"/>
          <w:szCs w:val="28"/>
        </w:rPr>
        <w:t xml:space="preserve">  района Кировской области и урегулированию конфликта интересов»</w:t>
      </w:r>
    </w:p>
    <w:p w:rsidR="00D15053" w:rsidRPr="00812CCF" w:rsidRDefault="00D15053" w:rsidP="00D15053">
      <w:pPr>
        <w:pStyle w:val="ConsPlusTitle"/>
        <w:jc w:val="center"/>
        <w:rPr>
          <w:sz w:val="28"/>
          <w:szCs w:val="28"/>
        </w:rPr>
      </w:pPr>
    </w:p>
    <w:p w:rsidR="00D15053" w:rsidRPr="00A72451" w:rsidRDefault="00D15053" w:rsidP="00D15053">
      <w:pPr>
        <w:jc w:val="center"/>
        <w:rPr>
          <w:b/>
          <w:sz w:val="28"/>
          <w:szCs w:val="28"/>
        </w:rPr>
      </w:pPr>
    </w:p>
    <w:p w:rsidR="00D15053" w:rsidRPr="001B276E" w:rsidRDefault="00D15053" w:rsidP="00D15053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Законом Кировской области от 03.08.2017 № 94-ФЗ             « О порядке  предоставлении гражданами, претендующими на замещение муниципальной должности,  должности главы   местной администрации по контракту, и лицами, замещающими  указанные должности, сведений о доходах, расходах, об имуществе и обязательствах имущественного </w:t>
      </w:r>
      <w:r w:rsidRPr="001B276E">
        <w:rPr>
          <w:sz w:val="28"/>
          <w:szCs w:val="28"/>
        </w:rPr>
        <w:t xml:space="preserve">характера и проверки их достоверности и полноты», </w:t>
      </w:r>
      <w:proofErr w:type="spellStart"/>
      <w:r w:rsidRPr="001B276E">
        <w:rPr>
          <w:sz w:val="28"/>
          <w:szCs w:val="28"/>
        </w:rPr>
        <w:t>Староирюкская</w:t>
      </w:r>
      <w:proofErr w:type="spellEnd"/>
      <w:r w:rsidRPr="001B276E">
        <w:rPr>
          <w:sz w:val="28"/>
          <w:szCs w:val="28"/>
        </w:rPr>
        <w:t xml:space="preserve"> сельская Дума РЕШИЛА:</w:t>
      </w:r>
    </w:p>
    <w:p w:rsidR="00D15053" w:rsidRPr="001B276E" w:rsidRDefault="00D15053" w:rsidP="00D15053">
      <w:pPr>
        <w:pStyle w:val="ConsPlusTitle"/>
        <w:jc w:val="both"/>
        <w:rPr>
          <w:b w:val="0"/>
          <w:sz w:val="28"/>
          <w:szCs w:val="28"/>
        </w:rPr>
      </w:pPr>
      <w:r w:rsidRPr="001B276E">
        <w:rPr>
          <w:b w:val="0"/>
          <w:sz w:val="28"/>
          <w:szCs w:val="28"/>
        </w:rPr>
        <w:t xml:space="preserve">         1. Внести  в  решение  сельской  Думы от 26.05.2016 № 25 «О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proofErr w:type="spellStart"/>
      <w:r w:rsidRPr="001B276E">
        <w:rPr>
          <w:b w:val="0"/>
          <w:sz w:val="28"/>
          <w:szCs w:val="28"/>
        </w:rPr>
        <w:t>Староирюкское</w:t>
      </w:r>
      <w:proofErr w:type="spellEnd"/>
      <w:r w:rsidRPr="001B276E">
        <w:rPr>
          <w:b w:val="0"/>
          <w:sz w:val="28"/>
          <w:szCs w:val="28"/>
        </w:rPr>
        <w:t xml:space="preserve"> сельское поселение </w:t>
      </w:r>
      <w:proofErr w:type="spellStart"/>
      <w:r w:rsidRPr="001B276E">
        <w:rPr>
          <w:b w:val="0"/>
          <w:sz w:val="28"/>
          <w:szCs w:val="28"/>
        </w:rPr>
        <w:t>Малмыжского</w:t>
      </w:r>
      <w:proofErr w:type="spellEnd"/>
      <w:r w:rsidRPr="001B276E">
        <w:rPr>
          <w:b w:val="0"/>
          <w:sz w:val="28"/>
          <w:szCs w:val="28"/>
        </w:rPr>
        <w:t xml:space="preserve">  района Кировской области и урегулированию конфликта интересов» (далее </w:t>
      </w:r>
      <w:proofErr w:type="gramStart"/>
      <w:r w:rsidRPr="001B276E">
        <w:rPr>
          <w:b w:val="0"/>
          <w:sz w:val="28"/>
          <w:szCs w:val="28"/>
        </w:rPr>
        <w:t>-П</w:t>
      </w:r>
      <w:proofErr w:type="gramEnd"/>
      <w:r w:rsidRPr="001B276E">
        <w:rPr>
          <w:b w:val="0"/>
          <w:sz w:val="28"/>
          <w:szCs w:val="28"/>
        </w:rPr>
        <w:t>оложение) следующие изменения:</w:t>
      </w:r>
    </w:p>
    <w:p w:rsidR="00D15053" w:rsidRPr="001B276E" w:rsidRDefault="00D15053" w:rsidP="00D15053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Pr="001B276E">
        <w:rPr>
          <w:b w:val="0"/>
          <w:sz w:val="28"/>
          <w:szCs w:val="28"/>
        </w:rPr>
        <w:t xml:space="preserve">  1.1.   </w:t>
      </w:r>
      <w:proofErr w:type="gramStart"/>
      <w:r w:rsidRPr="001B276E">
        <w:rPr>
          <w:b w:val="0"/>
          <w:sz w:val="28"/>
          <w:szCs w:val="28"/>
        </w:rPr>
        <w:t>Пункт</w:t>
      </w:r>
      <w:proofErr w:type="gramEnd"/>
      <w:r w:rsidRPr="001B276E">
        <w:rPr>
          <w:b w:val="0"/>
          <w:sz w:val="28"/>
          <w:szCs w:val="28"/>
        </w:rPr>
        <w:t xml:space="preserve"> а части 3 Положения   исключить.</w:t>
      </w:r>
    </w:p>
    <w:p w:rsidR="00D15053" w:rsidRPr="001B276E" w:rsidRDefault="00D15053" w:rsidP="00D15053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B276E">
        <w:rPr>
          <w:rFonts w:ascii="Times New Roman" w:hAnsi="Times New Roman" w:cs="Times New Roman"/>
          <w:sz w:val="28"/>
          <w:szCs w:val="28"/>
        </w:rPr>
        <w:t>2.</w:t>
      </w:r>
      <w:r w:rsidRPr="001B276E">
        <w:rPr>
          <w:rFonts w:ascii="Times New Roman" w:hAnsi="Times New Roman" w:cs="Times New Roman"/>
          <w:spacing w:val="-2"/>
          <w:sz w:val="28"/>
          <w:szCs w:val="28"/>
        </w:rPr>
        <w:t xml:space="preserve"> Опубликовать настоящее решение  в  Информационном  бюллетене</w:t>
      </w:r>
      <w:r w:rsidRPr="001B276E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1B276E">
        <w:rPr>
          <w:rFonts w:ascii="Times New Roman" w:hAnsi="Times New Roman" w:cs="Times New Roman"/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 w:rsidRPr="001B276E">
        <w:rPr>
          <w:rFonts w:ascii="Times New Roman" w:hAnsi="Times New Roman" w:cs="Times New Roman"/>
          <w:spacing w:val="-3"/>
          <w:sz w:val="28"/>
          <w:szCs w:val="28"/>
        </w:rPr>
        <w:br/>
      </w:r>
      <w:proofErr w:type="spellStart"/>
      <w:r w:rsidRPr="001B276E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1B276E">
        <w:rPr>
          <w:rFonts w:ascii="Times New Roman" w:hAnsi="Times New Roman" w:cs="Times New Roman"/>
          <w:sz w:val="28"/>
          <w:szCs w:val="28"/>
        </w:rPr>
        <w:t xml:space="preserve">    сельское    поселение    </w:t>
      </w:r>
      <w:proofErr w:type="spellStart"/>
      <w:r w:rsidRPr="001B276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B276E">
        <w:rPr>
          <w:rFonts w:ascii="Times New Roman" w:hAnsi="Times New Roman" w:cs="Times New Roman"/>
          <w:sz w:val="28"/>
          <w:szCs w:val="28"/>
        </w:rPr>
        <w:t xml:space="preserve">    района   Кировской</w:t>
      </w:r>
      <w:r w:rsidRPr="001B276E">
        <w:rPr>
          <w:rFonts w:ascii="Times New Roman" w:hAnsi="Times New Roman" w:cs="Times New Roman"/>
          <w:sz w:val="28"/>
          <w:szCs w:val="28"/>
        </w:rPr>
        <w:br/>
      </w:r>
      <w:r w:rsidRPr="001B276E">
        <w:rPr>
          <w:rFonts w:ascii="Times New Roman" w:hAnsi="Times New Roman" w:cs="Times New Roman"/>
          <w:spacing w:val="-6"/>
          <w:sz w:val="28"/>
          <w:szCs w:val="28"/>
        </w:rPr>
        <w:t>области.</w:t>
      </w:r>
    </w:p>
    <w:p w:rsidR="00D15053" w:rsidRPr="001B276E" w:rsidRDefault="00D15053" w:rsidP="00D15053">
      <w:pPr>
        <w:spacing w:line="276" w:lineRule="auto"/>
        <w:jc w:val="both"/>
        <w:rPr>
          <w:sz w:val="28"/>
          <w:szCs w:val="28"/>
        </w:rPr>
      </w:pPr>
      <w:r w:rsidRPr="001B276E">
        <w:rPr>
          <w:sz w:val="28"/>
          <w:szCs w:val="28"/>
        </w:rPr>
        <w:t xml:space="preserve">         3. Настоящее решение вступает в силу со дня его опубликования.</w:t>
      </w:r>
    </w:p>
    <w:p w:rsidR="00D15053" w:rsidRPr="001B276E" w:rsidRDefault="00D15053" w:rsidP="00D15053">
      <w:pPr>
        <w:tabs>
          <w:tab w:val="left" w:pos="450"/>
        </w:tabs>
        <w:spacing w:line="276" w:lineRule="auto"/>
        <w:jc w:val="both"/>
        <w:rPr>
          <w:color w:val="FF0000"/>
          <w:sz w:val="28"/>
          <w:szCs w:val="28"/>
        </w:rPr>
      </w:pPr>
    </w:p>
    <w:p w:rsidR="00D15053" w:rsidRPr="001B276E" w:rsidRDefault="00D15053" w:rsidP="00D15053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15053" w:rsidRPr="001B276E" w:rsidRDefault="00D15053" w:rsidP="00D15053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15053" w:rsidRPr="001B276E" w:rsidRDefault="00D15053" w:rsidP="00D15053">
      <w:pPr>
        <w:jc w:val="both"/>
        <w:rPr>
          <w:sz w:val="28"/>
          <w:szCs w:val="28"/>
        </w:rPr>
      </w:pPr>
      <w:r w:rsidRPr="001B276E">
        <w:rPr>
          <w:sz w:val="28"/>
          <w:szCs w:val="28"/>
        </w:rPr>
        <w:t>Глава поселения,</w:t>
      </w:r>
    </w:p>
    <w:p w:rsidR="00D15053" w:rsidRDefault="00D15053" w:rsidP="00D15053">
      <w:pPr>
        <w:jc w:val="both"/>
        <w:rPr>
          <w:sz w:val="28"/>
          <w:szCs w:val="28"/>
        </w:rPr>
      </w:pPr>
      <w:r w:rsidRPr="001B276E">
        <w:rPr>
          <w:sz w:val="28"/>
          <w:szCs w:val="28"/>
        </w:rPr>
        <w:t>председатель сельской Думы</w:t>
      </w:r>
      <w:r w:rsidRPr="002B53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2B53E2">
        <w:rPr>
          <w:sz w:val="28"/>
          <w:szCs w:val="28"/>
        </w:rPr>
        <w:t xml:space="preserve">Ф.М. </w:t>
      </w:r>
      <w:proofErr w:type="spellStart"/>
      <w:r w:rsidRPr="002B53E2">
        <w:rPr>
          <w:sz w:val="28"/>
          <w:szCs w:val="28"/>
        </w:rPr>
        <w:t>Сагадуллин</w:t>
      </w:r>
      <w:proofErr w:type="spellEnd"/>
      <w:r w:rsidRPr="002B53E2">
        <w:rPr>
          <w:sz w:val="28"/>
          <w:szCs w:val="28"/>
        </w:rPr>
        <w:t xml:space="preserve"> </w:t>
      </w:r>
    </w:p>
    <w:p w:rsidR="003310B5" w:rsidRDefault="003310B5"/>
    <w:sectPr w:rsidR="003310B5" w:rsidSect="002F54F2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794" w:right="992" w:bottom="794" w:left="1418" w:header="136" w:footer="720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043" w:rsidRDefault="00700043" w:rsidP="00543742">
      <w:r>
        <w:separator/>
      </w:r>
    </w:p>
  </w:endnote>
  <w:endnote w:type="continuationSeparator" w:id="0">
    <w:p w:rsidR="00700043" w:rsidRDefault="00700043" w:rsidP="00543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0D5" w:rsidRDefault="0070004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0D5" w:rsidRDefault="00700043">
    <w:pPr>
      <w:pStyle w:val="a6"/>
      <w:spacing w:after="20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0D5" w:rsidRDefault="0070004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043" w:rsidRDefault="00700043" w:rsidP="00543742">
      <w:r>
        <w:separator/>
      </w:r>
    </w:p>
  </w:footnote>
  <w:footnote w:type="continuationSeparator" w:id="0">
    <w:p w:rsidR="00700043" w:rsidRDefault="00700043" w:rsidP="005437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0D5" w:rsidRDefault="0070004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0D5" w:rsidRDefault="0070004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5053"/>
    <w:rsid w:val="003310B5"/>
    <w:rsid w:val="00543742"/>
    <w:rsid w:val="00700043"/>
    <w:rsid w:val="00D15053"/>
    <w:rsid w:val="00DD5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150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D1505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D15053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D150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rsid w:val="00D15053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5">
    <w:name w:val="Верхний колонтитул Знак"/>
    <w:basedOn w:val="a0"/>
    <w:link w:val="a4"/>
    <w:rsid w:val="00D150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D15053"/>
    <w:pPr>
      <w:widowControl w:val="0"/>
      <w:tabs>
        <w:tab w:val="center" w:pos="4677"/>
        <w:tab w:val="right" w:pos="9355"/>
      </w:tabs>
      <w:suppressAutoHyphens/>
      <w:autoSpaceDE w:val="0"/>
    </w:pPr>
    <w:rPr>
      <w:sz w:val="20"/>
      <w:szCs w:val="20"/>
      <w:lang w:eastAsia="ar-SA"/>
    </w:rPr>
  </w:style>
  <w:style w:type="character" w:customStyle="1" w:styleId="a7">
    <w:name w:val="Нижний колонтитул Знак"/>
    <w:basedOn w:val="a0"/>
    <w:link w:val="a6"/>
    <w:rsid w:val="00D1505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1586</Characters>
  <Application>Microsoft Office Word</Application>
  <DocSecurity>0</DocSecurity>
  <Lines>13</Lines>
  <Paragraphs>3</Paragraphs>
  <ScaleCrop>false</ScaleCrop>
  <Company>МО администрация Ст-Ирюкского СП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2017-12-25T08:51:00Z</cp:lastPrinted>
  <dcterms:created xsi:type="dcterms:W3CDTF">2017-12-22T08:01:00Z</dcterms:created>
  <dcterms:modified xsi:type="dcterms:W3CDTF">2017-12-25T08:51:00Z</dcterms:modified>
</cp:coreProperties>
</file>