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6A" w:rsidRDefault="0030336A" w:rsidP="0030336A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30336A" w:rsidRDefault="0030336A" w:rsidP="003033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30336A" w:rsidRDefault="0030336A" w:rsidP="003033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30336A" w:rsidRDefault="0030336A" w:rsidP="0030336A">
      <w:pPr>
        <w:jc w:val="center"/>
        <w:rPr>
          <w:b/>
          <w:sz w:val="28"/>
          <w:szCs w:val="28"/>
        </w:rPr>
      </w:pPr>
    </w:p>
    <w:p w:rsidR="0030336A" w:rsidRDefault="0030336A" w:rsidP="00303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0336A" w:rsidRPr="00D41399" w:rsidRDefault="0030336A" w:rsidP="0030336A">
      <w:pPr>
        <w:tabs>
          <w:tab w:val="left" w:pos="4020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ab/>
      </w:r>
    </w:p>
    <w:p w:rsidR="0030336A" w:rsidRPr="00387732" w:rsidRDefault="0030336A" w:rsidP="0030336A">
      <w:pPr>
        <w:jc w:val="center"/>
        <w:rPr>
          <w:sz w:val="28"/>
          <w:szCs w:val="28"/>
        </w:rPr>
      </w:pPr>
      <w:r w:rsidRPr="00036C4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14.02.2020</w:t>
      </w:r>
      <w:r w:rsidRPr="00387732">
        <w:rPr>
          <w:sz w:val="28"/>
          <w:szCs w:val="28"/>
        </w:rPr>
        <w:t xml:space="preserve">                                                                                                № </w:t>
      </w:r>
      <w:r>
        <w:rPr>
          <w:sz w:val="28"/>
          <w:szCs w:val="28"/>
        </w:rPr>
        <w:t>3</w:t>
      </w:r>
      <w:r w:rsidRPr="00387732">
        <w:rPr>
          <w:sz w:val="28"/>
          <w:szCs w:val="28"/>
        </w:rPr>
        <w:t xml:space="preserve">  </w:t>
      </w:r>
    </w:p>
    <w:p w:rsidR="0030336A" w:rsidRDefault="0030336A" w:rsidP="0030336A">
      <w:pPr>
        <w:pStyle w:val="Standard"/>
        <w:rPr>
          <w:rFonts w:cs="Times New Roman"/>
          <w:lang w:val="ru-RU"/>
        </w:rPr>
      </w:pPr>
    </w:p>
    <w:p w:rsidR="0030336A" w:rsidRDefault="0030336A" w:rsidP="0030336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</w:t>
      </w:r>
    </w:p>
    <w:p w:rsidR="0030336A" w:rsidRDefault="0030336A" w:rsidP="0030336A">
      <w:pPr>
        <w:jc w:val="center"/>
        <w:rPr>
          <w:b/>
          <w:sz w:val="28"/>
          <w:szCs w:val="28"/>
        </w:rPr>
      </w:pPr>
    </w:p>
    <w:p w:rsidR="0030336A" w:rsidRDefault="0030336A" w:rsidP="0030336A">
      <w:pPr>
        <w:jc w:val="center"/>
        <w:rPr>
          <w:b/>
          <w:sz w:val="28"/>
          <w:szCs w:val="28"/>
        </w:rPr>
      </w:pPr>
    </w:p>
    <w:p w:rsidR="0030336A" w:rsidRPr="00E00A01" w:rsidRDefault="0030336A" w:rsidP="0030336A">
      <w:pPr>
        <w:shd w:val="clear" w:color="auto" w:fill="FFFFFF"/>
        <w:tabs>
          <w:tab w:val="left" w:pos="567"/>
        </w:tabs>
        <w:spacing w:line="293" w:lineRule="atLeast"/>
        <w:jc w:val="center"/>
        <w:rPr>
          <w:b/>
          <w:sz w:val="28"/>
          <w:szCs w:val="28"/>
        </w:rPr>
      </w:pPr>
      <w:r w:rsidRPr="00A54E32">
        <w:rPr>
          <w:b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 </w:t>
      </w:r>
      <w:r w:rsidRPr="00A54E32">
        <w:rPr>
          <w:b/>
          <w:sz w:val="28"/>
          <w:szCs w:val="28"/>
        </w:rPr>
        <w:t xml:space="preserve"> </w:t>
      </w:r>
      <w:r w:rsidRPr="00E00A01">
        <w:rPr>
          <w:b/>
          <w:sz w:val="28"/>
          <w:szCs w:val="28"/>
        </w:rPr>
        <w:t xml:space="preserve">в Положение </w:t>
      </w:r>
      <w:r w:rsidRPr="00E00A0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об администрации </w:t>
      </w:r>
      <w:proofErr w:type="spellStart"/>
      <w:r w:rsidRPr="00E00A01">
        <w:rPr>
          <w:b/>
          <w:sz w:val="28"/>
          <w:szCs w:val="28"/>
        </w:rPr>
        <w:t>Староирюкского</w:t>
      </w:r>
      <w:proofErr w:type="spellEnd"/>
      <w:r w:rsidRPr="00E00A01">
        <w:rPr>
          <w:b/>
          <w:sz w:val="28"/>
          <w:szCs w:val="28"/>
        </w:rPr>
        <w:t xml:space="preserve"> </w:t>
      </w:r>
      <w:r w:rsidRPr="00E00A0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сельского поселения </w:t>
      </w:r>
      <w:proofErr w:type="spellStart"/>
      <w:r w:rsidRPr="00E00A01">
        <w:rPr>
          <w:b/>
          <w:bCs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 w:rsidRPr="00E00A0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района Кировской области</w:t>
      </w:r>
      <w:r w:rsidRPr="00E00A01">
        <w:rPr>
          <w:b/>
          <w:sz w:val="28"/>
          <w:szCs w:val="28"/>
        </w:rPr>
        <w:t xml:space="preserve">» </w:t>
      </w:r>
    </w:p>
    <w:p w:rsidR="0030336A" w:rsidRPr="00A54E32" w:rsidRDefault="0030336A" w:rsidP="0030336A">
      <w:pPr>
        <w:shd w:val="clear" w:color="auto" w:fill="FFFFFF"/>
        <w:spacing w:line="293" w:lineRule="atLeast"/>
        <w:jc w:val="center"/>
        <w:rPr>
          <w:b/>
          <w:sz w:val="28"/>
          <w:szCs w:val="28"/>
        </w:rPr>
      </w:pPr>
    </w:p>
    <w:p w:rsidR="0030336A" w:rsidRPr="00E00A01" w:rsidRDefault="0030336A" w:rsidP="0030336A">
      <w:pPr>
        <w:jc w:val="center"/>
        <w:rPr>
          <w:b/>
          <w:sz w:val="28"/>
          <w:szCs w:val="28"/>
        </w:rPr>
      </w:pPr>
    </w:p>
    <w:p w:rsidR="0030336A" w:rsidRPr="00005684" w:rsidRDefault="0030336A" w:rsidP="0030336A">
      <w:p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75" w:after="75" w:line="360" w:lineRule="auto"/>
        <w:jc w:val="both"/>
        <w:outlineLvl w:val="3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005684">
        <w:rPr>
          <w:bCs/>
          <w:sz w:val="28"/>
          <w:szCs w:val="28"/>
        </w:rPr>
        <w:t xml:space="preserve">В соответствии с </w:t>
      </w:r>
      <w:r w:rsidRPr="00005684">
        <w:rPr>
          <w:sz w:val="28"/>
          <w:szCs w:val="28"/>
        </w:rPr>
        <w:t>Федеральным законом от  06.10</w:t>
      </w:r>
      <w:r>
        <w:rPr>
          <w:sz w:val="28"/>
          <w:szCs w:val="28"/>
        </w:rPr>
        <w:t>.</w:t>
      </w:r>
      <w:r w:rsidRPr="00005684">
        <w:rPr>
          <w:sz w:val="28"/>
          <w:szCs w:val="28"/>
        </w:rPr>
        <w:t>2003 № 131-Ф3 «Об общих принципах  организации местного самоуправления  в Российской Федерации», Законом Кировской области от 29.12.2004 №</w:t>
      </w:r>
      <w:r>
        <w:rPr>
          <w:sz w:val="28"/>
          <w:szCs w:val="28"/>
        </w:rPr>
        <w:t xml:space="preserve"> </w:t>
      </w:r>
      <w:r w:rsidRPr="00005684">
        <w:rPr>
          <w:sz w:val="28"/>
          <w:szCs w:val="28"/>
        </w:rPr>
        <w:t>292-ЗО «</w:t>
      </w:r>
      <w:r w:rsidRPr="00005684">
        <w:rPr>
          <w:bCs/>
          <w:color w:val="262525"/>
          <w:sz w:val="28"/>
          <w:szCs w:val="28"/>
        </w:rPr>
        <w:t xml:space="preserve">О местном самоуправлении </w:t>
      </w:r>
      <w:r w:rsidRPr="00005684">
        <w:rPr>
          <w:sz w:val="28"/>
          <w:szCs w:val="28"/>
        </w:rPr>
        <w:t xml:space="preserve">в Кировской области», Уставом муниципального образования </w:t>
      </w:r>
      <w:proofErr w:type="spellStart"/>
      <w:r w:rsidRPr="00005684">
        <w:rPr>
          <w:sz w:val="28"/>
          <w:szCs w:val="28"/>
        </w:rPr>
        <w:t>Староирюкское</w:t>
      </w:r>
      <w:proofErr w:type="spellEnd"/>
      <w:r w:rsidRPr="00005684">
        <w:rPr>
          <w:sz w:val="28"/>
          <w:szCs w:val="28"/>
        </w:rPr>
        <w:t xml:space="preserve"> сельское поселение </w:t>
      </w:r>
      <w:proofErr w:type="spellStart"/>
      <w:r w:rsidRPr="00005684">
        <w:rPr>
          <w:sz w:val="28"/>
          <w:szCs w:val="28"/>
        </w:rPr>
        <w:t>Малмыжского</w:t>
      </w:r>
      <w:proofErr w:type="spellEnd"/>
      <w:r w:rsidRPr="00005684">
        <w:rPr>
          <w:sz w:val="28"/>
          <w:szCs w:val="28"/>
        </w:rPr>
        <w:t xml:space="preserve"> района Кировской области, утвержденным решением сельской Думы,</w:t>
      </w:r>
      <w:r w:rsidRPr="00005684">
        <w:rPr>
          <w:b/>
          <w:sz w:val="28"/>
          <w:szCs w:val="28"/>
        </w:rPr>
        <w:t xml:space="preserve"> </w:t>
      </w:r>
      <w:proofErr w:type="spellStart"/>
      <w:r w:rsidRPr="00005684">
        <w:rPr>
          <w:sz w:val="28"/>
          <w:szCs w:val="28"/>
        </w:rPr>
        <w:t>Староирюкская</w:t>
      </w:r>
      <w:proofErr w:type="spellEnd"/>
      <w:r w:rsidRPr="00005684">
        <w:rPr>
          <w:sz w:val="28"/>
          <w:szCs w:val="28"/>
        </w:rPr>
        <w:t xml:space="preserve"> сельская Дума РЕШИЛА:</w:t>
      </w:r>
      <w:r>
        <w:rPr>
          <w:rFonts w:ascii="Arial" w:hAnsi="Arial" w:cs="Arial"/>
          <w:b/>
          <w:bCs/>
          <w:color w:val="262525"/>
          <w:sz w:val="21"/>
          <w:szCs w:val="21"/>
        </w:rPr>
        <w:t xml:space="preserve"> </w:t>
      </w:r>
    </w:p>
    <w:p w:rsidR="0030336A" w:rsidRPr="00E00A01" w:rsidRDefault="0030336A" w:rsidP="0030336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00A01">
        <w:rPr>
          <w:sz w:val="28"/>
          <w:szCs w:val="28"/>
        </w:rPr>
        <w:t xml:space="preserve">  1. Внести   в Положение об администрации </w:t>
      </w:r>
      <w:proofErr w:type="spellStart"/>
      <w:r w:rsidRPr="00E00A01">
        <w:rPr>
          <w:sz w:val="28"/>
          <w:szCs w:val="28"/>
        </w:rPr>
        <w:t>Староирюкского</w:t>
      </w:r>
      <w:proofErr w:type="spellEnd"/>
      <w:r w:rsidRPr="00E00A01">
        <w:rPr>
          <w:sz w:val="28"/>
          <w:szCs w:val="28"/>
        </w:rPr>
        <w:t xml:space="preserve"> сельского поселения, утвержденное решением сельской Думы от 22.12.2015 № 59 «</w:t>
      </w:r>
      <w:r w:rsidRPr="00E00A01">
        <w:rPr>
          <w:bCs/>
          <w:color w:val="000000"/>
          <w:sz w:val="28"/>
          <w:szCs w:val="28"/>
          <w:bdr w:val="none" w:sz="0" w:space="0" w:color="auto" w:frame="1"/>
        </w:rPr>
        <w:t xml:space="preserve">Об утверждении Положения об администрации </w:t>
      </w:r>
      <w:proofErr w:type="spellStart"/>
      <w:r w:rsidRPr="00E00A01">
        <w:rPr>
          <w:sz w:val="28"/>
          <w:szCs w:val="28"/>
        </w:rPr>
        <w:t>Староирюкского</w:t>
      </w:r>
      <w:proofErr w:type="spellEnd"/>
      <w:r w:rsidRPr="00E00A01">
        <w:rPr>
          <w:sz w:val="28"/>
          <w:szCs w:val="28"/>
        </w:rPr>
        <w:t xml:space="preserve"> </w:t>
      </w:r>
      <w:r w:rsidRPr="00E00A01">
        <w:rPr>
          <w:bCs/>
          <w:color w:val="000000"/>
          <w:sz w:val="28"/>
          <w:szCs w:val="28"/>
          <w:bdr w:val="none" w:sz="0" w:space="0" w:color="auto" w:frame="1"/>
        </w:rPr>
        <w:t xml:space="preserve">сельского поселения </w:t>
      </w:r>
      <w:proofErr w:type="spellStart"/>
      <w:r w:rsidRPr="00E00A01">
        <w:rPr>
          <w:bCs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 w:rsidRPr="00E00A01">
        <w:rPr>
          <w:bCs/>
          <w:color w:val="000000"/>
          <w:sz w:val="28"/>
          <w:szCs w:val="28"/>
          <w:bdr w:val="none" w:sz="0" w:space="0" w:color="auto" w:frame="1"/>
        </w:rPr>
        <w:t xml:space="preserve"> района Кировской области</w:t>
      </w:r>
      <w:r w:rsidRPr="00E00A01">
        <w:rPr>
          <w:sz w:val="28"/>
          <w:szCs w:val="28"/>
        </w:rPr>
        <w:t>» следующие изменения:</w:t>
      </w:r>
    </w:p>
    <w:p w:rsidR="0030336A" w:rsidRDefault="0030336A" w:rsidP="0030336A">
      <w:pPr>
        <w:pStyle w:val="Con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B1E1A">
        <w:rPr>
          <w:sz w:val="28"/>
          <w:szCs w:val="28"/>
        </w:rPr>
        <w:t xml:space="preserve"> </w:t>
      </w:r>
      <w:r w:rsidRPr="006376FC">
        <w:rPr>
          <w:rFonts w:ascii="Times New Roman" w:hAnsi="Times New Roman" w:cs="Times New Roman"/>
          <w:sz w:val="28"/>
          <w:szCs w:val="28"/>
        </w:rPr>
        <w:t xml:space="preserve">1.1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6376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376FC">
        <w:rPr>
          <w:rFonts w:ascii="Times New Roman" w:hAnsi="Times New Roman" w:cs="Times New Roman"/>
          <w:sz w:val="28"/>
          <w:szCs w:val="28"/>
        </w:rPr>
        <w:t xml:space="preserve"> раздела 3 Положения </w:t>
      </w:r>
      <w:r>
        <w:rPr>
          <w:rFonts w:ascii="Times New Roman" w:hAnsi="Times New Roman" w:cs="Times New Roman"/>
          <w:sz w:val="28"/>
          <w:szCs w:val="28"/>
        </w:rPr>
        <w:t>исключить</w:t>
      </w:r>
      <w:r w:rsidRPr="006376FC">
        <w:rPr>
          <w:rFonts w:ascii="Times New Roman" w:hAnsi="Times New Roman" w:cs="Times New Roman"/>
          <w:sz w:val="28"/>
          <w:szCs w:val="28"/>
        </w:rPr>
        <w:t>.</w:t>
      </w:r>
    </w:p>
    <w:p w:rsidR="0030336A" w:rsidRDefault="0030336A" w:rsidP="0030336A">
      <w:pPr>
        <w:pStyle w:val="ConsNormal"/>
        <w:tabs>
          <w:tab w:val="left" w:pos="567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7B1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B1E1A">
        <w:rPr>
          <w:rFonts w:ascii="Times New Roman" w:hAnsi="Times New Roman"/>
          <w:sz w:val="28"/>
          <w:szCs w:val="28"/>
        </w:rPr>
        <w:t xml:space="preserve"> 1.2.   </w:t>
      </w:r>
      <w:r>
        <w:rPr>
          <w:rFonts w:ascii="Times New Roman" w:hAnsi="Times New Roman"/>
          <w:sz w:val="28"/>
          <w:szCs w:val="28"/>
        </w:rPr>
        <w:t>П</w:t>
      </w:r>
      <w:r w:rsidRPr="007B1E1A">
        <w:rPr>
          <w:rFonts w:ascii="Times New Roman" w:hAnsi="Times New Roman"/>
          <w:sz w:val="28"/>
          <w:szCs w:val="28"/>
        </w:rPr>
        <w:t xml:space="preserve">ункт 22 раздела 3 Положения </w:t>
      </w:r>
      <w:r>
        <w:rPr>
          <w:rFonts w:ascii="Times New Roman" w:hAnsi="Times New Roman"/>
          <w:sz w:val="28"/>
          <w:szCs w:val="28"/>
        </w:rPr>
        <w:t>исключить.</w:t>
      </w:r>
      <w:r w:rsidRPr="007B1E1A">
        <w:rPr>
          <w:rFonts w:ascii="Times New Roman" w:hAnsi="Times New Roman"/>
          <w:sz w:val="28"/>
          <w:szCs w:val="28"/>
        </w:rPr>
        <w:t xml:space="preserve">  </w:t>
      </w:r>
    </w:p>
    <w:p w:rsidR="0030336A" w:rsidRPr="00243138" w:rsidRDefault="0030336A" w:rsidP="0030336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Lucida Sans Unicode"/>
          <w:color w:val="000000"/>
          <w:kern w:val="2"/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       </w:t>
      </w:r>
      <w:r w:rsidRPr="00243138">
        <w:rPr>
          <w:sz w:val="28"/>
          <w:szCs w:val="28"/>
        </w:rPr>
        <w:t xml:space="preserve">1.3. Пункт 23 раздела 3 Положения </w:t>
      </w:r>
      <w:r w:rsidRPr="00243138">
        <w:rPr>
          <w:rFonts w:eastAsia="Lucida Sans Unicode"/>
          <w:kern w:val="2"/>
          <w:sz w:val="28"/>
          <w:szCs w:val="28"/>
          <w:lang w:eastAsia="zh-CN" w:bidi="hi-IN"/>
        </w:rPr>
        <w:t>изложить в новой редакции следующего содержания:</w:t>
      </w:r>
    </w:p>
    <w:p w:rsidR="0030336A" w:rsidRPr="00374E18" w:rsidRDefault="0030336A" w:rsidP="0030336A">
      <w:pPr>
        <w:spacing w:line="360" w:lineRule="auto"/>
        <w:ind w:firstLine="540"/>
        <w:jc w:val="both"/>
        <w:rPr>
          <w:rFonts w:ascii="Verdana" w:hAnsi="Verdana"/>
          <w:sz w:val="28"/>
          <w:szCs w:val="28"/>
        </w:rPr>
      </w:pPr>
      <w:r w:rsidRPr="00374E18">
        <w:rPr>
          <w:sz w:val="28"/>
          <w:szCs w:val="28"/>
        </w:rPr>
        <w:t xml:space="preserve">«23) </w:t>
      </w:r>
      <w:r>
        <w:rPr>
          <w:sz w:val="28"/>
          <w:szCs w:val="28"/>
        </w:rPr>
        <w:t xml:space="preserve"> </w:t>
      </w:r>
      <w:r w:rsidRPr="00374E18">
        <w:rPr>
          <w:sz w:val="28"/>
          <w:szCs w:val="28"/>
        </w:rPr>
        <w:t xml:space="preserve">организация благоустройства территории поселения в соответствии </w:t>
      </w:r>
      <w:r>
        <w:rPr>
          <w:sz w:val="28"/>
          <w:szCs w:val="28"/>
        </w:rPr>
        <w:t>с</w:t>
      </w:r>
      <w:r w:rsidRPr="00374E18">
        <w:rPr>
          <w:sz w:val="28"/>
          <w:szCs w:val="28"/>
        </w:rPr>
        <w:t xml:space="preserve"> правилами</w:t>
      </w:r>
      <w:r>
        <w:rPr>
          <w:sz w:val="28"/>
          <w:szCs w:val="28"/>
        </w:rPr>
        <w:t xml:space="preserve"> </w:t>
      </w:r>
      <w:r w:rsidRPr="00374E18">
        <w:rPr>
          <w:sz w:val="28"/>
          <w:szCs w:val="28"/>
        </w:rPr>
        <w:t>благоустройства территории поселения</w:t>
      </w:r>
      <w:proofErr w:type="gramStart"/>
      <w:r w:rsidRPr="00374E18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30336A" w:rsidRPr="00103A4E" w:rsidRDefault="0030336A" w:rsidP="0030336A">
      <w:pPr>
        <w:pStyle w:val="ConsNormal"/>
        <w:spacing w:line="36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03A4E">
        <w:rPr>
          <w:rFonts w:ascii="Times New Roman" w:hAnsi="Times New Roman" w:cs="Times New Roman"/>
          <w:sz w:val="28"/>
          <w:szCs w:val="28"/>
        </w:rPr>
        <w:t xml:space="preserve">1.4. В пункте 24 раздела 3 Положения </w:t>
      </w:r>
      <w:r w:rsidRPr="00103A4E">
        <w:rPr>
          <w:rFonts w:ascii="Times New Roman" w:hAnsi="Times New Roman" w:cs="Times New Roman"/>
          <w:bCs/>
          <w:sz w:val="28"/>
          <w:szCs w:val="28"/>
        </w:rPr>
        <w:t>слова «утверждение местных нормативов градостроительного проектирования поселений</w:t>
      </w:r>
      <w:proofErr w:type="gramStart"/>
      <w:r w:rsidRPr="00103A4E">
        <w:rPr>
          <w:rFonts w:ascii="Times New Roman" w:hAnsi="Times New Roman" w:cs="Times New Roman"/>
          <w:bCs/>
          <w:sz w:val="28"/>
          <w:szCs w:val="28"/>
        </w:rPr>
        <w:t>,»</w:t>
      </w:r>
      <w:proofErr w:type="gramEnd"/>
      <w:r w:rsidRPr="00103A4E">
        <w:rPr>
          <w:rFonts w:ascii="Times New Roman" w:hAnsi="Times New Roman" w:cs="Times New Roman"/>
          <w:bCs/>
          <w:sz w:val="28"/>
          <w:szCs w:val="28"/>
        </w:rPr>
        <w:t xml:space="preserve"> исключить.</w:t>
      </w:r>
    </w:p>
    <w:p w:rsidR="0030336A" w:rsidRPr="00374E18" w:rsidRDefault="0030336A" w:rsidP="0030336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eastAsia="Lucida Sans Unicode"/>
          <w:color w:val="000000"/>
          <w:kern w:val="2"/>
          <w:sz w:val="28"/>
          <w:szCs w:val="28"/>
          <w:lang w:eastAsia="zh-CN" w:bidi="hi-IN"/>
        </w:rPr>
      </w:pPr>
      <w:r w:rsidRPr="00725319">
        <w:rPr>
          <w:bCs/>
          <w:sz w:val="28"/>
          <w:szCs w:val="28"/>
        </w:rPr>
        <w:lastRenderedPageBreak/>
        <w:t xml:space="preserve"> </w:t>
      </w:r>
      <w:r>
        <w:rPr>
          <w:color w:val="333333"/>
          <w:shd w:val="clear" w:color="auto" w:fill="FFFFFF"/>
        </w:rPr>
        <w:t xml:space="preserve">          </w:t>
      </w:r>
      <w:r w:rsidRPr="00374E18">
        <w:rPr>
          <w:color w:val="333333"/>
          <w:sz w:val="28"/>
          <w:szCs w:val="28"/>
          <w:shd w:val="clear" w:color="auto" w:fill="FFFFFF"/>
        </w:rPr>
        <w:t xml:space="preserve">1.5 Пункт 5.2 раздела 5 Положения </w:t>
      </w:r>
      <w:r w:rsidRPr="00374E18">
        <w:rPr>
          <w:rFonts w:eastAsia="Lucida Sans Unicode"/>
          <w:kern w:val="2"/>
          <w:sz w:val="28"/>
          <w:szCs w:val="28"/>
          <w:lang w:eastAsia="zh-CN" w:bidi="hi-IN"/>
        </w:rPr>
        <w:t>изложить в новой редакции следующего содержания:</w:t>
      </w:r>
    </w:p>
    <w:p w:rsidR="0030336A" w:rsidRPr="00A71B0A" w:rsidRDefault="0030336A" w:rsidP="0030336A">
      <w:pPr>
        <w:spacing w:line="360" w:lineRule="auto"/>
        <w:ind w:firstLine="540"/>
        <w:jc w:val="both"/>
        <w:rPr>
          <w:rFonts w:ascii="Verdana" w:hAnsi="Verdana"/>
          <w:sz w:val="28"/>
          <w:szCs w:val="28"/>
        </w:rPr>
      </w:pPr>
      <w:r w:rsidRPr="00A71B0A">
        <w:rPr>
          <w:sz w:val="28"/>
          <w:szCs w:val="28"/>
        </w:rPr>
        <w:t xml:space="preserve">«5.2. </w:t>
      </w:r>
      <w:proofErr w:type="gramStart"/>
      <w:r w:rsidRPr="00A71B0A">
        <w:rPr>
          <w:sz w:val="28"/>
          <w:szCs w:val="28"/>
        </w:rPr>
        <w:t>Глава   администрации поселения в пределах своих полномочий, установленных федеральными законами, законами субъектов Российской Федерации, уставом муниципального образования, нормативными правовыми актами представительного органа муниципального образования, издает постановления местной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субъектов Российской Федерации, а также распоряжения местной администрации по вопросам организации работы</w:t>
      </w:r>
      <w:proofErr w:type="gramEnd"/>
      <w:r w:rsidRPr="00A71B0A">
        <w:rPr>
          <w:sz w:val="28"/>
          <w:szCs w:val="28"/>
        </w:rPr>
        <w:t xml:space="preserve"> местной администрации</w:t>
      </w:r>
      <w:proofErr w:type="gramStart"/>
      <w:r w:rsidRPr="00A71B0A">
        <w:rPr>
          <w:sz w:val="28"/>
          <w:szCs w:val="28"/>
        </w:rPr>
        <w:t>.».</w:t>
      </w:r>
      <w:proofErr w:type="gramEnd"/>
    </w:p>
    <w:p w:rsidR="0030336A" w:rsidRPr="00A71B0A" w:rsidRDefault="0030336A" w:rsidP="0030336A">
      <w:pPr>
        <w:spacing w:line="360" w:lineRule="auto"/>
        <w:jc w:val="both"/>
        <w:rPr>
          <w:sz w:val="28"/>
          <w:szCs w:val="28"/>
        </w:rPr>
      </w:pPr>
      <w:r w:rsidRPr="00A71B0A">
        <w:rPr>
          <w:sz w:val="28"/>
          <w:szCs w:val="28"/>
        </w:rPr>
        <w:t xml:space="preserve">       2. Опубликовать настоящее решение в Информационном бюллетене органов местного самоуправления </w:t>
      </w:r>
      <w:proofErr w:type="spellStart"/>
      <w:r w:rsidRPr="00A71B0A">
        <w:rPr>
          <w:sz w:val="28"/>
          <w:szCs w:val="28"/>
        </w:rPr>
        <w:t>Староирюкского</w:t>
      </w:r>
      <w:proofErr w:type="spellEnd"/>
      <w:r w:rsidRPr="00A71B0A">
        <w:rPr>
          <w:sz w:val="28"/>
          <w:szCs w:val="28"/>
        </w:rPr>
        <w:t xml:space="preserve"> сельского поселения </w:t>
      </w:r>
      <w:proofErr w:type="spellStart"/>
      <w:r w:rsidRPr="00A71B0A">
        <w:rPr>
          <w:sz w:val="28"/>
          <w:szCs w:val="28"/>
        </w:rPr>
        <w:t>Малмыжского</w:t>
      </w:r>
      <w:proofErr w:type="spellEnd"/>
      <w:r w:rsidRPr="00A71B0A">
        <w:rPr>
          <w:sz w:val="28"/>
          <w:szCs w:val="28"/>
        </w:rPr>
        <w:t xml:space="preserve"> района Кировской области.</w:t>
      </w:r>
    </w:p>
    <w:p w:rsidR="0030336A" w:rsidRPr="00A71B0A" w:rsidRDefault="0030336A" w:rsidP="0030336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A71B0A">
        <w:rPr>
          <w:sz w:val="28"/>
          <w:szCs w:val="28"/>
        </w:rPr>
        <w:t xml:space="preserve">        3. Решение вступает в силу в соответствии с действующим законодательством.</w:t>
      </w:r>
    </w:p>
    <w:p w:rsidR="0030336A" w:rsidRPr="00E00A01" w:rsidRDefault="0030336A" w:rsidP="0030336A">
      <w:pPr>
        <w:spacing w:line="360" w:lineRule="auto"/>
        <w:jc w:val="both"/>
        <w:rPr>
          <w:sz w:val="28"/>
          <w:szCs w:val="28"/>
        </w:rPr>
      </w:pPr>
    </w:p>
    <w:p w:rsidR="0030336A" w:rsidRPr="00E00A01" w:rsidRDefault="0030336A" w:rsidP="0030336A">
      <w:pPr>
        <w:jc w:val="both"/>
        <w:rPr>
          <w:sz w:val="28"/>
          <w:szCs w:val="28"/>
        </w:rPr>
      </w:pPr>
    </w:p>
    <w:p w:rsidR="0030336A" w:rsidRPr="00E00A01" w:rsidRDefault="0030336A" w:rsidP="0030336A">
      <w:pPr>
        <w:jc w:val="both"/>
        <w:rPr>
          <w:sz w:val="28"/>
          <w:szCs w:val="28"/>
        </w:rPr>
      </w:pPr>
    </w:p>
    <w:p w:rsidR="0030336A" w:rsidRPr="00E00A01" w:rsidRDefault="0030336A" w:rsidP="0030336A">
      <w:pPr>
        <w:spacing w:line="360" w:lineRule="auto"/>
        <w:jc w:val="both"/>
        <w:rPr>
          <w:sz w:val="28"/>
          <w:szCs w:val="28"/>
        </w:rPr>
      </w:pPr>
      <w:r w:rsidRPr="00E00A01">
        <w:rPr>
          <w:sz w:val="28"/>
          <w:szCs w:val="28"/>
        </w:rPr>
        <w:t>Глава поселения,</w:t>
      </w:r>
    </w:p>
    <w:p w:rsidR="0030336A" w:rsidRPr="00E00A01" w:rsidRDefault="0030336A" w:rsidP="0030336A">
      <w:pPr>
        <w:spacing w:line="360" w:lineRule="auto"/>
        <w:jc w:val="both"/>
        <w:rPr>
          <w:sz w:val="28"/>
          <w:szCs w:val="28"/>
        </w:rPr>
      </w:pPr>
      <w:r w:rsidRPr="00E00A01">
        <w:rPr>
          <w:sz w:val="28"/>
          <w:szCs w:val="28"/>
        </w:rPr>
        <w:t xml:space="preserve">председатель сельской Думы </w:t>
      </w:r>
      <w:r>
        <w:rPr>
          <w:sz w:val="28"/>
          <w:szCs w:val="28"/>
        </w:rPr>
        <w:t xml:space="preserve">     </w:t>
      </w:r>
      <w:r w:rsidRPr="00E00A01">
        <w:rPr>
          <w:sz w:val="28"/>
          <w:szCs w:val="28"/>
        </w:rPr>
        <w:t xml:space="preserve"> </w:t>
      </w:r>
      <w:r w:rsidR="007D5A72">
        <w:rPr>
          <w:sz w:val="28"/>
          <w:szCs w:val="28"/>
        </w:rPr>
        <w:t xml:space="preserve">                              </w:t>
      </w:r>
      <w:r w:rsidRPr="00E00A01">
        <w:rPr>
          <w:sz w:val="28"/>
          <w:szCs w:val="28"/>
        </w:rPr>
        <w:t xml:space="preserve">Ф.М. </w:t>
      </w:r>
      <w:proofErr w:type="spellStart"/>
      <w:r w:rsidRPr="00E00A01">
        <w:rPr>
          <w:sz w:val="28"/>
          <w:szCs w:val="28"/>
        </w:rPr>
        <w:t>Сагадуллин</w:t>
      </w:r>
      <w:proofErr w:type="spellEnd"/>
      <w:r w:rsidRPr="00E00A01">
        <w:rPr>
          <w:sz w:val="28"/>
          <w:szCs w:val="28"/>
        </w:rPr>
        <w:t xml:space="preserve"> </w:t>
      </w:r>
    </w:p>
    <w:p w:rsidR="0030336A" w:rsidRPr="00E00A01" w:rsidRDefault="0030336A" w:rsidP="0030336A">
      <w:pPr>
        <w:spacing w:line="360" w:lineRule="auto"/>
        <w:ind w:firstLine="720"/>
        <w:jc w:val="both"/>
        <w:rPr>
          <w:sz w:val="27"/>
          <w:szCs w:val="27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30336A"/>
    <w:rsid w:val="0030336A"/>
    <w:rsid w:val="005875E0"/>
    <w:rsid w:val="007D5A72"/>
    <w:rsid w:val="00C23CB6"/>
    <w:rsid w:val="00D0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qFormat/>
    <w:rsid w:val="00303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qFormat/>
    <w:rsid w:val="0030336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2020-02-17T05:58:00Z</cp:lastPrinted>
  <dcterms:created xsi:type="dcterms:W3CDTF">2020-02-14T07:26:00Z</dcterms:created>
  <dcterms:modified xsi:type="dcterms:W3CDTF">2020-02-17T05:58:00Z</dcterms:modified>
</cp:coreProperties>
</file>