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AA" w:rsidRDefault="00354BAA" w:rsidP="00354BAA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354BAA" w:rsidRDefault="00354BAA" w:rsidP="00354B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354BAA" w:rsidRDefault="00354BAA" w:rsidP="00354B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354BAA" w:rsidRDefault="00354BAA" w:rsidP="00354BAA">
      <w:pPr>
        <w:rPr>
          <w:sz w:val="28"/>
          <w:szCs w:val="28"/>
        </w:rPr>
      </w:pPr>
    </w:p>
    <w:p w:rsidR="00354BAA" w:rsidRPr="007B05BE" w:rsidRDefault="00354BAA" w:rsidP="00354BA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4BAA" w:rsidRDefault="00354BAA" w:rsidP="00354BAA">
      <w:pPr>
        <w:pStyle w:val="Standard"/>
        <w:jc w:val="center"/>
        <w:rPr>
          <w:lang w:val="ru-RU"/>
        </w:rPr>
      </w:pPr>
    </w:p>
    <w:p w:rsidR="00354BAA" w:rsidRDefault="00354BAA" w:rsidP="00354BAA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354BAA" w:rsidRDefault="00354BAA" w:rsidP="00354BAA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354BAA" w:rsidRDefault="00354BAA" w:rsidP="00354BAA">
      <w:pPr>
        <w:rPr>
          <w:sz w:val="28"/>
          <w:szCs w:val="28"/>
        </w:rPr>
      </w:pPr>
      <w:r>
        <w:rPr>
          <w:sz w:val="28"/>
          <w:szCs w:val="28"/>
        </w:rPr>
        <w:t xml:space="preserve">     26.01.2016                                                                                                       № 3</w:t>
      </w:r>
    </w:p>
    <w:p w:rsidR="00354BAA" w:rsidRDefault="00354BAA" w:rsidP="00354BAA">
      <w:pPr>
        <w:pStyle w:val="Standard"/>
        <w:rPr>
          <w:sz w:val="28"/>
          <w:szCs w:val="28"/>
          <w:lang w:val="ru-RU"/>
        </w:rPr>
      </w:pPr>
    </w:p>
    <w:p w:rsidR="00354BAA" w:rsidRDefault="00354BAA" w:rsidP="00354BAA">
      <w:pPr>
        <w:pStyle w:val="Standard"/>
        <w:jc w:val="center"/>
        <w:rPr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F27A57">
        <w:rPr>
          <w:bCs/>
          <w:sz w:val="28"/>
          <w:szCs w:val="28"/>
          <w:lang w:val="ru-RU"/>
        </w:rPr>
        <w:t xml:space="preserve"> </w:t>
      </w:r>
      <w:proofErr w:type="gramStart"/>
      <w:r w:rsidRPr="00F27A57">
        <w:rPr>
          <w:bCs/>
          <w:sz w:val="28"/>
          <w:szCs w:val="28"/>
          <w:lang w:val="ru-RU"/>
        </w:rPr>
        <w:t>с</w:t>
      </w:r>
      <w:proofErr w:type="gramEnd"/>
      <w:r w:rsidRPr="00F27A57">
        <w:rPr>
          <w:bCs/>
          <w:sz w:val="28"/>
          <w:szCs w:val="28"/>
          <w:lang w:val="ru-RU"/>
        </w:rPr>
        <w:t xml:space="preserve">. Старый </w:t>
      </w:r>
      <w:proofErr w:type="spellStart"/>
      <w:r w:rsidRPr="00F27A57">
        <w:rPr>
          <w:bCs/>
          <w:sz w:val="28"/>
          <w:szCs w:val="28"/>
          <w:lang w:val="ru-RU"/>
        </w:rPr>
        <w:t>Ирюк</w:t>
      </w:r>
      <w:proofErr w:type="spellEnd"/>
    </w:p>
    <w:p w:rsidR="00354BAA" w:rsidRDefault="00354BAA" w:rsidP="00354BAA">
      <w:pPr>
        <w:pStyle w:val="Standard"/>
        <w:rPr>
          <w:lang w:val="ru-RU"/>
        </w:rPr>
      </w:pPr>
    </w:p>
    <w:p w:rsidR="00354BAA" w:rsidRDefault="00354BAA" w:rsidP="00354BAA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передаче полномочий в области</w:t>
      </w:r>
    </w:p>
    <w:p w:rsidR="00354BAA" w:rsidRDefault="00354BAA" w:rsidP="00354BAA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градостроительной деятельности</w:t>
      </w:r>
    </w:p>
    <w:p w:rsidR="00354BAA" w:rsidRDefault="00354BAA" w:rsidP="00354BAA">
      <w:pPr>
        <w:pStyle w:val="Standard"/>
        <w:rPr>
          <w:lang w:val="ru-RU"/>
        </w:rPr>
      </w:pPr>
    </w:p>
    <w:p w:rsidR="00354BAA" w:rsidRDefault="00354BAA" w:rsidP="00354BAA">
      <w:pPr>
        <w:pStyle w:val="Standard"/>
        <w:jc w:val="both"/>
        <w:rPr>
          <w:lang w:val="ru-RU"/>
        </w:rPr>
      </w:pPr>
    </w:p>
    <w:p w:rsidR="00354BAA" w:rsidRDefault="00354BAA" w:rsidP="00354BA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В соответствии с частью 3 статьи 15 Федерального закона № 131-ФЗ от 06.10.2003 «Об общих принципах организации местного  самоуправления в Кировской области», Уставом муниципального образования </w:t>
      </w:r>
      <w:proofErr w:type="spellStart"/>
      <w:r>
        <w:rPr>
          <w:sz w:val="28"/>
          <w:szCs w:val="28"/>
          <w:lang w:val="ru-RU"/>
        </w:rPr>
        <w:t>Староирюкского</w:t>
      </w:r>
      <w:proofErr w:type="spellEnd"/>
      <w:r>
        <w:rPr>
          <w:sz w:val="28"/>
          <w:szCs w:val="28"/>
          <w:lang w:val="ru-RU"/>
        </w:rPr>
        <w:t xml:space="preserve">  сельского поселения </w:t>
      </w:r>
      <w:proofErr w:type="spellStart"/>
      <w:r>
        <w:rPr>
          <w:sz w:val="28"/>
          <w:szCs w:val="28"/>
          <w:lang w:val="ru-RU"/>
        </w:rPr>
        <w:t>Малмыжского</w:t>
      </w:r>
      <w:proofErr w:type="spellEnd"/>
      <w:r>
        <w:rPr>
          <w:sz w:val="28"/>
          <w:szCs w:val="28"/>
          <w:lang w:val="ru-RU"/>
        </w:rPr>
        <w:t xml:space="preserve"> района Кировской области,   </w:t>
      </w:r>
      <w:proofErr w:type="spellStart"/>
      <w:r>
        <w:rPr>
          <w:sz w:val="28"/>
          <w:szCs w:val="28"/>
          <w:lang w:val="ru-RU"/>
        </w:rPr>
        <w:t>Староирюкская</w:t>
      </w:r>
      <w:proofErr w:type="spellEnd"/>
      <w:r>
        <w:rPr>
          <w:sz w:val="28"/>
          <w:szCs w:val="28"/>
          <w:lang w:val="ru-RU"/>
        </w:rPr>
        <w:t xml:space="preserve"> сельская Дума РЕШИЛА:</w:t>
      </w:r>
    </w:p>
    <w:p w:rsidR="00354BAA" w:rsidRDefault="00354BAA" w:rsidP="00354BAA">
      <w:pPr>
        <w:pStyle w:val="Standard"/>
        <w:jc w:val="both"/>
        <w:rPr>
          <w:lang w:val="ru-RU"/>
        </w:rPr>
      </w:pPr>
    </w:p>
    <w:p w:rsidR="00354BAA" w:rsidRDefault="00354BAA" w:rsidP="00354BAA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/>
        </w:rPr>
        <w:tab/>
        <w:t>1.Передать  для исполнения отдельные полномочия:</w:t>
      </w:r>
    </w:p>
    <w:p w:rsidR="00354BAA" w:rsidRDefault="00354BAA" w:rsidP="00354BA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1.1.Подготовка и согласование проектов генеральных планов поселения;</w:t>
      </w:r>
    </w:p>
    <w:p w:rsidR="00354BAA" w:rsidRDefault="00354BAA" w:rsidP="00354BA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1.2.Подготовка и согласование проектов правил землепользования и застройки, а  также изменений в них;</w:t>
      </w:r>
    </w:p>
    <w:p w:rsidR="00354BAA" w:rsidRDefault="00354BAA" w:rsidP="00354BA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1.3.Подготовка и согласование подготовленной на основе генеральных планов поселения документации по планировке и межевания территории;</w:t>
      </w:r>
    </w:p>
    <w:p w:rsidR="00354BAA" w:rsidRDefault="00354BAA" w:rsidP="00354BA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1.4.Подготовка и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законами);</w:t>
      </w:r>
    </w:p>
    <w:p w:rsidR="00354BAA" w:rsidRDefault="00354BAA" w:rsidP="00354BA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1.5.Подготовка и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</w:r>
    </w:p>
    <w:p w:rsidR="00354BAA" w:rsidRDefault="00354BAA" w:rsidP="00354BA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1.6.Загрузка проекта  генерального плана поселения и материалов по его обоснованию, утвержденного генерального плана поселения и материалов по его обоснованию, правил землепользования и застройки поселения, а также утвержденных изменений в такие документы в федеральную государственную информационную систему территориального планирования;</w:t>
      </w:r>
    </w:p>
    <w:p w:rsidR="00354BAA" w:rsidRDefault="00354BAA" w:rsidP="00354BA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1.7.Подготовка, утверждение и выдача градостроительных планов земельных участков;</w:t>
      </w:r>
    </w:p>
    <w:p w:rsidR="00354BAA" w:rsidRDefault="00354BAA" w:rsidP="00354BA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1.8.Разработка и утверждение административных регламентов по предоставлению муниципальных услуг по подготовке и выдаче </w:t>
      </w:r>
      <w:r>
        <w:rPr>
          <w:sz w:val="28"/>
          <w:szCs w:val="28"/>
          <w:lang w:val="ru-RU"/>
        </w:rPr>
        <w:lastRenderedPageBreak/>
        <w:t>градостроительных планов земельных участков.</w:t>
      </w:r>
    </w:p>
    <w:p w:rsidR="00354BAA" w:rsidRDefault="00354BAA" w:rsidP="00354BA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1.9. Проведение процедуры, связанной с предоставлением разрешений на условно разрешенный вид использования земельного участка и объекта капитального строительства.</w:t>
      </w:r>
    </w:p>
    <w:p w:rsidR="00354BAA" w:rsidRDefault="00354BAA" w:rsidP="00354BAA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1.10.Проведение процедуры, связанной с предоставлением разрешений на отклонение от предельных параметров разрешенного строительства, реконструкции объектов капитального   строительства, подготовки рекомендаций о предоставлении такого разрешения или  об отказе в предоставлении такого разрешения с указанием причин принятого решения.</w:t>
      </w:r>
    </w:p>
    <w:p w:rsidR="00354BAA" w:rsidRDefault="00354BAA" w:rsidP="00354BAA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1.11.Передача в  министерство строительства и  жилищно-коммунального хозяйства Кировской области в  электронном виде  утвержденного генерального плана  поселения, правил землепользования  и застройки поселения, документации по планировке территории поселения, а также утвержденных изменений в такие документы, с целью занесения информации в  автоматизированную систему градостроительной деятельности Кировской области.</w:t>
      </w:r>
    </w:p>
    <w:p w:rsidR="00354BAA" w:rsidRDefault="00354BAA" w:rsidP="00354BAA">
      <w:pPr>
        <w:pStyle w:val="Standard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1.12.Подготовка и выдача разрешений на производство земляных работ на территории поселения.</w:t>
      </w:r>
    </w:p>
    <w:p w:rsidR="00354BAA" w:rsidRDefault="00354BAA" w:rsidP="00354BAA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/>
        </w:rPr>
        <w:tab/>
        <w:t>2. Срок  заключения соглашения до 31</w:t>
      </w:r>
      <w:bookmarkStart w:id="0" w:name="_GoBack"/>
      <w:bookmarkEnd w:id="0"/>
      <w:r>
        <w:rPr>
          <w:sz w:val="28"/>
          <w:szCs w:val="28"/>
          <w:lang w:val="ru-RU"/>
        </w:rPr>
        <w:t>.12.2017.</w:t>
      </w:r>
    </w:p>
    <w:p w:rsidR="00354BAA" w:rsidRPr="0018478F" w:rsidRDefault="00354BAA" w:rsidP="00354BA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3.</w:t>
      </w:r>
      <w:r w:rsidRPr="0018478F">
        <w:rPr>
          <w:rFonts w:cs="Times New Roman"/>
          <w:sz w:val="28"/>
          <w:szCs w:val="28"/>
          <w:lang w:val="ru-RU"/>
        </w:rPr>
        <w:t xml:space="preserve">Опубликовать настоящее решение в Информационном бюллетене органов местного самоуправления </w:t>
      </w:r>
      <w:proofErr w:type="spellStart"/>
      <w:r w:rsidRPr="0018478F">
        <w:rPr>
          <w:rFonts w:cs="Times New Roman"/>
          <w:sz w:val="28"/>
          <w:szCs w:val="28"/>
          <w:lang w:val="ru-RU"/>
        </w:rPr>
        <w:t>Староирюкского</w:t>
      </w:r>
      <w:proofErr w:type="spellEnd"/>
      <w:r w:rsidRPr="0018478F">
        <w:rPr>
          <w:rFonts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18478F">
        <w:rPr>
          <w:rFonts w:cs="Times New Roman"/>
          <w:sz w:val="28"/>
          <w:szCs w:val="28"/>
          <w:lang w:val="ru-RU"/>
        </w:rPr>
        <w:t>Малмыжского</w:t>
      </w:r>
      <w:proofErr w:type="spellEnd"/>
      <w:r w:rsidRPr="0018478F">
        <w:rPr>
          <w:rFonts w:cs="Times New Roman"/>
          <w:sz w:val="28"/>
          <w:szCs w:val="28"/>
          <w:lang w:val="ru-RU"/>
        </w:rPr>
        <w:t xml:space="preserve"> района Кировской области.</w:t>
      </w:r>
    </w:p>
    <w:p w:rsidR="00354BAA" w:rsidRDefault="00354BAA" w:rsidP="00354BA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4.Настоящее решение вступает в силу со дня принятия решения.</w:t>
      </w:r>
    </w:p>
    <w:p w:rsidR="00354BAA" w:rsidRDefault="00354BAA" w:rsidP="00354BAA">
      <w:pPr>
        <w:pStyle w:val="Standard"/>
        <w:jc w:val="both"/>
        <w:rPr>
          <w:lang w:val="ru-RU"/>
        </w:rPr>
      </w:pPr>
    </w:p>
    <w:p w:rsidR="00354BAA" w:rsidRDefault="00354BAA" w:rsidP="00354BAA">
      <w:pPr>
        <w:pStyle w:val="Standard"/>
        <w:rPr>
          <w:lang w:val="ru-RU"/>
        </w:rPr>
      </w:pPr>
    </w:p>
    <w:p w:rsidR="00354BAA" w:rsidRDefault="00354BAA" w:rsidP="00354BAA">
      <w:pPr>
        <w:pStyle w:val="Standard"/>
        <w:rPr>
          <w:lang w:val="ru-RU"/>
        </w:rPr>
      </w:pPr>
    </w:p>
    <w:p w:rsidR="00354BAA" w:rsidRDefault="00354BAA" w:rsidP="00354BAA">
      <w:pPr>
        <w:jc w:val="both"/>
        <w:rPr>
          <w:sz w:val="28"/>
          <w:szCs w:val="28"/>
        </w:rPr>
      </w:pPr>
      <w:r w:rsidRPr="004B61F7">
        <w:rPr>
          <w:sz w:val="28"/>
          <w:szCs w:val="28"/>
        </w:rPr>
        <w:t>Г</w:t>
      </w:r>
      <w:r>
        <w:rPr>
          <w:sz w:val="28"/>
          <w:szCs w:val="28"/>
        </w:rPr>
        <w:t>лава поселения,</w:t>
      </w:r>
    </w:p>
    <w:p w:rsidR="00354BAA" w:rsidRDefault="00354BAA" w:rsidP="00354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354BAA" w:rsidRPr="001C7788" w:rsidRDefault="00354BAA" w:rsidP="00354BAA">
      <w:pPr>
        <w:ind w:firstLine="708"/>
      </w:pPr>
    </w:p>
    <w:p w:rsidR="00354BAA" w:rsidRDefault="00354BAA" w:rsidP="00354BAA">
      <w:pPr>
        <w:tabs>
          <w:tab w:val="left" w:pos="1635"/>
        </w:tabs>
      </w:pPr>
    </w:p>
    <w:p w:rsidR="00354BAA" w:rsidRPr="00B008A8" w:rsidRDefault="00354BAA" w:rsidP="00354BAA"/>
    <w:p w:rsidR="00354BAA" w:rsidRPr="00B008A8" w:rsidRDefault="00354BAA" w:rsidP="00354BAA"/>
    <w:p w:rsidR="00354BAA" w:rsidRPr="00B008A8" w:rsidRDefault="00354BAA" w:rsidP="00354BAA"/>
    <w:p w:rsidR="00354BAA" w:rsidRPr="00B008A8" w:rsidRDefault="00354BAA" w:rsidP="00354BAA"/>
    <w:p w:rsidR="00354BAA" w:rsidRPr="00B008A8" w:rsidRDefault="00354BAA" w:rsidP="00354BAA"/>
    <w:p w:rsidR="00354BAA" w:rsidRDefault="00354BAA" w:rsidP="00354BAA"/>
    <w:p w:rsidR="00354BAA" w:rsidRDefault="00354BAA" w:rsidP="00354BAA"/>
    <w:p w:rsidR="00354BAA" w:rsidRDefault="00354BAA" w:rsidP="00354BAA"/>
    <w:p w:rsidR="00354BAA" w:rsidRDefault="00354BAA" w:rsidP="00354BAA"/>
    <w:p w:rsidR="00F8248E" w:rsidRDefault="00354BAA"/>
    <w:sectPr w:rsidR="00F8248E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4BAA"/>
    <w:rsid w:val="00112EC9"/>
    <w:rsid w:val="00354BAA"/>
    <w:rsid w:val="004F5B85"/>
    <w:rsid w:val="00C1218B"/>
    <w:rsid w:val="00CF0BD6"/>
    <w:rsid w:val="00D1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54BA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2802</Characters>
  <Application>Microsoft Office Word</Application>
  <DocSecurity>0</DocSecurity>
  <Lines>23</Lines>
  <Paragraphs>6</Paragraphs>
  <ScaleCrop>false</ScaleCrop>
  <Company>МО администрация Ст-Ирюкского СП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2016-02-17T07:07:00Z</dcterms:created>
  <dcterms:modified xsi:type="dcterms:W3CDTF">2016-02-17T07:07:00Z</dcterms:modified>
</cp:coreProperties>
</file>