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519" w:rsidRDefault="00841519" w:rsidP="00841519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841519" w:rsidRDefault="00841519" w:rsidP="0084151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841519" w:rsidRDefault="00841519" w:rsidP="0084151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841519" w:rsidRDefault="00841519" w:rsidP="00841519">
      <w:pPr>
        <w:jc w:val="center"/>
        <w:rPr>
          <w:b/>
          <w:sz w:val="28"/>
          <w:szCs w:val="28"/>
        </w:rPr>
      </w:pPr>
    </w:p>
    <w:p w:rsidR="00841519" w:rsidRDefault="00841519" w:rsidP="008415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41519" w:rsidRDefault="00841519" w:rsidP="00841519">
      <w:pPr>
        <w:tabs>
          <w:tab w:val="left" w:pos="40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841519" w:rsidRPr="00D41399" w:rsidRDefault="00841519" w:rsidP="00841519">
      <w:pPr>
        <w:tabs>
          <w:tab w:val="left" w:pos="4020"/>
        </w:tabs>
        <w:spacing w:line="360" w:lineRule="auto"/>
        <w:jc w:val="center"/>
        <w:rPr>
          <w:i/>
          <w:sz w:val="28"/>
          <w:szCs w:val="28"/>
        </w:rPr>
      </w:pPr>
    </w:p>
    <w:p w:rsidR="00841519" w:rsidRPr="00387732" w:rsidRDefault="00841519" w:rsidP="00841519">
      <w:pPr>
        <w:jc w:val="center"/>
        <w:rPr>
          <w:sz w:val="28"/>
          <w:szCs w:val="28"/>
        </w:rPr>
      </w:pPr>
      <w:r>
        <w:rPr>
          <w:sz w:val="28"/>
          <w:szCs w:val="28"/>
        </w:rPr>
        <w:t>14.02.2020</w:t>
      </w:r>
      <w:r w:rsidRPr="00387732">
        <w:rPr>
          <w:sz w:val="28"/>
          <w:szCs w:val="28"/>
        </w:rPr>
        <w:t xml:space="preserve">                                                                                                № </w:t>
      </w:r>
      <w:r>
        <w:rPr>
          <w:sz w:val="28"/>
          <w:szCs w:val="28"/>
        </w:rPr>
        <w:t>4</w:t>
      </w:r>
      <w:r w:rsidRPr="00387732">
        <w:rPr>
          <w:sz w:val="28"/>
          <w:szCs w:val="28"/>
        </w:rPr>
        <w:t xml:space="preserve">  </w:t>
      </w:r>
    </w:p>
    <w:p w:rsidR="00841519" w:rsidRDefault="00841519" w:rsidP="00841519">
      <w:pPr>
        <w:pStyle w:val="Standard"/>
        <w:rPr>
          <w:rFonts w:cs="Times New Roman"/>
          <w:lang w:val="ru-RU"/>
        </w:rPr>
      </w:pPr>
    </w:p>
    <w:p w:rsidR="00841519" w:rsidRDefault="00841519" w:rsidP="008415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</w:t>
      </w:r>
    </w:p>
    <w:p w:rsidR="00841519" w:rsidRDefault="00841519" w:rsidP="00841519"/>
    <w:p w:rsidR="00841519" w:rsidRPr="00AC5186" w:rsidRDefault="00841519" w:rsidP="00841519">
      <w:pPr>
        <w:jc w:val="center"/>
        <w:rPr>
          <w:b/>
          <w:sz w:val="28"/>
          <w:szCs w:val="28"/>
        </w:rPr>
      </w:pPr>
      <w:r w:rsidRPr="00AC5186">
        <w:rPr>
          <w:b/>
          <w:sz w:val="28"/>
          <w:szCs w:val="28"/>
        </w:rPr>
        <w:t xml:space="preserve">        О внесении изменений в решение  </w:t>
      </w:r>
      <w:proofErr w:type="spellStart"/>
      <w:r w:rsidRPr="00AC5186">
        <w:rPr>
          <w:b/>
          <w:sz w:val="28"/>
          <w:szCs w:val="28"/>
        </w:rPr>
        <w:t>Староирюкской</w:t>
      </w:r>
      <w:proofErr w:type="spellEnd"/>
      <w:r w:rsidRPr="00AC5186">
        <w:rPr>
          <w:b/>
          <w:sz w:val="28"/>
          <w:szCs w:val="28"/>
        </w:rPr>
        <w:t xml:space="preserve"> </w:t>
      </w:r>
      <w:proofErr w:type="gramStart"/>
      <w:r w:rsidRPr="00AC5186">
        <w:rPr>
          <w:b/>
          <w:sz w:val="28"/>
          <w:szCs w:val="28"/>
        </w:rPr>
        <w:t>сельской</w:t>
      </w:r>
      <w:proofErr w:type="gramEnd"/>
      <w:r w:rsidRPr="00AC5186">
        <w:rPr>
          <w:b/>
          <w:sz w:val="28"/>
          <w:szCs w:val="28"/>
        </w:rPr>
        <w:t xml:space="preserve"> </w:t>
      </w:r>
    </w:p>
    <w:p w:rsidR="00841519" w:rsidRDefault="00841519" w:rsidP="00841519">
      <w:pPr>
        <w:pStyle w:val="ConsPlusTitle"/>
        <w:jc w:val="center"/>
        <w:rPr>
          <w:sz w:val="28"/>
          <w:szCs w:val="28"/>
        </w:rPr>
      </w:pPr>
      <w:r w:rsidRPr="00AC5186">
        <w:rPr>
          <w:sz w:val="28"/>
          <w:szCs w:val="28"/>
        </w:rPr>
        <w:t xml:space="preserve">Думы от </w:t>
      </w:r>
      <w:r>
        <w:rPr>
          <w:sz w:val="28"/>
          <w:szCs w:val="28"/>
        </w:rPr>
        <w:t>18.12.2019   №  49</w:t>
      </w:r>
    </w:p>
    <w:p w:rsidR="00841519" w:rsidRPr="007D0A9D" w:rsidRDefault="00841519" w:rsidP="00841519">
      <w:pPr>
        <w:tabs>
          <w:tab w:val="left" w:pos="720"/>
        </w:tabs>
        <w:rPr>
          <w:b/>
          <w:sz w:val="48"/>
          <w:szCs w:val="48"/>
        </w:rPr>
      </w:pPr>
    </w:p>
    <w:p w:rsidR="00841519" w:rsidRPr="00AC5186" w:rsidRDefault="00841519" w:rsidP="00841519">
      <w:pPr>
        <w:jc w:val="both"/>
        <w:rPr>
          <w:sz w:val="32"/>
          <w:szCs w:val="32"/>
        </w:rPr>
      </w:pPr>
      <w:r w:rsidRPr="0096007D">
        <w:rPr>
          <w:sz w:val="28"/>
          <w:szCs w:val="28"/>
        </w:rPr>
        <w:t xml:space="preserve">В соответствии с Федеральным </w:t>
      </w:r>
      <w:hyperlink r:id="rId4" w:history="1">
        <w:r w:rsidRPr="0096007D">
          <w:rPr>
            <w:sz w:val="28"/>
            <w:szCs w:val="28"/>
          </w:rPr>
          <w:t>законом</w:t>
        </w:r>
      </w:hyperlink>
      <w:r w:rsidRPr="0096007D">
        <w:rPr>
          <w:sz w:val="28"/>
          <w:szCs w:val="28"/>
        </w:rPr>
        <w:t xml:space="preserve"> от 06.10.2003 131-ФЗ «Об общих принципах организации местного самоуправления в Российской Федерации», </w:t>
      </w:r>
      <w:hyperlink r:id="rId5" w:history="1">
        <w:r w:rsidRPr="0096007D">
          <w:rPr>
            <w:sz w:val="28"/>
            <w:szCs w:val="28"/>
          </w:rPr>
          <w:t>Законом</w:t>
        </w:r>
      </w:hyperlink>
      <w:r w:rsidRPr="0096007D">
        <w:rPr>
          <w:sz w:val="28"/>
          <w:szCs w:val="28"/>
        </w:rPr>
        <w:t xml:space="preserve">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</w:t>
      </w:r>
      <w:proofErr w:type="spellStart"/>
      <w:r w:rsidRPr="00AC5186">
        <w:rPr>
          <w:sz w:val="28"/>
          <w:szCs w:val="28"/>
        </w:rPr>
        <w:t>Староирюкская</w:t>
      </w:r>
      <w:proofErr w:type="spellEnd"/>
      <w:r w:rsidRPr="00AC5186">
        <w:rPr>
          <w:sz w:val="28"/>
          <w:szCs w:val="28"/>
        </w:rPr>
        <w:t xml:space="preserve"> сельская Дума </w:t>
      </w:r>
      <w:r w:rsidRPr="00AC5186">
        <w:rPr>
          <w:sz w:val="32"/>
          <w:szCs w:val="32"/>
        </w:rPr>
        <w:t xml:space="preserve">РЕШИЛА: </w:t>
      </w:r>
    </w:p>
    <w:p w:rsidR="00841519" w:rsidRPr="00AC5186" w:rsidRDefault="00841519" w:rsidP="00841519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         1. Внести  в Положение о статусе депутата, члена выборного органа местного самоуправления, выборного должностного лица местного самоуправления (далее - Положение), утвержденное решением   </w:t>
      </w:r>
      <w:proofErr w:type="spellStart"/>
      <w:r w:rsidRPr="00AC5186">
        <w:rPr>
          <w:sz w:val="28"/>
          <w:szCs w:val="28"/>
        </w:rPr>
        <w:t>Староирюкской</w:t>
      </w:r>
      <w:proofErr w:type="spellEnd"/>
      <w:r w:rsidRPr="00AC5186">
        <w:rPr>
          <w:sz w:val="28"/>
          <w:szCs w:val="28"/>
        </w:rPr>
        <w:t xml:space="preserve"> сельской Думы от </w:t>
      </w:r>
      <w:r>
        <w:rPr>
          <w:sz w:val="28"/>
          <w:szCs w:val="28"/>
        </w:rPr>
        <w:t>18.12.20</w:t>
      </w:r>
      <w:r w:rsidRPr="00C01CE3">
        <w:rPr>
          <w:sz w:val="28"/>
          <w:szCs w:val="28"/>
        </w:rPr>
        <w:t>19 № 49 «Об утверждении Положения    о статусе депутата, члена выборного       органа местного самоуправления,  выборного должностного лица  местного самоуправления», изменения согласно приложению.</w:t>
      </w:r>
    </w:p>
    <w:p w:rsidR="00841519" w:rsidRPr="00AC5186" w:rsidRDefault="00841519" w:rsidP="00841519">
      <w:pPr>
        <w:pStyle w:val="a3"/>
        <w:tabs>
          <w:tab w:val="left" w:pos="567"/>
        </w:tabs>
        <w:jc w:val="both"/>
        <w:rPr>
          <w:rFonts w:ascii="Times New Roman" w:hAnsi="Times New Roman"/>
          <w:spacing w:val="-6"/>
          <w:sz w:val="28"/>
          <w:szCs w:val="28"/>
        </w:rPr>
      </w:pPr>
      <w:r w:rsidRPr="00AC5186">
        <w:rPr>
          <w:rFonts w:ascii="Times New Roman" w:hAnsi="Times New Roman"/>
          <w:sz w:val="28"/>
          <w:szCs w:val="28"/>
        </w:rPr>
        <w:t xml:space="preserve">         2.</w:t>
      </w:r>
      <w:r w:rsidRPr="00AC5186">
        <w:rPr>
          <w:rFonts w:ascii="Times New Roman" w:hAnsi="Times New Roman"/>
          <w:spacing w:val="-2"/>
          <w:sz w:val="28"/>
          <w:szCs w:val="28"/>
        </w:rPr>
        <w:t xml:space="preserve"> Опубликовать настоящее решение  в  Информационном  бюллетене</w:t>
      </w:r>
      <w:r w:rsidRPr="00AC5186">
        <w:rPr>
          <w:rFonts w:ascii="Times New Roman" w:hAnsi="Times New Roman"/>
          <w:spacing w:val="-2"/>
          <w:sz w:val="28"/>
          <w:szCs w:val="28"/>
        </w:rPr>
        <w:br/>
      </w:r>
      <w:r w:rsidRPr="00AC5186">
        <w:rPr>
          <w:rFonts w:ascii="Times New Roman" w:hAnsi="Times New Roman"/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 w:rsidRPr="00AC5186">
        <w:rPr>
          <w:rFonts w:ascii="Times New Roman" w:hAnsi="Times New Roman"/>
          <w:spacing w:val="-3"/>
          <w:sz w:val="28"/>
          <w:szCs w:val="28"/>
        </w:rPr>
        <w:br/>
      </w:r>
      <w:proofErr w:type="spellStart"/>
      <w:r w:rsidRPr="00AC5186">
        <w:rPr>
          <w:rFonts w:ascii="Times New Roman" w:hAnsi="Times New Roman"/>
          <w:sz w:val="28"/>
          <w:szCs w:val="28"/>
        </w:rPr>
        <w:t>Староирюкское</w:t>
      </w:r>
      <w:proofErr w:type="spellEnd"/>
      <w:r w:rsidRPr="00AC5186">
        <w:rPr>
          <w:rFonts w:ascii="Times New Roman" w:hAnsi="Times New Roman"/>
          <w:sz w:val="28"/>
          <w:szCs w:val="28"/>
        </w:rPr>
        <w:t xml:space="preserve">    сельское    поселение    </w:t>
      </w:r>
      <w:proofErr w:type="spellStart"/>
      <w:r w:rsidRPr="00AC5186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AC5186">
        <w:rPr>
          <w:rFonts w:ascii="Times New Roman" w:hAnsi="Times New Roman"/>
          <w:sz w:val="28"/>
          <w:szCs w:val="28"/>
        </w:rPr>
        <w:t xml:space="preserve">    района   Кировской</w:t>
      </w:r>
      <w:r w:rsidRPr="00AC5186">
        <w:rPr>
          <w:rFonts w:ascii="Times New Roman" w:hAnsi="Times New Roman"/>
          <w:sz w:val="28"/>
          <w:szCs w:val="28"/>
        </w:rPr>
        <w:br/>
      </w:r>
      <w:r w:rsidRPr="00AC5186">
        <w:rPr>
          <w:rFonts w:ascii="Times New Roman" w:hAnsi="Times New Roman"/>
          <w:spacing w:val="-6"/>
          <w:sz w:val="28"/>
          <w:szCs w:val="28"/>
        </w:rPr>
        <w:t>области.</w:t>
      </w:r>
    </w:p>
    <w:p w:rsidR="00841519" w:rsidRPr="00AC5186" w:rsidRDefault="00841519" w:rsidP="00841519">
      <w:pPr>
        <w:ind w:firstLine="709"/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3. Настоящее решение вступает в силу после его официального опубликования. </w:t>
      </w:r>
    </w:p>
    <w:p w:rsidR="00841519" w:rsidRPr="00AC5186" w:rsidRDefault="00841519" w:rsidP="00841519">
      <w:pPr>
        <w:jc w:val="both"/>
        <w:rPr>
          <w:sz w:val="28"/>
          <w:szCs w:val="28"/>
        </w:rPr>
      </w:pPr>
    </w:p>
    <w:p w:rsidR="00841519" w:rsidRDefault="00841519" w:rsidP="00841519">
      <w:pPr>
        <w:jc w:val="both"/>
        <w:rPr>
          <w:sz w:val="28"/>
          <w:szCs w:val="28"/>
        </w:rPr>
      </w:pPr>
    </w:p>
    <w:p w:rsidR="00841519" w:rsidRDefault="00841519" w:rsidP="00841519">
      <w:pPr>
        <w:jc w:val="both"/>
        <w:rPr>
          <w:sz w:val="28"/>
          <w:szCs w:val="28"/>
        </w:rPr>
      </w:pPr>
    </w:p>
    <w:p w:rsidR="00841519" w:rsidRPr="00AC5186" w:rsidRDefault="00841519" w:rsidP="00841519">
      <w:pPr>
        <w:jc w:val="both"/>
        <w:rPr>
          <w:sz w:val="28"/>
          <w:szCs w:val="28"/>
        </w:rPr>
      </w:pPr>
    </w:p>
    <w:p w:rsidR="00841519" w:rsidRPr="00AC5186" w:rsidRDefault="00841519" w:rsidP="00841519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>Глава поселения,</w:t>
      </w:r>
    </w:p>
    <w:p w:rsidR="00841519" w:rsidRPr="00AC5186" w:rsidRDefault="00841519" w:rsidP="00841519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председатель сельской Думы   </w:t>
      </w:r>
      <w:r>
        <w:rPr>
          <w:sz w:val="28"/>
          <w:szCs w:val="28"/>
        </w:rPr>
        <w:t xml:space="preserve">  </w:t>
      </w:r>
      <w:r w:rsidR="00966481">
        <w:rPr>
          <w:sz w:val="28"/>
          <w:szCs w:val="28"/>
        </w:rPr>
        <w:t xml:space="preserve">                               </w:t>
      </w:r>
      <w:r w:rsidRPr="00AC5186">
        <w:rPr>
          <w:sz w:val="28"/>
          <w:szCs w:val="28"/>
        </w:rPr>
        <w:t xml:space="preserve">Ф.М. </w:t>
      </w:r>
      <w:proofErr w:type="spellStart"/>
      <w:r w:rsidRPr="00AC5186">
        <w:rPr>
          <w:sz w:val="28"/>
          <w:szCs w:val="28"/>
        </w:rPr>
        <w:t>Сагадуллин</w:t>
      </w:r>
      <w:proofErr w:type="spellEnd"/>
      <w:r w:rsidRPr="00AC5186">
        <w:rPr>
          <w:sz w:val="28"/>
          <w:szCs w:val="28"/>
        </w:rPr>
        <w:t xml:space="preserve"> </w:t>
      </w:r>
    </w:p>
    <w:p w:rsidR="00841519" w:rsidRDefault="00841519" w:rsidP="00841519">
      <w:pPr>
        <w:jc w:val="both"/>
        <w:rPr>
          <w:sz w:val="28"/>
          <w:szCs w:val="28"/>
        </w:rPr>
      </w:pPr>
    </w:p>
    <w:p w:rsidR="00841519" w:rsidRDefault="00841519" w:rsidP="00841519">
      <w:pPr>
        <w:jc w:val="both"/>
        <w:rPr>
          <w:sz w:val="28"/>
          <w:szCs w:val="28"/>
        </w:rPr>
      </w:pPr>
    </w:p>
    <w:p w:rsidR="00841519" w:rsidRDefault="00841519" w:rsidP="00841519">
      <w:pPr>
        <w:jc w:val="both"/>
        <w:rPr>
          <w:sz w:val="28"/>
          <w:szCs w:val="28"/>
        </w:rPr>
      </w:pPr>
    </w:p>
    <w:p w:rsidR="00841519" w:rsidRPr="00DD6607" w:rsidRDefault="00841519" w:rsidP="00841519">
      <w:pPr>
        <w:jc w:val="both"/>
        <w:rPr>
          <w:sz w:val="28"/>
          <w:szCs w:val="28"/>
        </w:rPr>
      </w:pPr>
    </w:p>
    <w:p w:rsidR="00841519" w:rsidRPr="00DD6607" w:rsidRDefault="00841519" w:rsidP="00841519">
      <w:pPr>
        <w:jc w:val="both"/>
        <w:rPr>
          <w:sz w:val="28"/>
          <w:szCs w:val="28"/>
        </w:rPr>
      </w:pPr>
    </w:p>
    <w:p w:rsidR="00841519" w:rsidRDefault="00841519" w:rsidP="00841519">
      <w:pPr>
        <w:pStyle w:val="ConsPlusNormal"/>
        <w:jc w:val="both"/>
      </w:pPr>
    </w:p>
    <w:p w:rsidR="00841519" w:rsidRPr="00AC5186" w:rsidRDefault="00841519" w:rsidP="00841519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>ПОДГОТОВЛЕНО</w:t>
      </w:r>
    </w:p>
    <w:p w:rsidR="00841519" w:rsidRPr="00AC5186" w:rsidRDefault="00841519" w:rsidP="00841519">
      <w:pPr>
        <w:jc w:val="both"/>
        <w:rPr>
          <w:sz w:val="28"/>
          <w:szCs w:val="28"/>
        </w:rPr>
      </w:pPr>
    </w:p>
    <w:p w:rsidR="00841519" w:rsidRPr="00AC5186" w:rsidRDefault="00841519" w:rsidP="00841519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>Ведущий специалист</w:t>
      </w:r>
    </w:p>
    <w:p w:rsidR="00841519" w:rsidRPr="00AC5186" w:rsidRDefault="00841519" w:rsidP="00841519">
      <w:pPr>
        <w:tabs>
          <w:tab w:val="left" w:pos="5560"/>
        </w:tabs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поселения  </w:t>
      </w:r>
      <w:r w:rsidRPr="00AC5186">
        <w:rPr>
          <w:sz w:val="28"/>
          <w:szCs w:val="28"/>
        </w:rPr>
        <w:tab/>
        <w:t xml:space="preserve">                </w:t>
      </w:r>
      <w:proofErr w:type="spellStart"/>
      <w:r w:rsidRPr="00AC5186">
        <w:rPr>
          <w:sz w:val="28"/>
          <w:szCs w:val="28"/>
        </w:rPr>
        <w:t>А.Г.Халиуллина</w:t>
      </w:r>
      <w:proofErr w:type="spellEnd"/>
    </w:p>
    <w:p w:rsidR="00841519" w:rsidRPr="00AC5186" w:rsidRDefault="00841519" w:rsidP="00841519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</w:p>
    <w:p w:rsidR="00841519" w:rsidRPr="00AC5186" w:rsidRDefault="00841519" w:rsidP="00841519">
      <w:pPr>
        <w:jc w:val="both"/>
        <w:rPr>
          <w:sz w:val="28"/>
          <w:szCs w:val="28"/>
        </w:rPr>
      </w:pPr>
    </w:p>
    <w:p w:rsidR="00841519" w:rsidRPr="00AC5186" w:rsidRDefault="00841519" w:rsidP="00841519">
      <w:pPr>
        <w:jc w:val="both"/>
        <w:rPr>
          <w:sz w:val="28"/>
        </w:rPr>
      </w:pPr>
      <w:r>
        <w:rPr>
          <w:sz w:val="28"/>
          <w:szCs w:val="28"/>
        </w:rPr>
        <w:t xml:space="preserve"> </w:t>
      </w:r>
    </w:p>
    <w:p w:rsidR="00841519" w:rsidRPr="00AC5186" w:rsidRDefault="00841519" w:rsidP="00841519">
      <w:pPr>
        <w:tabs>
          <w:tab w:val="left" w:pos="3390"/>
          <w:tab w:val="left" w:pos="6855"/>
        </w:tabs>
        <w:jc w:val="both"/>
        <w:rPr>
          <w:sz w:val="28"/>
        </w:rPr>
      </w:pPr>
    </w:p>
    <w:p w:rsidR="00841519" w:rsidRPr="00AC5186" w:rsidRDefault="00841519" w:rsidP="00841519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  <w:r w:rsidRPr="00AC5186">
        <w:rPr>
          <w:sz w:val="28"/>
        </w:rPr>
        <w:t xml:space="preserve">Разослать:  администрации   – 1, в </w:t>
      </w:r>
      <w:r>
        <w:rPr>
          <w:sz w:val="28"/>
        </w:rPr>
        <w:t>регистр</w:t>
      </w:r>
      <w:r w:rsidRPr="00AC5186">
        <w:rPr>
          <w:sz w:val="28"/>
        </w:rPr>
        <w:t xml:space="preserve"> – 1, прокуратуру -1</w:t>
      </w:r>
      <w:r>
        <w:rPr>
          <w:sz w:val="28"/>
        </w:rPr>
        <w:t>, на сайт - 1</w:t>
      </w:r>
      <w:r w:rsidRPr="00AC5186">
        <w:rPr>
          <w:sz w:val="28"/>
        </w:rPr>
        <w:t xml:space="preserve">  = </w:t>
      </w:r>
      <w:r>
        <w:rPr>
          <w:sz w:val="28"/>
        </w:rPr>
        <w:t>4</w:t>
      </w:r>
      <w:r w:rsidRPr="00AC5186">
        <w:rPr>
          <w:sz w:val="28"/>
        </w:rPr>
        <w:t xml:space="preserve"> </w:t>
      </w:r>
    </w:p>
    <w:p w:rsidR="00841519" w:rsidRPr="00AC5186" w:rsidRDefault="00841519" w:rsidP="00841519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</w:p>
    <w:p w:rsidR="00841519" w:rsidRPr="005F16F4" w:rsidRDefault="00841519" w:rsidP="00841519">
      <w:pPr>
        <w:jc w:val="both"/>
      </w:pPr>
    </w:p>
    <w:p w:rsidR="00841519" w:rsidRPr="005F16F4" w:rsidRDefault="00841519" w:rsidP="00841519">
      <w:pPr>
        <w:jc w:val="both"/>
      </w:pPr>
    </w:p>
    <w:p w:rsidR="00841519" w:rsidRPr="005F16F4" w:rsidRDefault="00841519" w:rsidP="00841519">
      <w:pPr>
        <w:jc w:val="both"/>
      </w:pPr>
    </w:p>
    <w:p w:rsidR="00841519" w:rsidRPr="005F16F4" w:rsidRDefault="00841519" w:rsidP="00841519">
      <w:pPr>
        <w:jc w:val="both"/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jc w:val="both"/>
        <w:rPr>
          <w:sz w:val="36"/>
          <w:szCs w:val="36"/>
        </w:rPr>
      </w:pPr>
    </w:p>
    <w:p w:rsidR="00841519" w:rsidRDefault="00841519" w:rsidP="00841519">
      <w:pPr>
        <w:tabs>
          <w:tab w:val="left" w:pos="6237"/>
          <w:tab w:val="left" w:pos="6379"/>
          <w:tab w:val="left" w:pos="6521"/>
        </w:tabs>
        <w:jc w:val="both"/>
      </w:pPr>
    </w:p>
    <w:p w:rsidR="00841519" w:rsidRDefault="00841519" w:rsidP="00841519">
      <w:proofErr w:type="spellStart"/>
      <w:r>
        <w:t>Халиуллина</w:t>
      </w:r>
      <w:proofErr w:type="spellEnd"/>
      <w:r>
        <w:t xml:space="preserve"> А.Г.</w:t>
      </w:r>
    </w:p>
    <w:p w:rsidR="00841519" w:rsidRDefault="00841519" w:rsidP="00841519">
      <w:r>
        <w:t>6-01-22</w:t>
      </w:r>
    </w:p>
    <w:p w:rsidR="00841519" w:rsidRDefault="00841519" w:rsidP="00841519">
      <w:pPr>
        <w:jc w:val="center"/>
        <w:rPr>
          <w:b/>
          <w:sz w:val="28"/>
          <w:szCs w:val="28"/>
        </w:rPr>
      </w:pPr>
    </w:p>
    <w:tbl>
      <w:tblPr>
        <w:tblW w:w="3812" w:type="dxa"/>
        <w:tblInd w:w="6345" w:type="dxa"/>
        <w:tblLook w:val="04A0"/>
      </w:tblPr>
      <w:tblGrid>
        <w:gridCol w:w="3812"/>
      </w:tblGrid>
      <w:tr w:rsidR="00841519" w:rsidRPr="00AC5186" w:rsidTr="0010763F">
        <w:trPr>
          <w:trHeight w:val="2355"/>
        </w:trPr>
        <w:tc>
          <w:tcPr>
            <w:tcW w:w="3812" w:type="dxa"/>
          </w:tcPr>
          <w:p w:rsidR="00841519" w:rsidRPr="00AC5186" w:rsidRDefault="00841519" w:rsidP="0010763F">
            <w:pPr>
              <w:pStyle w:val="3"/>
              <w:widowControl w:val="0"/>
              <w:tabs>
                <w:tab w:val="left" w:pos="6240"/>
              </w:tabs>
              <w:autoSpaceDE w:val="0"/>
              <w:autoSpaceDN w:val="0"/>
              <w:adjustRightInd w:val="0"/>
              <w:spacing w:line="276" w:lineRule="auto"/>
              <w:rPr>
                <w:szCs w:val="28"/>
              </w:rPr>
            </w:pPr>
            <w:r w:rsidRPr="00AC5186">
              <w:rPr>
                <w:szCs w:val="28"/>
              </w:rPr>
              <w:lastRenderedPageBreak/>
              <w:t>Приложение</w:t>
            </w:r>
          </w:p>
          <w:p w:rsidR="00841519" w:rsidRPr="00AC5186" w:rsidRDefault="00841519" w:rsidP="0010763F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 w:rsidRPr="00AC5186">
              <w:rPr>
                <w:b w:val="0"/>
                <w:sz w:val="28"/>
                <w:szCs w:val="28"/>
              </w:rPr>
              <w:t>УТВЕРЖДЕНЫ</w:t>
            </w:r>
          </w:p>
          <w:p w:rsidR="00841519" w:rsidRPr="00AC5186" w:rsidRDefault="00841519" w:rsidP="0010763F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 w:rsidRPr="00AC5186">
              <w:rPr>
                <w:b w:val="0"/>
                <w:sz w:val="28"/>
                <w:szCs w:val="28"/>
              </w:rPr>
              <w:t xml:space="preserve">решением </w:t>
            </w:r>
            <w:proofErr w:type="spellStart"/>
            <w:r w:rsidRPr="00AC5186">
              <w:rPr>
                <w:b w:val="0"/>
                <w:sz w:val="28"/>
                <w:szCs w:val="28"/>
              </w:rPr>
              <w:t>Староирюкской</w:t>
            </w:r>
            <w:proofErr w:type="spellEnd"/>
          </w:p>
          <w:p w:rsidR="00841519" w:rsidRPr="00AC5186" w:rsidRDefault="00841519" w:rsidP="0010763F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 w:rsidRPr="00AC5186">
              <w:rPr>
                <w:b w:val="0"/>
                <w:sz w:val="28"/>
                <w:szCs w:val="28"/>
              </w:rPr>
              <w:t>сельской Думы</w:t>
            </w:r>
          </w:p>
          <w:p w:rsidR="00841519" w:rsidRPr="00AC5186" w:rsidRDefault="00841519" w:rsidP="0010763F">
            <w:pPr>
              <w:pStyle w:val="ConsPlusTitle"/>
              <w:tabs>
                <w:tab w:val="left" w:pos="6501"/>
              </w:tabs>
              <w:spacing w:line="276" w:lineRule="auto"/>
            </w:pPr>
            <w:r w:rsidRPr="00AC5186">
              <w:rPr>
                <w:b w:val="0"/>
                <w:sz w:val="28"/>
                <w:szCs w:val="28"/>
              </w:rPr>
              <w:t xml:space="preserve">от </w:t>
            </w:r>
            <w:r>
              <w:rPr>
                <w:b w:val="0"/>
                <w:sz w:val="28"/>
                <w:szCs w:val="28"/>
              </w:rPr>
              <w:t>14.02.2020</w:t>
            </w:r>
            <w:r w:rsidRPr="00AC5186">
              <w:rPr>
                <w:b w:val="0"/>
                <w:sz w:val="28"/>
                <w:szCs w:val="28"/>
              </w:rPr>
              <w:t xml:space="preserve">   № </w:t>
            </w:r>
            <w:r>
              <w:rPr>
                <w:b w:val="0"/>
                <w:sz w:val="28"/>
                <w:szCs w:val="28"/>
              </w:rPr>
              <w:t xml:space="preserve"> 4</w:t>
            </w:r>
            <w:r w:rsidRPr="00AC5186">
              <w:rPr>
                <w:b w:val="0"/>
                <w:sz w:val="28"/>
                <w:szCs w:val="28"/>
              </w:rPr>
              <w:t xml:space="preserve"> </w:t>
            </w:r>
          </w:p>
        </w:tc>
      </w:tr>
    </w:tbl>
    <w:p w:rsidR="00841519" w:rsidRDefault="00841519" w:rsidP="00841519">
      <w:pPr>
        <w:pStyle w:val="ConsPlusTitle"/>
        <w:widowControl/>
        <w:jc w:val="center"/>
        <w:rPr>
          <w:sz w:val="28"/>
          <w:szCs w:val="28"/>
        </w:rPr>
      </w:pPr>
      <w:r w:rsidRPr="00AC5186">
        <w:rPr>
          <w:sz w:val="28"/>
          <w:szCs w:val="28"/>
        </w:rPr>
        <w:t>ИЗМЕНЕНИЯ</w:t>
      </w:r>
    </w:p>
    <w:p w:rsidR="00841519" w:rsidRPr="00AC5186" w:rsidRDefault="00841519" w:rsidP="00841519">
      <w:pPr>
        <w:pStyle w:val="ConsPlusTitle"/>
        <w:widowControl/>
        <w:jc w:val="center"/>
        <w:rPr>
          <w:sz w:val="28"/>
          <w:szCs w:val="28"/>
        </w:rPr>
      </w:pPr>
    </w:p>
    <w:p w:rsidR="00841519" w:rsidRPr="00AC5186" w:rsidRDefault="00841519" w:rsidP="00841519">
      <w:pPr>
        <w:jc w:val="center"/>
        <w:rPr>
          <w:b/>
          <w:sz w:val="28"/>
          <w:szCs w:val="28"/>
        </w:rPr>
      </w:pPr>
      <w:r w:rsidRPr="00AC5186">
        <w:rPr>
          <w:b/>
          <w:sz w:val="28"/>
          <w:szCs w:val="28"/>
        </w:rPr>
        <w:t>в Положении о статусе депутата, члена выборного органа местного самоуправления, выборного должностного лица местного самоуправления</w:t>
      </w:r>
    </w:p>
    <w:p w:rsidR="00841519" w:rsidRPr="00DD5D52" w:rsidRDefault="00841519" w:rsidP="00841519">
      <w:pPr>
        <w:rPr>
          <w:b/>
          <w:sz w:val="20"/>
          <w:szCs w:val="20"/>
        </w:rPr>
      </w:pPr>
    </w:p>
    <w:p w:rsidR="00841519" w:rsidRDefault="00841519" w:rsidP="0084151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841519" w:rsidRDefault="00841519" w:rsidP="00841519">
      <w:pPr>
        <w:tabs>
          <w:tab w:val="left" w:pos="567"/>
        </w:tabs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1.      Часть </w:t>
      </w:r>
      <w:r w:rsidRPr="00AC5186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2</w:t>
      </w:r>
      <w:r w:rsidRPr="00AC5186">
        <w:rPr>
          <w:rFonts w:eastAsia="Calibri"/>
          <w:bCs/>
          <w:sz w:val="28"/>
          <w:szCs w:val="28"/>
          <w:lang w:eastAsia="en-US"/>
        </w:rPr>
        <w:t xml:space="preserve"> статьи  9 Положения  </w:t>
      </w:r>
      <w:r>
        <w:rPr>
          <w:rFonts w:eastAsia="Calibri"/>
          <w:bCs/>
          <w:sz w:val="28"/>
          <w:szCs w:val="28"/>
          <w:lang w:eastAsia="en-US"/>
        </w:rPr>
        <w:t>изложить в следующей редакции:</w:t>
      </w:r>
    </w:p>
    <w:p w:rsidR="00841519" w:rsidRPr="009A1A80" w:rsidRDefault="00841519" w:rsidP="00841519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1A80">
        <w:rPr>
          <w:rFonts w:ascii="Times New Roman" w:hAnsi="Times New Roman" w:cs="Times New Roman"/>
          <w:sz w:val="28"/>
          <w:szCs w:val="28"/>
        </w:rPr>
        <w:t>2. Выборное лицо местного самоуправления, осуществляющее полномочия на постоянной основе не вправе:</w:t>
      </w:r>
    </w:p>
    <w:p w:rsidR="00841519" w:rsidRPr="00934829" w:rsidRDefault="00841519" w:rsidP="00841519">
      <w:pPr>
        <w:ind w:firstLine="540"/>
        <w:jc w:val="both"/>
        <w:rPr>
          <w:rFonts w:ascii="Verdana" w:hAnsi="Verdana"/>
          <w:sz w:val="28"/>
          <w:szCs w:val="28"/>
        </w:rPr>
      </w:pPr>
      <w:r w:rsidRPr="00934829">
        <w:rPr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841519" w:rsidRPr="00934829" w:rsidRDefault="00841519" w:rsidP="00841519">
      <w:pPr>
        <w:ind w:firstLine="540"/>
        <w:jc w:val="both"/>
        <w:rPr>
          <w:rFonts w:ascii="Verdana" w:hAnsi="Verdana"/>
          <w:sz w:val="28"/>
          <w:szCs w:val="28"/>
        </w:rPr>
      </w:pPr>
      <w:r w:rsidRPr="00934829">
        <w:rPr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841519" w:rsidRPr="00934829" w:rsidRDefault="00841519" w:rsidP="00841519">
      <w:pPr>
        <w:ind w:firstLine="540"/>
        <w:jc w:val="both"/>
        <w:rPr>
          <w:rFonts w:ascii="Verdana" w:hAnsi="Verdana"/>
          <w:sz w:val="28"/>
          <w:szCs w:val="28"/>
        </w:rPr>
      </w:pPr>
      <w:proofErr w:type="gramStart"/>
      <w:r w:rsidRPr="00934829">
        <w:rPr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841519" w:rsidRPr="00934829" w:rsidRDefault="00841519" w:rsidP="00841519">
      <w:pPr>
        <w:ind w:firstLine="540"/>
        <w:jc w:val="both"/>
        <w:rPr>
          <w:rFonts w:ascii="Verdana" w:hAnsi="Verdana"/>
          <w:sz w:val="28"/>
          <w:szCs w:val="28"/>
        </w:rPr>
      </w:pPr>
      <w:proofErr w:type="gramStart"/>
      <w:r w:rsidRPr="00934829">
        <w:rPr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Pr="00934829">
        <w:rPr>
          <w:sz w:val="28"/>
          <w:szCs w:val="28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841519" w:rsidRPr="00934829" w:rsidRDefault="00841519" w:rsidP="00841519">
      <w:pPr>
        <w:ind w:firstLine="540"/>
        <w:jc w:val="both"/>
        <w:rPr>
          <w:rFonts w:ascii="Verdana" w:hAnsi="Verdana"/>
          <w:sz w:val="28"/>
          <w:szCs w:val="28"/>
        </w:rPr>
      </w:pPr>
      <w:r w:rsidRPr="00934829">
        <w:rPr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841519" w:rsidRPr="00934829" w:rsidRDefault="00841519" w:rsidP="00841519">
      <w:pPr>
        <w:ind w:firstLine="540"/>
        <w:jc w:val="both"/>
        <w:rPr>
          <w:rFonts w:ascii="Verdana" w:hAnsi="Verdana"/>
          <w:sz w:val="28"/>
          <w:szCs w:val="28"/>
        </w:rPr>
      </w:pPr>
      <w:r w:rsidRPr="00934829">
        <w:rPr>
          <w:sz w:val="28"/>
          <w:szCs w:val="28"/>
        </w:rPr>
        <w:lastRenderedPageBreak/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841519" w:rsidRPr="00934829" w:rsidRDefault="00841519" w:rsidP="00841519">
      <w:pPr>
        <w:ind w:firstLine="540"/>
        <w:jc w:val="both"/>
        <w:rPr>
          <w:rFonts w:ascii="Verdana" w:hAnsi="Verdana"/>
          <w:sz w:val="28"/>
          <w:szCs w:val="28"/>
        </w:rPr>
      </w:pPr>
      <w:proofErr w:type="spellStart"/>
      <w:r w:rsidRPr="00934829">
        <w:rPr>
          <w:sz w:val="28"/>
          <w:szCs w:val="28"/>
        </w:rPr>
        <w:t>д</w:t>
      </w:r>
      <w:proofErr w:type="spellEnd"/>
      <w:r w:rsidRPr="00934829">
        <w:rPr>
          <w:sz w:val="28"/>
          <w:szCs w:val="28"/>
        </w:rPr>
        <w:t>) иные случаи, предусмотренные федеральными законами;</w:t>
      </w:r>
    </w:p>
    <w:p w:rsidR="00841519" w:rsidRPr="00934829" w:rsidRDefault="00841519" w:rsidP="00841519">
      <w:pPr>
        <w:ind w:firstLine="540"/>
        <w:jc w:val="both"/>
        <w:rPr>
          <w:rFonts w:ascii="Verdana" w:hAnsi="Verdana"/>
          <w:sz w:val="28"/>
          <w:szCs w:val="28"/>
        </w:rPr>
      </w:pPr>
      <w:r w:rsidRPr="00934829">
        <w:rPr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841519" w:rsidRPr="00934829" w:rsidRDefault="00841519" w:rsidP="00841519">
      <w:pPr>
        <w:ind w:firstLine="540"/>
        <w:jc w:val="both"/>
        <w:rPr>
          <w:rFonts w:ascii="Verdana" w:hAnsi="Verdana"/>
          <w:sz w:val="28"/>
          <w:szCs w:val="28"/>
        </w:rPr>
      </w:pPr>
      <w:r w:rsidRPr="00934829">
        <w:rPr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934829">
        <w:rPr>
          <w:sz w:val="28"/>
          <w:szCs w:val="28"/>
        </w:rPr>
        <w:t>.".</w:t>
      </w:r>
      <w:proofErr w:type="gramEnd"/>
    </w:p>
    <w:p w:rsidR="00841519" w:rsidRDefault="00841519" w:rsidP="0084151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841519" w:rsidRPr="00AC5186" w:rsidRDefault="00841519" w:rsidP="00841519">
      <w:pPr>
        <w:tabs>
          <w:tab w:val="left" w:pos="567"/>
        </w:tabs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</w:t>
      </w:r>
      <w:r w:rsidRPr="00AC5186">
        <w:rPr>
          <w:rFonts w:eastAsia="Calibri"/>
          <w:bCs/>
          <w:sz w:val="28"/>
          <w:szCs w:val="28"/>
          <w:lang w:eastAsia="en-US"/>
        </w:rPr>
        <w:t>2.    В части 3 статьи  9 Положения  внести следующие изменения:</w:t>
      </w:r>
    </w:p>
    <w:p w:rsidR="00841519" w:rsidRDefault="00841519" w:rsidP="0084151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2.1. Подпункт 1 дополнить частью 1</w:t>
      </w:r>
      <w:r w:rsidRPr="00993AAC">
        <w:rPr>
          <w:rFonts w:eastAsia="Calibri"/>
          <w:sz w:val="28"/>
          <w:szCs w:val="28"/>
          <w:vertAlign w:val="superscript"/>
        </w:rPr>
        <w:t>1</w:t>
      </w:r>
      <w:r>
        <w:rPr>
          <w:rFonts w:eastAsia="Calibri"/>
          <w:sz w:val="28"/>
          <w:szCs w:val="28"/>
          <w:vertAlign w:val="superscript"/>
        </w:rPr>
        <w:t xml:space="preserve"> </w:t>
      </w:r>
      <w:r w:rsidRPr="00993AAC">
        <w:rPr>
          <w:rFonts w:eastAsia="Calibri"/>
          <w:sz w:val="28"/>
          <w:szCs w:val="28"/>
        </w:rPr>
        <w:t>следующего содержания:</w:t>
      </w:r>
    </w:p>
    <w:p w:rsidR="00841519" w:rsidRPr="00604A01" w:rsidRDefault="00841519" w:rsidP="008415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4A01">
        <w:rPr>
          <w:sz w:val="28"/>
          <w:szCs w:val="28"/>
        </w:rPr>
        <w:t>«1</w:t>
      </w:r>
      <w:r w:rsidRPr="00604A01">
        <w:rPr>
          <w:sz w:val="28"/>
          <w:szCs w:val="28"/>
          <w:vertAlign w:val="superscript"/>
        </w:rPr>
        <w:t>1</w:t>
      </w:r>
      <w:r w:rsidRPr="00604A01">
        <w:rPr>
          <w:sz w:val="28"/>
          <w:szCs w:val="28"/>
        </w:rPr>
        <w:t xml:space="preserve">. </w:t>
      </w:r>
      <w:proofErr w:type="gramStart"/>
      <w:r w:rsidRPr="00604A01">
        <w:rPr>
          <w:sz w:val="28"/>
          <w:szCs w:val="28"/>
        </w:rPr>
        <w:t>Лицо, замещающее муниципальную должность депутата представительного органа сельского поселения и осуществляющее свои полномочия на непостоянной основе, представляет сведения о доходах, расходах, об имуществе и обязательствах имущественного характера в течение четырех месяцев со дня избрания депутатом, передачи ему вакантного депутатского мандата или прекращения осуществления им полномочий на постоянной основе, а также за каждый год, предшествующий году представления сведений (отчетный период), в</w:t>
      </w:r>
      <w:proofErr w:type="gramEnd"/>
      <w:r w:rsidRPr="00604A01">
        <w:rPr>
          <w:sz w:val="28"/>
          <w:szCs w:val="28"/>
        </w:rPr>
        <w:t xml:space="preserve"> </w:t>
      </w:r>
      <w:proofErr w:type="gramStart"/>
      <w:r w:rsidRPr="00604A01">
        <w:rPr>
          <w:sz w:val="28"/>
          <w:szCs w:val="28"/>
        </w:rPr>
        <w:t>случае совершения в течение отчетного периода сделок, предусмотренных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доходам».</w:t>
      </w:r>
      <w:proofErr w:type="gramEnd"/>
      <w:r w:rsidRPr="00604A01">
        <w:rPr>
          <w:sz w:val="28"/>
          <w:szCs w:val="28"/>
        </w:rPr>
        <w:t xml:space="preserve"> В случае</w:t>
      </w:r>
      <w:proofErr w:type="gramStart"/>
      <w:r w:rsidRPr="00604A01">
        <w:rPr>
          <w:sz w:val="28"/>
          <w:szCs w:val="28"/>
        </w:rPr>
        <w:t>,</w:t>
      </w:r>
      <w:proofErr w:type="gramEnd"/>
      <w:r w:rsidRPr="00604A01">
        <w:rPr>
          <w:sz w:val="28"/>
          <w:szCs w:val="28"/>
        </w:rPr>
        <w:t xml:space="preserve"> если в течение отчетного периода такие сделки не совершались, указанное лицо не позднее 1 апреля года, следующего за отчетным, сообщает об этом Губернатору Кировской области путем направления соответствующего уведомления, по форме утвержденной Закон Кировской области от 03.12.2019 № 317-ЗО.       Данное уведомление направляется в двух экземплярах, один из которых остается у Губернатора Кировской области, второй возвращается депутату, направившему  такое уведомление, с отметкой о регистрации</w:t>
      </w:r>
      <w:proofErr w:type="gramStart"/>
      <w:r w:rsidRPr="00604A01">
        <w:rPr>
          <w:sz w:val="28"/>
          <w:szCs w:val="28"/>
        </w:rPr>
        <w:t xml:space="preserve">.». </w:t>
      </w:r>
      <w:proofErr w:type="gramEnd"/>
    </w:p>
    <w:p w:rsidR="00841519" w:rsidRPr="00604A01" w:rsidRDefault="00841519" w:rsidP="0084151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604A01">
        <w:rPr>
          <w:rFonts w:eastAsia="Calibri"/>
          <w:sz w:val="28"/>
          <w:szCs w:val="28"/>
        </w:rPr>
        <w:lastRenderedPageBreak/>
        <w:t>3.  В подпункте 1 пункта 5.1 статьи 12 Положения цифры «3, 4-7» заменить</w:t>
      </w:r>
      <w:r>
        <w:rPr>
          <w:rFonts w:eastAsia="Calibri"/>
          <w:sz w:val="28"/>
          <w:szCs w:val="28"/>
        </w:rPr>
        <w:t xml:space="preserve"> цифрами «</w:t>
      </w:r>
      <w:r w:rsidRPr="00604A01">
        <w:rPr>
          <w:sz w:val="28"/>
          <w:szCs w:val="28"/>
        </w:rPr>
        <w:t>3, 3.1-1, 3.2, 3.3, 4 - 6.2, 7 - 7.2».</w:t>
      </w:r>
    </w:p>
    <w:p w:rsidR="00841519" w:rsidRDefault="00841519" w:rsidP="00841519">
      <w:pPr>
        <w:pStyle w:val="ConsPlusNormal"/>
        <w:jc w:val="both"/>
      </w:pPr>
    </w:p>
    <w:p w:rsidR="00841519" w:rsidRDefault="00841519" w:rsidP="00841519">
      <w:pPr>
        <w:pStyle w:val="ConsPlusNormal"/>
        <w:jc w:val="both"/>
      </w:pPr>
    </w:p>
    <w:p w:rsidR="00841519" w:rsidRPr="00DD6607" w:rsidRDefault="00841519" w:rsidP="00841519">
      <w:pPr>
        <w:pStyle w:val="ConsPlusNormal"/>
        <w:jc w:val="center"/>
      </w:pPr>
      <w:r>
        <w:t>___________</w:t>
      </w:r>
    </w:p>
    <w:p w:rsidR="00841519" w:rsidRDefault="00841519" w:rsidP="00841519">
      <w:pPr>
        <w:jc w:val="center"/>
        <w:rPr>
          <w:b/>
          <w:sz w:val="28"/>
          <w:szCs w:val="28"/>
        </w:rPr>
      </w:pPr>
    </w:p>
    <w:p w:rsidR="00841519" w:rsidRDefault="00841519" w:rsidP="00841519">
      <w:pPr>
        <w:jc w:val="center"/>
        <w:rPr>
          <w:b/>
          <w:sz w:val="28"/>
          <w:szCs w:val="28"/>
        </w:rPr>
      </w:pPr>
    </w:p>
    <w:p w:rsidR="00841519" w:rsidRDefault="00841519" w:rsidP="00841519">
      <w:pPr>
        <w:jc w:val="center"/>
        <w:rPr>
          <w:b/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841519"/>
    <w:rsid w:val="005875E0"/>
    <w:rsid w:val="00841519"/>
    <w:rsid w:val="008F2039"/>
    <w:rsid w:val="00966481"/>
    <w:rsid w:val="00D0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41519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qFormat/>
    <w:rsid w:val="008415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qFormat/>
    <w:rsid w:val="00841519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8415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uiPriority w:val="99"/>
    <w:qFormat/>
    <w:rsid w:val="008415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415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4151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qFormat/>
    <w:rsid w:val="0084151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2468FAC39ADFC14BA464226ED15E22E957D72A9D82008E7F086CC3C9CFC1A10kCK9L" TargetMode="External"/><Relationship Id="rId4" Type="http://schemas.openxmlformats.org/officeDocument/2006/relationships/hyperlink" Target="consultantplus://offline/ref=22468FAC39ADFC14BA465C2BFB79BE2794752FA3D82E0AB7AED99761CBF510478E62DAF2D49742ADkBK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1043</Words>
  <Characters>5946</Characters>
  <Application>Microsoft Office Word</Application>
  <DocSecurity>0</DocSecurity>
  <Lines>49</Lines>
  <Paragraphs>13</Paragraphs>
  <ScaleCrop>false</ScaleCrop>
  <Company/>
  <LinksUpToDate>false</LinksUpToDate>
  <CharactersWithSpaces>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2020-02-17T06:02:00Z</cp:lastPrinted>
  <dcterms:created xsi:type="dcterms:W3CDTF">2020-02-14T07:26:00Z</dcterms:created>
  <dcterms:modified xsi:type="dcterms:W3CDTF">2020-02-17T06:02:00Z</dcterms:modified>
</cp:coreProperties>
</file>