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F88" w:rsidRDefault="003F0F88" w:rsidP="003F0F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СТАРОТУШКИНСКАЯ СЕЛЬСКАЯ  ДУМА</w:t>
      </w:r>
    </w:p>
    <w:p w:rsidR="003F0F88" w:rsidRDefault="003F0F88" w:rsidP="003F0F88">
      <w:pPr>
        <w:pStyle w:val="2"/>
        <w:jc w:val="center"/>
        <w:rPr>
          <w:b/>
          <w:spacing w:val="-16"/>
          <w:szCs w:val="28"/>
        </w:rPr>
      </w:pPr>
      <w:r>
        <w:rPr>
          <w:b/>
          <w:szCs w:val="28"/>
        </w:rPr>
        <w:t xml:space="preserve">МАЛМЫЖСКОГО РАЙОНА КИРОВСКОЙ </w:t>
      </w:r>
      <w:r>
        <w:rPr>
          <w:b/>
          <w:spacing w:val="-16"/>
          <w:szCs w:val="28"/>
        </w:rPr>
        <w:t>ОБЛАСТИ</w:t>
      </w:r>
    </w:p>
    <w:p w:rsidR="003F0F88" w:rsidRDefault="003F0F88" w:rsidP="003F0F88">
      <w:pPr>
        <w:jc w:val="center"/>
        <w:rPr>
          <w:b/>
          <w:sz w:val="28"/>
          <w:szCs w:val="28"/>
        </w:rPr>
      </w:pPr>
    </w:p>
    <w:p w:rsidR="003F0F88" w:rsidRDefault="003F0F88" w:rsidP="003F0F88">
      <w:pPr>
        <w:jc w:val="center"/>
        <w:rPr>
          <w:b/>
          <w:sz w:val="28"/>
          <w:szCs w:val="28"/>
        </w:rPr>
      </w:pPr>
    </w:p>
    <w:p w:rsidR="003F0F88" w:rsidRDefault="003F0F88" w:rsidP="003F0F88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РЕШЕНИЕ</w:t>
      </w:r>
    </w:p>
    <w:p w:rsidR="003F0F88" w:rsidRDefault="003F0F88" w:rsidP="003F0F88">
      <w:pPr>
        <w:rPr>
          <w:sz w:val="28"/>
          <w:szCs w:val="28"/>
        </w:rPr>
      </w:pPr>
    </w:p>
    <w:p w:rsidR="003F0F88" w:rsidRDefault="003F0F88" w:rsidP="003F0F88">
      <w:pPr>
        <w:rPr>
          <w:sz w:val="28"/>
          <w:szCs w:val="28"/>
        </w:rPr>
      </w:pPr>
      <w:r>
        <w:rPr>
          <w:sz w:val="28"/>
          <w:szCs w:val="28"/>
        </w:rPr>
        <w:t>30.06.2014                                                                                                         № 18</w:t>
      </w:r>
    </w:p>
    <w:p w:rsidR="003F0F88" w:rsidRDefault="003F0F88" w:rsidP="003F0F8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3F0F88" w:rsidRDefault="003F0F88" w:rsidP="003F0F88">
      <w:pPr>
        <w:rPr>
          <w:sz w:val="28"/>
          <w:szCs w:val="28"/>
        </w:rPr>
      </w:pPr>
    </w:p>
    <w:p w:rsidR="003F0F88" w:rsidRDefault="003F0F88" w:rsidP="003F0F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поддержке инициативы проведения местного референдума по вопросам введения самообложения</w:t>
      </w:r>
    </w:p>
    <w:p w:rsidR="003F0F88" w:rsidRDefault="003F0F88" w:rsidP="003F0F88">
      <w:pPr>
        <w:jc w:val="center"/>
        <w:rPr>
          <w:b/>
          <w:sz w:val="28"/>
          <w:szCs w:val="28"/>
        </w:rPr>
      </w:pPr>
    </w:p>
    <w:p w:rsidR="003F0F88" w:rsidRDefault="003F0F88" w:rsidP="003F0F88">
      <w:pPr>
        <w:jc w:val="center"/>
        <w:rPr>
          <w:b/>
          <w:sz w:val="28"/>
          <w:szCs w:val="28"/>
        </w:rPr>
      </w:pPr>
    </w:p>
    <w:p w:rsidR="003F0F88" w:rsidRDefault="003F0F88" w:rsidP="003F0F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со статьей 22,56  Федерального  закона от 06.10.2003 № 131-ФЗ «Об общих принципах организации   местного самоуправления в Российской Федерации », Федеральным законом от 12.05.2002 № 67-ФЗ «Об основных гарантиях избирательных прав и права на участие в референдуме граждан Российской Федерации», статьей 8 закона Кировской области от 29,07.2003 № 186-ЗО «О референдуме  в Кировской области и местном  референдуме в Кировской области» и на основании</w:t>
      </w:r>
      <w:proofErr w:type="gramEnd"/>
      <w:r>
        <w:rPr>
          <w:sz w:val="28"/>
          <w:szCs w:val="28"/>
        </w:rPr>
        <w:t xml:space="preserve"> распоряжения главы администрации от 30.06.2014 № 7 «Об инициативе проведения местного референдума»  </w:t>
      </w:r>
      <w:proofErr w:type="spellStart"/>
      <w:r>
        <w:rPr>
          <w:sz w:val="28"/>
          <w:szCs w:val="28"/>
        </w:rPr>
        <w:t>Старотушкинская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3F0F88" w:rsidRDefault="003F0F88" w:rsidP="003F0F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Поддержать инициативу проведения местного референдума по вопросу введения самообложения граждан, выдвинутую главой администрации Старотушкинского сельского поселения.</w:t>
      </w:r>
    </w:p>
    <w:p w:rsidR="003F0F88" w:rsidRDefault="003F0F88" w:rsidP="003F0F88">
      <w:pPr>
        <w:pStyle w:val="21"/>
        <w:rPr>
          <w:bCs/>
          <w:sz w:val="28"/>
          <w:szCs w:val="28"/>
        </w:rPr>
      </w:pPr>
      <w:r>
        <w:rPr>
          <w:sz w:val="28"/>
          <w:szCs w:val="28"/>
        </w:rPr>
        <w:t xml:space="preserve">         2. Опубликовать настоящее решение в Информационном бюллетене органов местного самоуправления муниципального образования Старотушкинское сельское поселение Малмыжского района  Кировской области.</w:t>
      </w:r>
    </w:p>
    <w:p w:rsidR="003F0F88" w:rsidRDefault="003F0F88" w:rsidP="003F0F88">
      <w:pPr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          3</w:t>
      </w:r>
      <w:r>
        <w:rPr>
          <w:bCs/>
          <w:color w:val="000000"/>
          <w:spacing w:val="-6"/>
          <w:sz w:val="28"/>
          <w:szCs w:val="28"/>
        </w:rPr>
        <w:t>.  Настоящее решение вступает в силу с момента опубликования</w:t>
      </w:r>
      <w:proofErr w:type="gramStart"/>
      <w:r>
        <w:rPr>
          <w:bCs/>
          <w:color w:val="000000"/>
          <w:spacing w:val="-6"/>
          <w:sz w:val="28"/>
          <w:szCs w:val="28"/>
        </w:rPr>
        <w:t xml:space="preserve"> .</w:t>
      </w:r>
      <w:proofErr w:type="gramEnd"/>
    </w:p>
    <w:p w:rsidR="003F0F88" w:rsidRDefault="003F0F88" w:rsidP="003F0F88">
      <w:pPr>
        <w:jc w:val="both"/>
        <w:rPr>
          <w:sz w:val="28"/>
          <w:szCs w:val="28"/>
        </w:rPr>
      </w:pPr>
    </w:p>
    <w:p w:rsidR="003F0F88" w:rsidRDefault="003F0F88" w:rsidP="003F0F88">
      <w:pPr>
        <w:rPr>
          <w:sz w:val="28"/>
          <w:szCs w:val="28"/>
        </w:rPr>
      </w:pPr>
    </w:p>
    <w:p w:rsidR="003F0F88" w:rsidRDefault="003F0F88" w:rsidP="003F0F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3F0F88" w:rsidRDefault="003F0F88" w:rsidP="003F0F88">
      <w:pPr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  Председатель сельской Думы    Р.М. </w:t>
      </w:r>
      <w:proofErr w:type="spellStart"/>
      <w:r>
        <w:rPr>
          <w:sz w:val="28"/>
          <w:szCs w:val="28"/>
        </w:rPr>
        <w:t>Новокшонова</w:t>
      </w:r>
      <w:proofErr w:type="spellEnd"/>
    </w:p>
    <w:p w:rsidR="003F0F88" w:rsidRDefault="003F0F88" w:rsidP="003F0F88">
      <w:pPr>
        <w:ind w:hanging="142"/>
        <w:rPr>
          <w:sz w:val="28"/>
          <w:szCs w:val="28"/>
        </w:rPr>
      </w:pPr>
    </w:p>
    <w:p w:rsidR="003F0F88" w:rsidRDefault="003F0F88" w:rsidP="003F0F88">
      <w:pPr>
        <w:ind w:hanging="142"/>
        <w:rPr>
          <w:sz w:val="28"/>
          <w:szCs w:val="28"/>
        </w:rPr>
      </w:pPr>
    </w:p>
    <w:p w:rsidR="003F0F88" w:rsidRDefault="003F0F88" w:rsidP="003F0F88">
      <w:pPr>
        <w:rPr>
          <w:sz w:val="28"/>
          <w:szCs w:val="28"/>
        </w:rPr>
      </w:pPr>
    </w:p>
    <w:p w:rsidR="003F0F88" w:rsidRDefault="003F0F88" w:rsidP="003F0F88"/>
    <w:p w:rsidR="003F0F88" w:rsidRDefault="003F0F88" w:rsidP="003F0F88"/>
    <w:p w:rsidR="003F0F88" w:rsidRDefault="003F0F88" w:rsidP="003F0F88"/>
    <w:p w:rsidR="003F0F88" w:rsidRDefault="003F0F88" w:rsidP="003F0F88"/>
    <w:p w:rsidR="003F0F88" w:rsidRDefault="003F0F88" w:rsidP="003F0F88"/>
    <w:p w:rsidR="003F0F88" w:rsidRDefault="003F0F88" w:rsidP="003F0F88"/>
    <w:p w:rsidR="003F0F88" w:rsidRDefault="003F0F88" w:rsidP="003F0F88"/>
    <w:p w:rsidR="003F0F88" w:rsidRDefault="003F0F88" w:rsidP="003F0F88"/>
    <w:p w:rsidR="003F0F88" w:rsidRDefault="003F0F88" w:rsidP="003F0F88">
      <w:bookmarkStart w:id="0" w:name="_GoBack"/>
      <w:bookmarkEnd w:id="0"/>
    </w:p>
    <w:sectPr w:rsidR="003F0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ED"/>
    <w:rsid w:val="003F0F88"/>
    <w:rsid w:val="004F0489"/>
    <w:rsid w:val="0097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F0F88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F0F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3F0F88"/>
    <w:pPr>
      <w:widowControl w:val="0"/>
      <w:autoSpaceDE w:val="0"/>
      <w:autoSpaceDN w:val="0"/>
      <w:adjustRightInd w:val="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semiHidden/>
    <w:rsid w:val="003F0F8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F0F88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F0F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3F0F88"/>
    <w:pPr>
      <w:widowControl w:val="0"/>
      <w:autoSpaceDE w:val="0"/>
      <w:autoSpaceDN w:val="0"/>
      <w:adjustRightInd w:val="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semiHidden/>
    <w:rsid w:val="003F0F8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3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2014-11-10T05:08:00Z</dcterms:created>
  <dcterms:modified xsi:type="dcterms:W3CDTF">2014-11-10T05:12:00Z</dcterms:modified>
</cp:coreProperties>
</file>