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2AF" w:rsidRPr="00EA50FF" w:rsidRDefault="006852AF" w:rsidP="006A4C58">
      <w:pPr>
        <w:spacing w:line="240" w:lineRule="auto"/>
        <w:contextualSpacing/>
        <w:jc w:val="center"/>
        <w:rPr>
          <w:rFonts w:ascii="Times New Roman" w:hAnsi="Times New Roman"/>
          <w:b/>
          <w:sz w:val="28"/>
          <w:szCs w:val="28"/>
        </w:rPr>
      </w:pPr>
      <w:r w:rsidRPr="00EA50FF">
        <w:rPr>
          <w:rFonts w:ascii="Times New Roman" w:hAnsi="Times New Roman"/>
          <w:b/>
          <w:sz w:val="28"/>
          <w:szCs w:val="28"/>
        </w:rPr>
        <w:t>АДМИНИСТРАЦИЯ</w:t>
      </w:r>
    </w:p>
    <w:p w:rsidR="006852AF" w:rsidRDefault="006852AF" w:rsidP="006A4C58">
      <w:pPr>
        <w:spacing w:line="240" w:lineRule="auto"/>
        <w:contextualSpacing/>
        <w:jc w:val="center"/>
        <w:rPr>
          <w:rFonts w:ascii="Times New Roman" w:hAnsi="Times New Roman"/>
          <w:b/>
          <w:sz w:val="28"/>
          <w:szCs w:val="28"/>
        </w:rPr>
      </w:pPr>
      <w:r w:rsidRPr="00EA50FF">
        <w:rPr>
          <w:rFonts w:ascii="Times New Roman" w:hAnsi="Times New Roman"/>
          <w:b/>
          <w:sz w:val="28"/>
          <w:szCs w:val="28"/>
        </w:rPr>
        <w:t>СТАРОТУШКИНСКОГО СЕЛЬСКОГО ПОСЕЛЕНИЯ                      МАЛМЫЖСКОГО  РАЙОНА КИРОВСКОЙ ОБЛАСТИ</w:t>
      </w:r>
    </w:p>
    <w:p w:rsidR="006852AF" w:rsidRPr="00EA50FF" w:rsidRDefault="006852AF" w:rsidP="006A4C58">
      <w:pPr>
        <w:spacing w:line="240" w:lineRule="auto"/>
        <w:contextualSpacing/>
        <w:jc w:val="center"/>
        <w:rPr>
          <w:rFonts w:ascii="Times New Roman" w:hAnsi="Times New Roman"/>
          <w:b/>
          <w:sz w:val="28"/>
          <w:szCs w:val="28"/>
        </w:rPr>
      </w:pPr>
    </w:p>
    <w:p w:rsidR="006852AF" w:rsidRPr="00EA50FF" w:rsidRDefault="006852AF" w:rsidP="006A4C58">
      <w:pPr>
        <w:spacing w:line="240" w:lineRule="auto"/>
        <w:jc w:val="center"/>
        <w:rPr>
          <w:rFonts w:ascii="Times New Roman" w:hAnsi="Times New Roman"/>
          <w:b/>
          <w:sz w:val="28"/>
          <w:szCs w:val="28"/>
        </w:rPr>
      </w:pPr>
      <w:r w:rsidRPr="00EA50FF">
        <w:rPr>
          <w:rFonts w:ascii="Times New Roman" w:hAnsi="Times New Roman"/>
          <w:b/>
          <w:sz w:val="28"/>
          <w:szCs w:val="28"/>
        </w:rPr>
        <w:t>ПОСТАНОВЛЕНИЕ</w:t>
      </w:r>
    </w:p>
    <w:p w:rsidR="006852AF" w:rsidRDefault="006852AF" w:rsidP="006A4C58">
      <w:pPr>
        <w:spacing w:line="240" w:lineRule="auto"/>
        <w:contextualSpacing/>
        <w:rPr>
          <w:rFonts w:ascii="Times New Roman" w:hAnsi="Times New Roman"/>
          <w:sz w:val="28"/>
          <w:szCs w:val="28"/>
        </w:rPr>
      </w:pPr>
      <w:r w:rsidRPr="00EA50FF">
        <w:rPr>
          <w:rFonts w:ascii="Times New Roman" w:hAnsi="Times New Roman"/>
          <w:sz w:val="28"/>
          <w:szCs w:val="28"/>
        </w:rPr>
        <w:t xml:space="preserve">  09.04.2012                                                                                        №  </w:t>
      </w:r>
      <w:r>
        <w:rPr>
          <w:rFonts w:ascii="Times New Roman" w:hAnsi="Times New Roman"/>
          <w:sz w:val="28"/>
          <w:szCs w:val="28"/>
        </w:rPr>
        <w:t>12</w:t>
      </w:r>
    </w:p>
    <w:p w:rsidR="006852AF" w:rsidRDefault="006852AF" w:rsidP="006A4C58">
      <w:pPr>
        <w:spacing w:line="240" w:lineRule="auto"/>
        <w:contextualSpacing/>
        <w:jc w:val="center"/>
        <w:rPr>
          <w:rFonts w:ascii="Times New Roman" w:hAnsi="Times New Roman"/>
          <w:sz w:val="28"/>
          <w:szCs w:val="28"/>
        </w:rPr>
      </w:pPr>
      <w:r w:rsidRPr="00EA50FF">
        <w:rPr>
          <w:rFonts w:ascii="Times New Roman" w:hAnsi="Times New Roman"/>
          <w:sz w:val="28"/>
          <w:szCs w:val="28"/>
        </w:rPr>
        <w:t>С.Старая Тушка</w:t>
      </w:r>
    </w:p>
    <w:p w:rsidR="006852AF" w:rsidRDefault="006852AF" w:rsidP="006A4C58">
      <w:pPr>
        <w:spacing w:line="240" w:lineRule="auto"/>
        <w:contextualSpacing/>
        <w:jc w:val="center"/>
        <w:rPr>
          <w:rFonts w:ascii="Times New Roman" w:hAnsi="Times New Roman"/>
          <w:sz w:val="28"/>
          <w:szCs w:val="28"/>
        </w:rPr>
      </w:pPr>
    </w:p>
    <w:p w:rsidR="006852AF" w:rsidRPr="00EA50FF" w:rsidRDefault="006852AF" w:rsidP="006A4C58">
      <w:pPr>
        <w:spacing w:line="240" w:lineRule="auto"/>
        <w:contextualSpacing/>
        <w:jc w:val="center"/>
        <w:rPr>
          <w:rFonts w:ascii="Times New Roman" w:hAnsi="Times New Roman"/>
          <w:sz w:val="28"/>
          <w:szCs w:val="28"/>
        </w:rPr>
      </w:pPr>
    </w:p>
    <w:p w:rsidR="006852AF" w:rsidRPr="00EA50FF" w:rsidRDefault="006852AF" w:rsidP="006A4C58">
      <w:pPr>
        <w:suppressAutoHyphens/>
        <w:spacing w:after="0" w:line="240" w:lineRule="auto"/>
        <w:jc w:val="center"/>
        <w:rPr>
          <w:rFonts w:ascii="Times New Roman" w:hAnsi="Times New Roman"/>
          <w:b/>
          <w:sz w:val="28"/>
          <w:szCs w:val="28"/>
        </w:rPr>
      </w:pPr>
      <w:r w:rsidRPr="00EA50FF">
        <w:rPr>
          <w:rFonts w:ascii="Times New Roman" w:hAnsi="Times New Roman"/>
          <w:b/>
          <w:sz w:val="28"/>
          <w:szCs w:val="28"/>
        </w:rPr>
        <w:t>Об Административном регламенте</w:t>
      </w:r>
    </w:p>
    <w:p w:rsidR="006852AF" w:rsidRPr="006A4C58" w:rsidRDefault="006852AF" w:rsidP="006A4C58">
      <w:pPr>
        <w:pStyle w:val="Textbody"/>
        <w:widowControl/>
        <w:jc w:val="center"/>
        <w:rPr>
          <w:b/>
          <w:sz w:val="28"/>
          <w:lang w:val="ru-RU"/>
        </w:rPr>
      </w:pPr>
      <w:r w:rsidRPr="00EA50FF">
        <w:rPr>
          <w:rFonts w:cs="Times New Roman"/>
          <w:b/>
          <w:sz w:val="28"/>
          <w:szCs w:val="28"/>
        </w:rPr>
        <w:t xml:space="preserve"> предоставления муниципальной услуги «</w:t>
      </w:r>
      <w:r>
        <w:rPr>
          <w:b/>
          <w:sz w:val="28"/>
          <w:lang w:val="ru-RU"/>
        </w:rPr>
        <w:t>Выдача копий, дубликатов правоустанавливающих документов на земельные участки администрацией Старотушкинского сельского поселения»</w:t>
      </w:r>
    </w:p>
    <w:p w:rsidR="006852AF" w:rsidRPr="00EA50FF" w:rsidRDefault="006852AF" w:rsidP="006A4C58">
      <w:pPr>
        <w:spacing w:line="240" w:lineRule="auto"/>
        <w:jc w:val="center"/>
        <w:rPr>
          <w:rFonts w:ascii="Times New Roman" w:hAnsi="Times New Roman"/>
          <w:sz w:val="28"/>
          <w:szCs w:val="28"/>
        </w:rPr>
      </w:pPr>
    </w:p>
    <w:p w:rsidR="006852AF" w:rsidRPr="00EA50FF" w:rsidRDefault="006852AF" w:rsidP="006A4C58">
      <w:pPr>
        <w:pStyle w:val="ConsPlusTitle"/>
        <w:widowControl/>
        <w:ind w:firstLine="426"/>
        <w:jc w:val="both"/>
        <w:rPr>
          <w:sz w:val="28"/>
          <w:szCs w:val="28"/>
        </w:rPr>
      </w:pPr>
    </w:p>
    <w:p w:rsidR="006852AF" w:rsidRPr="00EA50FF" w:rsidRDefault="006852AF" w:rsidP="006A4C58">
      <w:pPr>
        <w:spacing w:line="240" w:lineRule="auto"/>
        <w:ind w:firstLine="709"/>
        <w:jc w:val="both"/>
        <w:rPr>
          <w:rFonts w:ascii="Times New Roman" w:hAnsi="Times New Roman"/>
          <w:color w:val="000000"/>
          <w:sz w:val="28"/>
          <w:szCs w:val="28"/>
        </w:rPr>
      </w:pPr>
      <w:r w:rsidRPr="00EA50FF">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Старотушкинского сельского поселения  от 01.04.2012 № 16/2 «Об утверждении   Реестра  муниципальных услуг, предоставляемых администрацией Старотушкинского сельского поселения Малмыжского района Кировской области» администрация Старотушкинского сельского поселения </w:t>
      </w:r>
      <w:r w:rsidRPr="00EA50FF">
        <w:rPr>
          <w:rFonts w:ascii="Times New Roman" w:hAnsi="Times New Roman"/>
          <w:b/>
          <w:color w:val="000000"/>
          <w:sz w:val="28"/>
          <w:szCs w:val="28"/>
        </w:rPr>
        <w:t>ПОСТАНОВЛЯЕТ:</w:t>
      </w:r>
    </w:p>
    <w:p w:rsidR="006852AF" w:rsidRDefault="006852AF" w:rsidP="00FF12DD">
      <w:pPr>
        <w:suppressAutoHyphens/>
        <w:spacing w:after="0" w:line="240" w:lineRule="auto"/>
        <w:ind w:firstLine="708"/>
        <w:contextualSpacing/>
        <w:jc w:val="both"/>
        <w:rPr>
          <w:rFonts w:ascii="Times New Roman" w:hAnsi="Times New Roman"/>
          <w:sz w:val="28"/>
          <w:szCs w:val="28"/>
        </w:rPr>
      </w:pPr>
      <w:r>
        <w:rPr>
          <w:rFonts w:ascii="Times New Roman" w:hAnsi="Times New Roman"/>
          <w:color w:val="000000"/>
          <w:sz w:val="28"/>
          <w:szCs w:val="28"/>
        </w:rPr>
        <w:t>1.</w:t>
      </w:r>
      <w:r w:rsidRPr="00EA50FF">
        <w:rPr>
          <w:rFonts w:ascii="Times New Roman" w:hAnsi="Times New Roman"/>
          <w:color w:val="000000"/>
          <w:sz w:val="28"/>
          <w:szCs w:val="28"/>
        </w:rPr>
        <w:t xml:space="preserve">Утвердить </w:t>
      </w:r>
      <w:r>
        <w:rPr>
          <w:rFonts w:ascii="Times New Roman" w:hAnsi="Times New Roman"/>
          <w:color w:val="000000"/>
          <w:sz w:val="28"/>
          <w:szCs w:val="28"/>
        </w:rPr>
        <w:t xml:space="preserve">    </w:t>
      </w:r>
      <w:r w:rsidRPr="00EA50FF">
        <w:rPr>
          <w:rFonts w:ascii="Times New Roman" w:hAnsi="Times New Roman"/>
          <w:color w:val="000000"/>
          <w:sz w:val="28"/>
          <w:szCs w:val="28"/>
        </w:rPr>
        <w:t xml:space="preserve">Административный </w:t>
      </w:r>
      <w:r>
        <w:rPr>
          <w:rFonts w:ascii="Times New Roman" w:hAnsi="Times New Roman"/>
          <w:color w:val="000000"/>
          <w:sz w:val="28"/>
          <w:szCs w:val="28"/>
        </w:rPr>
        <w:t xml:space="preserve">    </w:t>
      </w:r>
      <w:r w:rsidRPr="00EA50FF">
        <w:rPr>
          <w:rFonts w:ascii="Times New Roman" w:hAnsi="Times New Roman"/>
          <w:color w:val="000000"/>
          <w:sz w:val="28"/>
          <w:szCs w:val="28"/>
        </w:rPr>
        <w:t>регламент</w:t>
      </w:r>
      <w:r>
        <w:rPr>
          <w:rFonts w:ascii="Times New Roman" w:hAnsi="Times New Roman"/>
          <w:color w:val="000000"/>
          <w:sz w:val="28"/>
          <w:szCs w:val="28"/>
        </w:rPr>
        <w:t xml:space="preserve">  </w:t>
      </w:r>
      <w:r w:rsidRPr="00EA50FF">
        <w:rPr>
          <w:rFonts w:ascii="Times New Roman" w:hAnsi="Times New Roman"/>
          <w:color w:val="000000"/>
          <w:sz w:val="28"/>
          <w:szCs w:val="28"/>
        </w:rPr>
        <w:t xml:space="preserve"> </w:t>
      </w:r>
      <w:r>
        <w:rPr>
          <w:rFonts w:ascii="Times New Roman" w:hAnsi="Times New Roman"/>
          <w:sz w:val="28"/>
          <w:szCs w:val="28"/>
        </w:rPr>
        <w:t>предоставления</w:t>
      </w:r>
    </w:p>
    <w:p w:rsidR="006852AF" w:rsidRDefault="006852AF" w:rsidP="00FF12DD">
      <w:pPr>
        <w:pStyle w:val="Textbody"/>
        <w:widowControl/>
        <w:contextualSpacing/>
        <w:jc w:val="both"/>
        <w:rPr>
          <w:rFonts w:cs="Times New Roman"/>
          <w:sz w:val="28"/>
          <w:szCs w:val="28"/>
          <w:lang w:val="ru-RU"/>
        </w:rPr>
      </w:pPr>
      <w:r w:rsidRPr="00886D38">
        <w:rPr>
          <w:rFonts w:cs="Times New Roman"/>
          <w:sz w:val="28"/>
          <w:szCs w:val="28"/>
        </w:rPr>
        <w:t>муниципальной услуги</w:t>
      </w:r>
      <w:r w:rsidRPr="00886D38">
        <w:rPr>
          <w:rFonts w:cs="Times New Roman"/>
          <w:color w:val="000000"/>
          <w:sz w:val="28"/>
          <w:szCs w:val="28"/>
        </w:rPr>
        <w:t xml:space="preserve"> «</w:t>
      </w:r>
      <w:r w:rsidRPr="006A4C58">
        <w:rPr>
          <w:sz w:val="28"/>
          <w:lang w:val="ru-RU"/>
        </w:rPr>
        <w:t>Выдача копий, дубликатов правоустанавливающих документов на земельные участки администрацией Старотушкинского сельского поселения</w:t>
      </w:r>
      <w:r>
        <w:rPr>
          <w:b/>
          <w:sz w:val="28"/>
          <w:lang w:val="ru-RU"/>
        </w:rPr>
        <w:t>»</w:t>
      </w:r>
      <w:r>
        <w:rPr>
          <w:rFonts w:cs="Times New Roman"/>
          <w:sz w:val="28"/>
          <w:szCs w:val="28"/>
          <w:lang w:val="ru-RU"/>
        </w:rPr>
        <w:t xml:space="preserve"> .</w:t>
      </w:r>
      <w:r w:rsidRPr="00886D38">
        <w:rPr>
          <w:rFonts w:cs="Times New Roman"/>
          <w:sz w:val="28"/>
          <w:szCs w:val="28"/>
        </w:rPr>
        <w:t>Прилагается</w:t>
      </w:r>
      <w:r>
        <w:rPr>
          <w:rFonts w:cs="Times New Roman"/>
          <w:sz w:val="28"/>
          <w:szCs w:val="28"/>
          <w:lang w:val="ru-RU"/>
        </w:rPr>
        <w:t>.</w:t>
      </w:r>
    </w:p>
    <w:p w:rsidR="006852AF" w:rsidRPr="006A4C58" w:rsidRDefault="006852AF" w:rsidP="006A4C58">
      <w:pPr>
        <w:pStyle w:val="Textbody"/>
        <w:widowControl/>
        <w:ind w:firstLine="708"/>
        <w:contextualSpacing/>
        <w:jc w:val="both"/>
        <w:rPr>
          <w:b/>
          <w:sz w:val="28"/>
          <w:lang w:val="ru-RU"/>
        </w:rPr>
      </w:pPr>
      <w:r>
        <w:rPr>
          <w:rFonts w:cs="Times New Roman"/>
          <w:sz w:val="28"/>
          <w:szCs w:val="28"/>
        </w:rPr>
        <w:t xml:space="preserve">2. </w:t>
      </w:r>
      <w:r w:rsidRPr="00EA50FF">
        <w:rPr>
          <w:rFonts w:cs="Times New Roman"/>
          <w:sz w:val="28"/>
          <w:szCs w:val="28"/>
        </w:rPr>
        <w:t>Опубликовать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w:t>
      </w:r>
    </w:p>
    <w:p w:rsidR="006852AF" w:rsidRPr="00EA50FF" w:rsidRDefault="006852AF" w:rsidP="006A4C58">
      <w:pPr>
        <w:spacing w:after="0" w:line="240" w:lineRule="auto"/>
        <w:contextualSpacing/>
        <w:jc w:val="both"/>
        <w:rPr>
          <w:rFonts w:ascii="Times New Roman" w:hAnsi="Times New Roman"/>
          <w:sz w:val="28"/>
          <w:szCs w:val="28"/>
        </w:rPr>
      </w:pPr>
      <w:r w:rsidRPr="00EA50FF">
        <w:rPr>
          <w:rFonts w:ascii="Times New Roman" w:hAnsi="Times New Roman"/>
          <w:sz w:val="28"/>
          <w:szCs w:val="28"/>
        </w:rPr>
        <w:t xml:space="preserve">      </w:t>
      </w:r>
      <w:r>
        <w:rPr>
          <w:rFonts w:ascii="Times New Roman" w:hAnsi="Times New Roman"/>
          <w:sz w:val="28"/>
          <w:szCs w:val="28"/>
        </w:rPr>
        <w:tab/>
      </w:r>
      <w:r w:rsidRPr="00EA50FF">
        <w:rPr>
          <w:rFonts w:ascii="Times New Roman" w:hAnsi="Times New Roman"/>
          <w:sz w:val="28"/>
          <w:szCs w:val="28"/>
        </w:rPr>
        <w:t>3.Постановление вступает в силу после его официального опубликования.</w:t>
      </w:r>
    </w:p>
    <w:p w:rsidR="006852AF" w:rsidRPr="00EA50FF" w:rsidRDefault="006852AF" w:rsidP="006A4C58">
      <w:pPr>
        <w:spacing w:line="240" w:lineRule="auto"/>
        <w:contextualSpacing/>
        <w:jc w:val="both"/>
        <w:rPr>
          <w:rFonts w:ascii="Times New Roman" w:hAnsi="Times New Roman"/>
          <w:sz w:val="28"/>
          <w:szCs w:val="28"/>
        </w:rPr>
      </w:pPr>
      <w:r w:rsidRPr="00EA50FF">
        <w:rPr>
          <w:rFonts w:ascii="Times New Roman" w:hAnsi="Times New Roman"/>
          <w:sz w:val="28"/>
          <w:szCs w:val="28"/>
        </w:rPr>
        <w:t xml:space="preserve">      </w:t>
      </w:r>
      <w:r>
        <w:rPr>
          <w:rFonts w:ascii="Times New Roman" w:hAnsi="Times New Roman"/>
          <w:sz w:val="28"/>
          <w:szCs w:val="28"/>
        </w:rPr>
        <w:tab/>
      </w:r>
      <w:r w:rsidRPr="00EA50FF">
        <w:rPr>
          <w:rFonts w:ascii="Times New Roman" w:hAnsi="Times New Roman"/>
          <w:sz w:val="28"/>
          <w:szCs w:val="28"/>
        </w:rPr>
        <w:t>4. Контроль за выполнением постановления  оставляю за собой.</w:t>
      </w:r>
    </w:p>
    <w:p w:rsidR="006852AF" w:rsidRPr="00EA50FF" w:rsidRDefault="006852AF" w:rsidP="006A4C58">
      <w:pPr>
        <w:spacing w:line="240" w:lineRule="auto"/>
        <w:jc w:val="both"/>
        <w:rPr>
          <w:rFonts w:ascii="Times New Roman" w:hAnsi="Times New Roman"/>
          <w:sz w:val="28"/>
          <w:szCs w:val="28"/>
        </w:rPr>
      </w:pPr>
    </w:p>
    <w:p w:rsidR="006852AF" w:rsidRPr="00EA50FF" w:rsidRDefault="006852AF" w:rsidP="006A4C58">
      <w:pPr>
        <w:spacing w:after="0" w:line="240" w:lineRule="auto"/>
        <w:contextualSpacing/>
        <w:rPr>
          <w:rFonts w:ascii="Times New Roman" w:hAnsi="Times New Roman"/>
          <w:sz w:val="28"/>
          <w:szCs w:val="28"/>
        </w:rPr>
      </w:pPr>
      <w:r w:rsidRPr="00EA50FF">
        <w:rPr>
          <w:rFonts w:ascii="Times New Roman" w:hAnsi="Times New Roman"/>
          <w:sz w:val="28"/>
          <w:szCs w:val="28"/>
        </w:rPr>
        <w:t xml:space="preserve">Глава администрации </w:t>
      </w:r>
    </w:p>
    <w:p w:rsidR="006852AF" w:rsidRPr="00EA50FF" w:rsidRDefault="006852AF" w:rsidP="006A4C58">
      <w:pPr>
        <w:spacing w:line="240" w:lineRule="auto"/>
        <w:contextualSpacing/>
        <w:rPr>
          <w:rFonts w:ascii="Times New Roman" w:hAnsi="Times New Roman"/>
          <w:sz w:val="28"/>
          <w:szCs w:val="28"/>
        </w:rPr>
      </w:pPr>
      <w:r w:rsidRPr="00EA50FF">
        <w:rPr>
          <w:rFonts w:ascii="Times New Roman" w:hAnsi="Times New Roman"/>
          <w:sz w:val="28"/>
          <w:szCs w:val="28"/>
        </w:rPr>
        <w:t>Старотушкинского</w:t>
      </w:r>
    </w:p>
    <w:p w:rsidR="006852AF" w:rsidRPr="00EA50FF" w:rsidRDefault="006852AF" w:rsidP="006A4C58">
      <w:pPr>
        <w:spacing w:line="240" w:lineRule="auto"/>
        <w:contextualSpacing/>
        <w:rPr>
          <w:rFonts w:ascii="Times New Roman" w:hAnsi="Times New Roman"/>
          <w:sz w:val="28"/>
          <w:szCs w:val="28"/>
        </w:rPr>
      </w:pPr>
      <w:r>
        <w:rPr>
          <w:rFonts w:ascii="Times New Roman" w:hAnsi="Times New Roman"/>
          <w:sz w:val="28"/>
          <w:szCs w:val="28"/>
        </w:rPr>
        <w:t>с</w:t>
      </w:r>
      <w:r w:rsidRPr="00EA50FF">
        <w:rPr>
          <w:rFonts w:ascii="Times New Roman" w:hAnsi="Times New Roman"/>
          <w:sz w:val="28"/>
          <w:szCs w:val="28"/>
        </w:rPr>
        <w:t>ельского поселения                                                       Г.С.</w:t>
      </w:r>
      <w:r>
        <w:rPr>
          <w:rFonts w:ascii="Times New Roman" w:hAnsi="Times New Roman"/>
          <w:sz w:val="28"/>
          <w:szCs w:val="28"/>
        </w:rPr>
        <w:t xml:space="preserve"> </w:t>
      </w:r>
      <w:r w:rsidRPr="00EA50FF">
        <w:rPr>
          <w:rFonts w:ascii="Times New Roman" w:hAnsi="Times New Roman"/>
          <w:sz w:val="28"/>
          <w:szCs w:val="28"/>
        </w:rPr>
        <w:t>Гимадиев</w:t>
      </w:r>
    </w:p>
    <w:p w:rsidR="006852AF" w:rsidRPr="00EA50FF" w:rsidRDefault="006852AF" w:rsidP="006A4C58">
      <w:pPr>
        <w:suppressAutoHyphens/>
        <w:spacing w:after="0" w:line="240" w:lineRule="auto"/>
        <w:rPr>
          <w:rFonts w:ascii="Times New Roman" w:hAnsi="Times New Roman"/>
          <w:sz w:val="28"/>
          <w:szCs w:val="28"/>
        </w:rPr>
      </w:pPr>
    </w:p>
    <w:p w:rsidR="006852AF" w:rsidRPr="00EA50FF" w:rsidRDefault="006852AF" w:rsidP="006A4C58">
      <w:pPr>
        <w:suppressAutoHyphens/>
        <w:spacing w:after="0" w:line="240" w:lineRule="auto"/>
        <w:rPr>
          <w:rFonts w:ascii="Times New Roman" w:hAnsi="Times New Roman"/>
          <w:sz w:val="28"/>
          <w:szCs w:val="28"/>
        </w:rPr>
      </w:pPr>
    </w:p>
    <w:p w:rsidR="006852AF" w:rsidRPr="00EA50FF" w:rsidRDefault="006852AF" w:rsidP="006A4C58">
      <w:pPr>
        <w:suppressAutoHyphens/>
        <w:spacing w:after="0" w:line="240" w:lineRule="auto"/>
        <w:rPr>
          <w:rFonts w:ascii="Times New Roman" w:hAnsi="Times New Roman"/>
          <w:sz w:val="28"/>
          <w:szCs w:val="28"/>
        </w:rPr>
      </w:pPr>
    </w:p>
    <w:p w:rsidR="006852AF" w:rsidRPr="00EA50FF" w:rsidRDefault="006852AF" w:rsidP="006A4C58">
      <w:pPr>
        <w:suppressAutoHyphens/>
        <w:spacing w:after="0" w:line="240" w:lineRule="auto"/>
        <w:rPr>
          <w:rFonts w:ascii="Times New Roman" w:hAnsi="Times New Roman"/>
          <w:kern w:val="2"/>
          <w:sz w:val="28"/>
          <w:szCs w:val="28"/>
          <w:lang w:eastAsia="ar-SA"/>
        </w:rPr>
      </w:pPr>
    </w:p>
    <w:p w:rsidR="006852AF" w:rsidRPr="00EA50FF" w:rsidRDefault="006852AF" w:rsidP="006A4C58">
      <w:pPr>
        <w:suppressAutoHyphens/>
        <w:spacing w:after="0" w:line="240" w:lineRule="auto"/>
        <w:rPr>
          <w:rFonts w:ascii="Times New Roman" w:hAnsi="Times New Roman"/>
          <w:kern w:val="2"/>
          <w:sz w:val="28"/>
          <w:szCs w:val="28"/>
          <w:lang w:eastAsia="ar-SA"/>
        </w:rPr>
      </w:pPr>
    </w:p>
    <w:p w:rsidR="006852AF" w:rsidRDefault="006852AF" w:rsidP="006A4C58">
      <w:pPr>
        <w:suppressAutoHyphens/>
        <w:spacing w:after="0" w:line="240" w:lineRule="auto"/>
        <w:rPr>
          <w:rFonts w:ascii="Times New Roman" w:hAnsi="Times New Roman"/>
          <w:kern w:val="2"/>
          <w:sz w:val="28"/>
          <w:szCs w:val="28"/>
          <w:lang w:eastAsia="ar-SA"/>
        </w:rPr>
      </w:pPr>
    </w:p>
    <w:p w:rsidR="006852AF" w:rsidRDefault="006852AF" w:rsidP="006A4C58">
      <w:pPr>
        <w:pStyle w:val="Textbody"/>
        <w:jc w:val="both"/>
        <w:rPr>
          <w:sz w:val="28"/>
          <w:lang w:val="ru-RU"/>
        </w:rPr>
      </w:pPr>
    </w:p>
    <w:p w:rsidR="006852AF" w:rsidRPr="00FF12DD" w:rsidRDefault="006852AF" w:rsidP="00C31C38">
      <w:pPr>
        <w:pStyle w:val="Textbody"/>
        <w:jc w:val="right"/>
        <w:rPr>
          <w:rFonts w:cs="Times New Roman"/>
          <w:sz w:val="28"/>
          <w:szCs w:val="28"/>
          <w:lang w:val="ru-RU"/>
        </w:rPr>
      </w:pPr>
      <w:r w:rsidRPr="00FF12DD">
        <w:rPr>
          <w:rFonts w:cs="Times New Roman"/>
          <w:sz w:val="28"/>
          <w:szCs w:val="28"/>
          <w:lang w:val="ru-RU"/>
        </w:rPr>
        <w:t>Утвержден</w:t>
      </w:r>
    </w:p>
    <w:p w:rsidR="006852AF" w:rsidRPr="00FF12DD" w:rsidRDefault="006852AF" w:rsidP="00C31C38">
      <w:pPr>
        <w:pStyle w:val="Textbody"/>
        <w:jc w:val="right"/>
        <w:rPr>
          <w:rFonts w:cs="Times New Roman"/>
          <w:sz w:val="28"/>
          <w:szCs w:val="28"/>
          <w:lang w:val="ru-RU"/>
        </w:rPr>
      </w:pPr>
      <w:r w:rsidRPr="00FF12DD">
        <w:rPr>
          <w:rFonts w:cs="Times New Roman"/>
          <w:sz w:val="28"/>
          <w:szCs w:val="28"/>
          <w:lang w:val="ru-RU"/>
        </w:rPr>
        <w:t>постановлением администрации</w:t>
      </w:r>
    </w:p>
    <w:p w:rsidR="006852AF" w:rsidRPr="00FF12DD" w:rsidRDefault="006852AF" w:rsidP="00C31C38">
      <w:pPr>
        <w:pStyle w:val="Textbody"/>
        <w:jc w:val="right"/>
        <w:rPr>
          <w:rFonts w:cs="Times New Roman"/>
          <w:sz w:val="28"/>
          <w:szCs w:val="28"/>
          <w:lang w:val="ru-RU"/>
        </w:rPr>
      </w:pPr>
      <w:r w:rsidRPr="00FF12DD">
        <w:rPr>
          <w:rFonts w:cs="Times New Roman"/>
          <w:sz w:val="28"/>
          <w:szCs w:val="28"/>
        </w:rPr>
        <w:t>Старотушкинского</w:t>
      </w:r>
      <w:r w:rsidRPr="00FF12DD">
        <w:rPr>
          <w:rFonts w:cs="Times New Roman"/>
          <w:sz w:val="28"/>
          <w:szCs w:val="28"/>
          <w:lang w:val="ru-RU"/>
        </w:rPr>
        <w:t xml:space="preserve"> сельского поселения</w:t>
      </w:r>
    </w:p>
    <w:p w:rsidR="006852AF" w:rsidRPr="00FF12DD" w:rsidRDefault="006852AF" w:rsidP="00C31C38">
      <w:pPr>
        <w:pStyle w:val="Textbody"/>
        <w:jc w:val="right"/>
        <w:rPr>
          <w:rFonts w:cs="Times New Roman"/>
          <w:sz w:val="28"/>
          <w:szCs w:val="28"/>
          <w:lang w:val="ru-RU"/>
        </w:rPr>
      </w:pPr>
      <w:r w:rsidRPr="00FF12DD">
        <w:rPr>
          <w:rFonts w:cs="Times New Roman"/>
          <w:sz w:val="28"/>
          <w:szCs w:val="28"/>
          <w:lang w:val="ru-RU"/>
        </w:rPr>
        <w:t xml:space="preserve">от  09.04.2012 № </w:t>
      </w:r>
      <w:r>
        <w:rPr>
          <w:rFonts w:cs="Times New Roman"/>
          <w:sz w:val="28"/>
          <w:szCs w:val="28"/>
          <w:lang w:val="ru-RU"/>
        </w:rPr>
        <w:t>12</w:t>
      </w:r>
    </w:p>
    <w:p w:rsidR="006852AF" w:rsidRPr="00FF12DD" w:rsidRDefault="006852AF" w:rsidP="00C31C38">
      <w:pPr>
        <w:pStyle w:val="Textbody"/>
        <w:jc w:val="center"/>
        <w:rPr>
          <w:rFonts w:cs="Times New Roman"/>
          <w:sz w:val="28"/>
          <w:szCs w:val="28"/>
          <w:lang w:val="ru-RU"/>
        </w:rPr>
      </w:pPr>
    </w:p>
    <w:p w:rsidR="006852AF" w:rsidRDefault="006852AF" w:rsidP="00FF12DD">
      <w:pPr>
        <w:pStyle w:val="Textbody"/>
        <w:spacing w:after="0"/>
        <w:jc w:val="center"/>
        <w:rPr>
          <w:b/>
          <w:sz w:val="28"/>
          <w:lang w:val="ru-RU"/>
        </w:rPr>
      </w:pPr>
      <w:r>
        <w:rPr>
          <w:b/>
          <w:sz w:val="28"/>
          <w:lang w:val="ru-RU"/>
        </w:rPr>
        <w:t>АДМИНИСТРАТИВНЫЙ РЕГЛАМЕНТ</w:t>
      </w:r>
    </w:p>
    <w:p w:rsidR="006852AF" w:rsidRDefault="006852AF" w:rsidP="00FF12DD">
      <w:pPr>
        <w:pStyle w:val="Textbody"/>
        <w:widowControl/>
        <w:spacing w:after="0"/>
        <w:jc w:val="center"/>
        <w:rPr>
          <w:b/>
          <w:sz w:val="28"/>
          <w:lang w:val="ru-RU"/>
        </w:rPr>
      </w:pPr>
      <w:r>
        <w:rPr>
          <w:b/>
          <w:sz w:val="28"/>
          <w:lang w:val="ru-RU"/>
        </w:rPr>
        <w:t>предоставления муниципальной услуги</w:t>
      </w:r>
    </w:p>
    <w:p w:rsidR="006852AF" w:rsidRDefault="006852AF" w:rsidP="00FF12DD">
      <w:pPr>
        <w:pStyle w:val="Textbody"/>
        <w:widowControl/>
        <w:spacing w:after="0"/>
        <w:jc w:val="center"/>
        <w:rPr>
          <w:b/>
          <w:sz w:val="28"/>
          <w:lang w:val="ru-RU"/>
        </w:rPr>
      </w:pPr>
      <w:r>
        <w:rPr>
          <w:b/>
          <w:sz w:val="28"/>
          <w:lang w:val="ru-RU"/>
        </w:rPr>
        <w:t xml:space="preserve">«Выдача копий, дубликатов правоустанавливающих </w:t>
      </w:r>
    </w:p>
    <w:p w:rsidR="006852AF" w:rsidRDefault="006852AF" w:rsidP="00FF12DD">
      <w:pPr>
        <w:pStyle w:val="Textbody"/>
        <w:widowControl/>
        <w:spacing w:after="0"/>
        <w:jc w:val="center"/>
        <w:rPr>
          <w:b/>
        </w:rPr>
      </w:pPr>
      <w:r>
        <w:rPr>
          <w:b/>
          <w:sz w:val="28"/>
          <w:lang w:val="ru-RU"/>
        </w:rPr>
        <w:t>документов на земельные участки администрацией Старотушкинского сельского поселения»</w:t>
      </w:r>
    </w:p>
    <w:p w:rsidR="006852AF" w:rsidRDefault="006852AF" w:rsidP="00C31C38">
      <w:pPr>
        <w:pStyle w:val="Textbody"/>
        <w:jc w:val="center"/>
        <w:rPr>
          <w:b/>
          <w:sz w:val="28"/>
          <w:lang w:val="ru-RU"/>
        </w:rPr>
      </w:pPr>
    </w:p>
    <w:p w:rsidR="006852AF" w:rsidRDefault="006852AF" w:rsidP="00C31C38">
      <w:pPr>
        <w:pStyle w:val="Textbody"/>
        <w:jc w:val="center"/>
        <w:rPr>
          <w:b/>
          <w:sz w:val="28"/>
          <w:lang w:val="ru-RU"/>
        </w:rPr>
      </w:pPr>
      <w:r>
        <w:rPr>
          <w:b/>
          <w:sz w:val="28"/>
          <w:lang w:val="ru-RU"/>
        </w:rPr>
        <w:t>1. Общие положения</w:t>
      </w:r>
    </w:p>
    <w:p w:rsidR="006852AF" w:rsidRDefault="006852AF" w:rsidP="00FF12DD">
      <w:pPr>
        <w:pStyle w:val="Textbody"/>
        <w:widowControl/>
        <w:spacing w:after="0"/>
        <w:ind w:firstLine="709"/>
        <w:jc w:val="both"/>
        <w:rPr>
          <w:rFonts w:ascii="Arial, sans-serif" w:hAnsi="Arial, sans-serif"/>
          <w:sz w:val="20"/>
          <w:lang w:val="ru-RU"/>
        </w:rPr>
      </w:pPr>
      <w:r>
        <w:rPr>
          <w:sz w:val="28"/>
          <w:lang w:val="ru-RU"/>
        </w:rPr>
        <w:t xml:space="preserve">1.1. Административный  </w:t>
      </w:r>
      <w:bookmarkStart w:id="0" w:name="YANDEX_67"/>
      <w:bookmarkEnd w:id="0"/>
      <w:r>
        <w:rPr>
          <w:sz w:val="28"/>
          <w:lang w:val="ru-RU"/>
        </w:rPr>
        <w:t xml:space="preserve"> регламент предоставления  </w:t>
      </w:r>
      <w:bookmarkStart w:id="1" w:name="YANDEX_69"/>
      <w:bookmarkEnd w:id="1"/>
      <w:r>
        <w:rPr>
          <w:sz w:val="28"/>
          <w:lang w:val="ru-RU"/>
        </w:rPr>
        <w:t xml:space="preserve"> муниципальной  </w:t>
      </w:r>
      <w:bookmarkStart w:id="2" w:name="YANDEX_70"/>
      <w:bookmarkEnd w:id="2"/>
      <w:r>
        <w:rPr>
          <w:sz w:val="28"/>
          <w:lang w:val="ru-RU"/>
        </w:rPr>
        <w:t xml:space="preserve"> услуги  </w:t>
      </w:r>
      <w:bookmarkStart w:id="3" w:name="YANDEX_71"/>
      <w:bookmarkEnd w:id="3"/>
      <w:r>
        <w:rPr>
          <w:sz w:val="28"/>
          <w:lang w:val="ru-RU"/>
        </w:rPr>
        <w:t>по</w:t>
      </w:r>
      <w:r>
        <w:rPr>
          <w:rFonts w:ascii="Arial, sans-serif" w:hAnsi="Arial, sans-serif"/>
          <w:sz w:val="20"/>
          <w:lang w:val="ru-RU"/>
        </w:rPr>
        <w:t xml:space="preserve">  </w:t>
      </w:r>
      <w:r>
        <w:rPr>
          <w:sz w:val="28"/>
          <w:szCs w:val="28"/>
          <w:lang w:val="ru-RU"/>
        </w:rPr>
        <w:t>выдаче копий, дубликатов правоустанавливающих документов на земельные участки (далее – административный регламент)</w:t>
      </w:r>
      <w:r>
        <w:rPr>
          <w:sz w:val="28"/>
          <w:lang w:val="ru-RU"/>
        </w:rPr>
        <w:t xml:space="preserve"> разработан в целях повышения качества </w:t>
      </w:r>
      <w:bookmarkStart w:id="4" w:name="YANDEX_83"/>
      <w:bookmarkEnd w:id="4"/>
      <w:r>
        <w:rPr>
          <w:sz w:val="28"/>
          <w:lang w:val="ru-RU"/>
        </w:rPr>
        <w:t xml:space="preserve"> предоставления  </w:t>
      </w:r>
      <w:bookmarkStart w:id="5" w:name="YANDEX_84"/>
      <w:bookmarkEnd w:id="5"/>
      <w:r>
        <w:rPr>
          <w:sz w:val="28"/>
          <w:lang w:val="ru-RU"/>
        </w:rPr>
        <w:t xml:space="preserve"> и  доступности </w:t>
      </w:r>
      <w:bookmarkStart w:id="6" w:name="YANDEX_85"/>
      <w:bookmarkEnd w:id="6"/>
      <w:r>
        <w:rPr>
          <w:sz w:val="28"/>
          <w:lang w:val="ru-RU"/>
        </w:rPr>
        <w:t xml:space="preserve"> муниципальной  </w:t>
      </w:r>
      <w:bookmarkStart w:id="7" w:name="YANDEX_86"/>
      <w:bookmarkEnd w:id="7"/>
      <w:r>
        <w:rPr>
          <w:sz w:val="28"/>
          <w:lang w:val="ru-RU"/>
        </w:rPr>
        <w:t xml:space="preserve"> услуги  </w:t>
      </w:r>
      <w:bookmarkStart w:id="8" w:name="YANDEX_87"/>
      <w:bookmarkEnd w:id="8"/>
      <w:r>
        <w:rPr>
          <w:sz w:val="28"/>
          <w:lang w:val="ru-RU"/>
        </w:rPr>
        <w:t> и  создания комфортных условий для ее получения (далее – муниципальная услуга).</w:t>
      </w:r>
    </w:p>
    <w:p w:rsidR="006852AF" w:rsidRDefault="006852AF" w:rsidP="00FF12DD">
      <w:pPr>
        <w:pStyle w:val="Textbody"/>
        <w:widowControl/>
        <w:spacing w:after="0"/>
        <w:ind w:firstLine="709"/>
        <w:jc w:val="both"/>
        <w:rPr>
          <w:sz w:val="28"/>
          <w:lang w:val="ru-RU"/>
        </w:rPr>
      </w:pPr>
      <w:r>
        <w:rPr>
          <w:sz w:val="28"/>
          <w:lang w:val="ru-RU"/>
        </w:rPr>
        <w:t xml:space="preserve">Административный  </w:t>
      </w:r>
      <w:bookmarkStart w:id="9" w:name="YANDEX_89"/>
      <w:bookmarkEnd w:id="9"/>
      <w:r>
        <w:rPr>
          <w:sz w:val="28"/>
          <w:lang w:val="ru-RU"/>
        </w:rPr>
        <w:t> регламент  определяет сроки и последовательность действий (далее - административных процедур) администрации Старотушкинского сельского поселения при предоставлении муниципальной услуги по выдаче копий, дубликатов правоустанавливающих документов на земельные участки.</w:t>
      </w:r>
    </w:p>
    <w:p w:rsidR="006852AF" w:rsidRDefault="006852AF" w:rsidP="00FF12DD">
      <w:pPr>
        <w:pStyle w:val="PlainText"/>
        <w:ind w:firstLine="708"/>
        <w:jc w:val="both"/>
        <w:rPr>
          <w:rFonts w:ascii="Times New Roman" w:hAnsi="Times New Roman" w:cs="Times New Roman"/>
          <w:sz w:val="28"/>
          <w:szCs w:val="28"/>
        </w:rPr>
      </w:pPr>
      <w:r>
        <w:rPr>
          <w:rFonts w:ascii="Times New Roman" w:hAnsi="Times New Roman" w:cs="Times New Roman"/>
          <w:sz w:val="28"/>
          <w:szCs w:val="28"/>
        </w:rPr>
        <w:t>1.2. Право на получение муниципальной услуги имеет юридическое или физическое лицо, обращающееся на законных основаниях к документам, подтверждающим право на владение и пользование землей, для получения и использования необходимой информации, или их уполномоченные представители (далее - Заявители).</w:t>
      </w:r>
    </w:p>
    <w:p w:rsidR="006852AF" w:rsidRDefault="006852AF" w:rsidP="00FF12DD">
      <w:pPr>
        <w:pStyle w:val="PlainText"/>
        <w:ind w:firstLine="708"/>
        <w:jc w:val="both"/>
        <w:rPr>
          <w:rFonts w:ascii="Times New Roman" w:hAnsi="Times New Roman" w:cs="Times New Roman"/>
          <w:sz w:val="28"/>
          <w:szCs w:val="28"/>
        </w:rPr>
      </w:pPr>
      <w:r>
        <w:rPr>
          <w:rFonts w:ascii="Times New Roman" w:hAnsi="Times New Roman" w:cs="Times New Roman"/>
          <w:sz w:val="28"/>
          <w:szCs w:val="28"/>
        </w:rPr>
        <w:t>1.3. Муниципальная услуга внесена в Перечень муниципальных услуг , предоставляемых администрацией Старотушкинского сельского поселения.</w:t>
      </w:r>
    </w:p>
    <w:p w:rsidR="006852AF" w:rsidRDefault="006852AF" w:rsidP="00C31C38">
      <w:pPr>
        <w:pStyle w:val="Textbody"/>
        <w:jc w:val="center"/>
        <w:rPr>
          <w:b/>
          <w:sz w:val="28"/>
          <w:lang w:val="ru-RU"/>
        </w:rPr>
      </w:pPr>
    </w:p>
    <w:p w:rsidR="006852AF" w:rsidRDefault="006852AF" w:rsidP="00C31C38">
      <w:pPr>
        <w:pStyle w:val="Textbody"/>
        <w:jc w:val="center"/>
        <w:rPr>
          <w:b/>
        </w:rPr>
      </w:pPr>
      <w:r>
        <w:rPr>
          <w:b/>
          <w:sz w:val="28"/>
          <w:lang w:val="ru-RU"/>
        </w:rPr>
        <w:t xml:space="preserve">2. Стандарт </w:t>
      </w:r>
      <w:bookmarkStart w:id="10" w:name="YANDEX_138"/>
      <w:bookmarkEnd w:id="10"/>
      <w:r>
        <w:rPr>
          <w:b/>
          <w:sz w:val="28"/>
          <w:lang w:val="ru-RU"/>
        </w:rPr>
        <w:t xml:space="preserve"> предоставления  </w:t>
      </w:r>
      <w:bookmarkStart w:id="11" w:name="YANDEX_139"/>
      <w:bookmarkEnd w:id="11"/>
      <w:r>
        <w:rPr>
          <w:b/>
          <w:sz w:val="28"/>
          <w:lang w:val="ru-RU"/>
        </w:rPr>
        <w:t xml:space="preserve"> муниципальной  </w:t>
      </w:r>
      <w:bookmarkStart w:id="12" w:name="YANDEX_140"/>
      <w:bookmarkEnd w:id="12"/>
      <w:r>
        <w:rPr>
          <w:b/>
          <w:sz w:val="28"/>
          <w:lang w:val="ru-RU"/>
        </w:rPr>
        <w:t> услуги </w:t>
      </w:r>
    </w:p>
    <w:p w:rsidR="006852AF" w:rsidRDefault="006852AF" w:rsidP="00FF12DD">
      <w:pPr>
        <w:pStyle w:val="Textbody"/>
        <w:ind w:firstLine="708"/>
        <w:jc w:val="both"/>
        <w:rPr>
          <w:sz w:val="28"/>
          <w:lang w:val="ru-RU"/>
        </w:rPr>
      </w:pPr>
      <w:r>
        <w:rPr>
          <w:sz w:val="28"/>
          <w:lang w:val="ru-RU"/>
        </w:rPr>
        <w:t xml:space="preserve">2.1. Наименование </w:t>
      </w:r>
      <w:bookmarkStart w:id="13" w:name="YANDEX_141"/>
      <w:bookmarkEnd w:id="13"/>
      <w:r>
        <w:rPr>
          <w:sz w:val="28"/>
          <w:lang w:val="ru-RU"/>
        </w:rPr>
        <w:t xml:space="preserve"> муниципальной  </w:t>
      </w:r>
      <w:bookmarkStart w:id="14" w:name="YANDEX_142"/>
      <w:bookmarkEnd w:id="14"/>
      <w:r>
        <w:rPr>
          <w:sz w:val="28"/>
          <w:lang w:val="ru-RU"/>
        </w:rPr>
        <w:t> услуги.</w:t>
      </w:r>
    </w:p>
    <w:p w:rsidR="006852AF" w:rsidRDefault="006852AF" w:rsidP="00FF12DD">
      <w:pPr>
        <w:pStyle w:val="Textbody"/>
        <w:widowControl/>
        <w:spacing w:after="0"/>
        <w:jc w:val="both"/>
        <w:rPr>
          <w:sz w:val="28"/>
          <w:lang w:val="ru-RU"/>
        </w:rPr>
      </w:pPr>
      <w:bookmarkStart w:id="15" w:name="YANDEX_143"/>
      <w:bookmarkEnd w:id="15"/>
      <w:r>
        <w:rPr>
          <w:sz w:val="28"/>
          <w:lang w:val="ru-RU"/>
        </w:rPr>
        <w:t>Выдача копий, дубликатов правоустанавливающих документов на земельные участки администрацией Старотушкинского сельского поселения. (далее- муниципальная услуга).</w:t>
      </w:r>
    </w:p>
    <w:p w:rsidR="006852AF" w:rsidRDefault="006852AF" w:rsidP="00FF12DD">
      <w:pPr>
        <w:pStyle w:val="Textbody"/>
        <w:spacing w:after="0"/>
        <w:ind w:firstLine="708"/>
        <w:jc w:val="both"/>
        <w:rPr>
          <w:rFonts w:ascii="Calibri, sans-serif" w:hAnsi="Calibri, sans-serif"/>
          <w:sz w:val="22"/>
          <w:lang w:val="ru-RU"/>
        </w:rPr>
      </w:pPr>
      <w:r>
        <w:rPr>
          <w:sz w:val="28"/>
          <w:lang w:val="ru-RU"/>
        </w:rPr>
        <w:t>2.2.</w:t>
      </w:r>
      <w:r>
        <w:rPr>
          <w:rFonts w:ascii="Calibri, sans-serif" w:hAnsi="Calibri, sans-serif"/>
          <w:sz w:val="22"/>
          <w:lang w:val="ru-RU"/>
        </w:rPr>
        <w:t xml:space="preserve"> </w:t>
      </w:r>
      <w:bookmarkStart w:id="16" w:name="YANDEX_155"/>
      <w:bookmarkEnd w:id="16"/>
      <w:r>
        <w:rPr>
          <w:rFonts w:ascii="Calibri, sans-serif" w:hAnsi="Calibri, sans-serif"/>
          <w:sz w:val="22"/>
          <w:lang w:val="ru-RU"/>
        </w:rPr>
        <w:t> </w:t>
      </w:r>
      <w:r>
        <w:rPr>
          <w:sz w:val="28"/>
          <w:lang w:val="ru-RU"/>
        </w:rPr>
        <w:t xml:space="preserve">Муниципальная  </w:t>
      </w:r>
      <w:bookmarkStart w:id="17" w:name="YANDEX_156"/>
      <w:bookmarkEnd w:id="17"/>
      <w:r>
        <w:rPr>
          <w:sz w:val="28"/>
          <w:lang w:val="ru-RU"/>
        </w:rPr>
        <w:t> услуга  предоставляется   администрацией Старотушкинского сельского поселения  (далее – администрация сельского поселения), являющимся разработчиком настоящего административного  регламента.</w:t>
      </w:r>
    </w:p>
    <w:p w:rsidR="006852AF" w:rsidRDefault="006852AF" w:rsidP="00FF12DD">
      <w:pPr>
        <w:pStyle w:val="Textbody"/>
        <w:ind w:firstLine="708"/>
        <w:jc w:val="both"/>
        <w:rPr>
          <w:sz w:val="28"/>
          <w:lang w:val="ru-RU"/>
        </w:rPr>
      </w:pPr>
      <w:r>
        <w:rPr>
          <w:sz w:val="28"/>
          <w:lang w:val="ru-RU"/>
        </w:rPr>
        <w:t xml:space="preserve">Местонахождение администрации сельского поселения: </w:t>
      </w:r>
    </w:p>
    <w:p w:rsidR="006852AF" w:rsidRDefault="006852AF" w:rsidP="00C31C38">
      <w:pPr>
        <w:pStyle w:val="Textbody"/>
        <w:jc w:val="both"/>
        <w:rPr>
          <w:sz w:val="28"/>
          <w:lang w:val="ru-RU"/>
        </w:rPr>
      </w:pPr>
      <w:r>
        <w:rPr>
          <w:sz w:val="28"/>
          <w:lang w:val="ru-RU"/>
        </w:rPr>
        <w:t>612944, Кировская область, Малмыжский район, с. Старая Тушка, ул. Набережная, дом 18.</w:t>
      </w:r>
    </w:p>
    <w:p w:rsidR="006852AF" w:rsidRDefault="006852AF" w:rsidP="00C31C38">
      <w:pPr>
        <w:pStyle w:val="Textbody"/>
        <w:jc w:val="both"/>
        <w:rPr>
          <w:sz w:val="28"/>
          <w:lang w:val="ru-RU"/>
        </w:rPr>
      </w:pPr>
      <w:r>
        <w:rPr>
          <w:sz w:val="28"/>
          <w:lang w:val="ru-RU"/>
        </w:rPr>
        <w:t>График работы:</w:t>
      </w:r>
    </w:p>
    <w:p w:rsidR="006852AF" w:rsidRDefault="006852AF" w:rsidP="00C31C38">
      <w:pPr>
        <w:pStyle w:val="Textbody"/>
        <w:jc w:val="both"/>
        <w:rPr>
          <w:sz w:val="28"/>
          <w:lang w:val="ru-RU"/>
        </w:rPr>
      </w:pPr>
      <w:r>
        <w:rPr>
          <w:sz w:val="28"/>
          <w:lang w:val="ru-RU"/>
        </w:rPr>
        <w:t>понедельник – пятница: с 8-00 до 17-00 часов;</w:t>
      </w:r>
    </w:p>
    <w:p w:rsidR="006852AF" w:rsidRDefault="006852AF" w:rsidP="00C31C38">
      <w:pPr>
        <w:pStyle w:val="Textbody"/>
        <w:jc w:val="both"/>
        <w:rPr>
          <w:sz w:val="28"/>
          <w:lang w:val="ru-RU"/>
        </w:rPr>
      </w:pPr>
      <w:r>
        <w:rPr>
          <w:sz w:val="28"/>
          <w:lang w:val="ru-RU"/>
        </w:rPr>
        <w:t>обед с 12-00 до 14-00 часов;</w:t>
      </w:r>
    </w:p>
    <w:p w:rsidR="006852AF" w:rsidRDefault="006852AF" w:rsidP="00C31C38">
      <w:pPr>
        <w:pStyle w:val="Textbody"/>
        <w:jc w:val="both"/>
        <w:rPr>
          <w:sz w:val="28"/>
          <w:lang w:val="ru-RU"/>
        </w:rPr>
      </w:pPr>
      <w:r>
        <w:rPr>
          <w:sz w:val="28"/>
          <w:lang w:val="ru-RU"/>
        </w:rPr>
        <w:t>приемные дни: понедельник — пятница: с 8-00 до 17-00 часов;</w:t>
      </w:r>
    </w:p>
    <w:p w:rsidR="006852AF" w:rsidRDefault="006852AF" w:rsidP="00C31C38">
      <w:pPr>
        <w:pStyle w:val="Textbody"/>
        <w:jc w:val="both"/>
        <w:rPr>
          <w:sz w:val="28"/>
          <w:lang w:val="ru-RU"/>
        </w:rPr>
      </w:pPr>
      <w:r>
        <w:rPr>
          <w:sz w:val="28"/>
          <w:lang w:val="ru-RU"/>
        </w:rPr>
        <w:t>выходные дни: суббота, воскресенье.</w:t>
      </w:r>
    </w:p>
    <w:p w:rsidR="006852AF" w:rsidRDefault="006852AF" w:rsidP="00C31C38">
      <w:pPr>
        <w:pStyle w:val="Textbody"/>
        <w:rPr>
          <w:sz w:val="28"/>
          <w:lang w:val="ru-RU"/>
        </w:rPr>
      </w:pPr>
      <w:r>
        <w:rPr>
          <w:sz w:val="28"/>
          <w:lang w:val="ru-RU"/>
        </w:rPr>
        <w:t>Телефон: 8 (83347)67-1-89</w:t>
      </w:r>
    </w:p>
    <w:p w:rsidR="006852AF" w:rsidRPr="00464249" w:rsidRDefault="006852AF" w:rsidP="00C31C38">
      <w:pPr>
        <w:pStyle w:val="Textbody"/>
        <w:rPr>
          <w:sz w:val="28"/>
        </w:rPr>
      </w:pPr>
      <w:r>
        <w:rPr>
          <w:sz w:val="28"/>
          <w:lang w:val="ru-RU"/>
        </w:rPr>
        <w:t xml:space="preserve">Адрес электронной почты: </w:t>
      </w:r>
      <w:hyperlink r:id="rId5" w:history="1">
        <w:r w:rsidRPr="000E0A86">
          <w:rPr>
            <w:rStyle w:val="Hyperlink"/>
            <w:rFonts w:cs="Tahoma"/>
          </w:rPr>
          <w:t>_</w:t>
        </w:r>
        <w:r w:rsidRPr="000E0A86">
          <w:rPr>
            <w:rStyle w:val="Hyperlink"/>
            <w:rFonts w:cs="Tahoma"/>
            <w:lang w:val="en-US"/>
          </w:rPr>
          <w:t>adm</w:t>
        </w:r>
        <w:r w:rsidRPr="00464249">
          <w:rPr>
            <w:rStyle w:val="Hyperlink"/>
            <w:rFonts w:cs="Tahoma"/>
            <w:lang w:val="ru-RU"/>
          </w:rPr>
          <w:t>-</w:t>
        </w:r>
        <w:r w:rsidRPr="000E0A86">
          <w:rPr>
            <w:rStyle w:val="Hyperlink"/>
            <w:rFonts w:cs="Tahoma"/>
            <w:lang w:val="en-US"/>
          </w:rPr>
          <w:t>tushka</w:t>
        </w:r>
        <w:r w:rsidRPr="00464249">
          <w:rPr>
            <w:rStyle w:val="Hyperlink"/>
            <w:rFonts w:cs="Tahoma"/>
            <w:lang w:val="ru-RU"/>
          </w:rPr>
          <w:t>2009</w:t>
        </w:r>
        <w:r w:rsidRPr="000E0A86">
          <w:rPr>
            <w:rStyle w:val="Hyperlink"/>
            <w:rFonts w:cs="Tahoma"/>
          </w:rPr>
          <w:t>@</w:t>
        </w:r>
        <w:r w:rsidRPr="000E0A86">
          <w:rPr>
            <w:rStyle w:val="Hyperlink"/>
            <w:rFonts w:cs="Tahoma"/>
            <w:lang w:val="en-US"/>
          </w:rPr>
          <w:t>mail</w:t>
        </w:r>
        <w:r w:rsidRPr="000E0A86">
          <w:rPr>
            <w:rStyle w:val="Hyperlink"/>
            <w:rFonts w:cs="Tahoma"/>
          </w:rPr>
          <w:t>.</w:t>
        </w:r>
        <w:r w:rsidRPr="000E0A86">
          <w:rPr>
            <w:rStyle w:val="Hyperlink"/>
            <w:rFonts w:cs="Tahoma"/>
            <w:lang w:val="en-US"/>
          </w:rPr>
          <w:t>ru</w:t>
        </w:r>
      </w:hyperlink>
      <w:r>
        <w:t xml:space="preserve">; </w:t>
      </w:r>
    </w:p>
    <w:p w:rsidR="006852AF" w:rsidRDefault="006852AF" w:rsidP="00FF12DD">
      <w:pPr>
        <w:pStyle w:val="Textbody"/>
        <w:spacing w:after="0"/>
        <w:ind w:firstLine="708"/>
        <w:jc w:val="both"/>
        <w:rPr>
          <w:sz w:val="28"/>
          <w:lang w:val="ru-RU"/>
        </w:rPr>
      </w:pPr>
      <w:r>
        <w:rPr>
          <w:sz w:val="28"/>
          <w:lang w:val="ru-RU"/>
        </w:rPr>
        <w:t>2.3. Правовые основания для  предоставления   муниципальной   услуги:</w:t>
      </w:r>
    </w:p>
    <w:p w:rsidR="006852AF" w:rsidRDefault="006852AF" w:rsidP="00FF12DD">
      <w:pPr>
        <w:pStyle w:val="Textbody"/>
        <w:spacing w:after="0"/>
        <w:ind w:firstLine="708"/>
        <w:jc w:val="both"/>
        <w:rPr>
          <w:sz w:val="28"/>
          <w:lang w:val="ru-RU"/>
        </w:rPr>
      </w:pPr>
      <w:r>
        <w:rPr>
          <w:sz w:val="28"/>
          <w:lang w:val="ru-RU"/>
        </w:rPr>
        <w:t>Земельный кодекс Российской Федерации;</w:t>
      </w:r>
    </w:p>
    <w:p w:rsidR="006852AF" w:rsidRDefault="006852AF" w:rsidP="00FF12DD">
      <w:pPr>
        <w:pStyle w:val="TableContents"/>
        <w:ind w:firstLine="708"/>
        <w:jc w:val="both"/>
        <w:rPr>
          <w:sz w:val="28"/>
          <w:szCs w:val="28"/>
        </w:rPr>
      </w:pPr>
      <w:r>
        <w:rPr>
          <w:sz w:val="28"/>
          <w:szCs w:val="28"/>
        </w:rPr>
        <w:t>Федеральны</w:t>
      </w:r>
      <w:r>
        <w:rPr>
          <w:sz w:val="28"/>
          <w:szCs w:val="28"/>
          <w:lang w:val="ru-RU"/>
        </w:rPr>
        <w:t>й</w:t>
      </w:r>
      <w:r>
        <w:rPr>
          <w:sz w:val="28"/>
          <w:szCs w:val="28"/>
        </w:rPr>
        <w:t xml:space="preserve"> закон от 06.10.2003 </w:t>
      </w:r>
      <w:r>
        <w:rPr>
          <w:sz w:val="28"/>
          <w:szCs w:val="28"/>
          <w:lang w:val="ru-RU"/>
        </w:rPr>
        <w:t>№</w:t>
      </w:r>
      <w:r>
        <w:rPr>
          <w:sz w:val="28"/>
          <w:szCs w:val="28"/>
        </w:rPr>
        <w:t xml:space="preserve"> 131-ФЗ «Об общих принципах организации местного самоуправления в Российской Федерации»;</w:t>
      </w:r>
    </w:p>
    <w:p w:rsidR="006852AF" w:rsidRDefault="006852AF" w:rsidP="00FF12DD">
      <w:pPr>
        <w:pStyle w:val="TableContents"/>
        <w:ind w:firstLine="708"/>
        <w:jc w:val="both"/>
        <w:rPr>
          <w:sz w:val="28"/>
          <w:szCs w:val="28"/>
          <w:lang w:val="ru-RU"/>
        </w:rPr>
      </w:pPr>
      <w:r>
        <w:rPr>
          <w:sz w:val="28"/>
          <w:szCs w:val="28"/>
        </w:rPr>
        <w:t>Федеральны</w:t>
      </w:r>
      <w:r>
        <w:rPr>
          <w:sz w:val="28"/>
          <w:szCs w:val="28"/>
          <w:lang w:val="ru-RU"/>
        </w:rPr>
        <w:t>й</w:t>
      </w:r>
      <w:r>
        <w:rPr>
          <w:sz w:val="28"/>
          <w:szCs w:val="28"/>
        </w:rPr>
        <w:t xml:space="preserve"> закон от </w:t>
      </w:r>
      <w:r>
        <w:rPr>
          <w:sz w:val="28"/>
          <w:szCs w:val="28"/>
          <w:lang w:val="ru-RU"/>
        </w:rPr>
        <w:t>0</w:t>
      </w:r>
      <w:r>
        <w:rPr>
          <w:sz w:val="28"/>
          <w:szCs w:val="28"/>
        </w:rPr>
        <w:t>2</w:t>
      </w:r>
      <w:r>
        <w:rPr>
          <w:sz w:val="28"/>
          <w:szCs w:val="28"/>
          <w:lang w:val="ru-RU"/>
        </w:rPr>
        <w:t>.05.</w:t>
      </w:r>
      <w:r>
        <w:rPr>
          <w:sz w:val="28"/>
          <w:szCs w:val="28"/>
        </w:rPr>
        <w:t xml:space="preserve">2006  </w:t>
      </w:r>
      <w:r>
        <w:rPr>
          <w:sz w:val="28"/>
          <w:szCs w:val="28"/>
          <w:lang w:val="ru-RU"/>
        </w:rPr>
        <w:t>№</w:t>
      </w:r>
      <w:r>
        <w:rPr>
          <w:sz w:val="28"/>
          <w:szCs w:val="28"/>
        </w:rPr>
        <w:t xml:space="preserve"> 59-ФЗ «О порядке рассмотрения обращений граждан Российской Федерации»</w:t>
      </w:r>
      <w:r>
        <w:rPr>
          <w:sz w:val="28"/>
          <w:szCs w:val="28"/>
          <w:lang w:val="ru-RU"/>
        </w:rPr>
        <w:t>;</w:t>
      </w:r>
    </w:p>
    <w:p w:rsidR="006852AF" w:rsidRDefault="006852AF" w:rsidP="00FF12DD">
      <w:pPr>
        <w:pStyle w:val="TableContents"/>
        <w:ind w:firstLine="708"/>
        <w:jc w:val="both"/>
        <w:rPr>
          <w:sz w:val="28"/>
          <w:szCs w:val="28"/>
          <w:lang w:val="ru-RU"/>
        </w:rPr>
      </w:pPr>
      <w:r>
        <w:rPr>
          <w:sz w:val="28"/>
          <w:szCs w:val="28"/>
          <w:lang w:val="ru-RU"/>
        </w:rPr>
        <w:t>Федеральный закон от 27.07.2010 № 210-ФЗ «Об организации предоставления государственных и муниципальных услуг»;</w:t>
      </w:r>
    </w:p>
    <w:p w:rsidR="006852AF" w:rsidRDefault="006852AF" w:rsidP="00FF12DD">
      <w:pPr>
        <w:pStyle w:val="Textbody"/>
        <w:spacing w:after="0"/>
        <w:ind w:firstLine="708"/>
        <w:jc w:val="both"/>
      </w:pPr>
      <w:r>
        <w:rPr>
          <w:sz w:val="28"/>
          <w:lang w:val="ru-RU"/>
        </w:rPr>
        <w:t>настоящий регламент.</w:t>
      </w:r>
    </w:p>
    <w:p w:rsidR="006852AF" w:rsidRDefault="006852AF" w:rsidP="00FF12DD">
      <w:pPr>
        <w:pStyle w:val="Textbody"/>
        <w:spacing w:after="0"/>
        <w:ind w:firstLine="540"/>
        <w:jc w:val="both"/>
        <w:rPr>
          <w:sz w:val="28"/>
          <w:lang w:val="ru-RU"/>
        </w:rPr>
      </w:pPr>
      <w:r>
        <w:rPr>
          <w:sz w:val="28"/>
          <w:lang w:val="ru-RU"/>
        </w:rPr>
        <w:t xml:space="preserve">2.4. Результатом </w:t>
      </w:r>
      <w:bookmarkStart w:id="18" w:name="YANDEX_164"/>
      <w:bookmarkEnd w:id="18"/>
      <w:r>
        <w:rPr>
          <w:sz w:val="28"/>
          <w:lang w:val="ru-RU"/>
        </w:rPr>
        <w:t xml:space="preserve"> предоставления  </w:t>
      </w:r>
      <w:bookmarkStart w:id="19" w:name="YANDEX_165"/>
      <w:bookmarkEnd w:id="19"/>
      <w:r>
        <w:rPr>
          <w:sz w:val="28"/>
          <w:lang w:val="ru-RU"/>
        </w:rPr>
        <w:t xml:space="preserve"> муниципальной  </w:t>
      </w:r>
      <w:bookmarkStart w:id="20" w:name="YANDEX_166"/>
      <w:bookmarkEnd w:id="20"/>
      <w:r>
        <w:rPr>
          <w:sz w:val="28"/>
          <w:lang w:val="ru-RU"/>
        </w:rPr>
        <w:t> услуги  является:</w:t>
      </w:r>
    </w:p>
    <w:p w:rsidR="006852AF" w:rsidRDefault="006852AF" w:rsidP="00FF12DD">
      <w:pPr>
        <w:pStyle w:val="ConsPlusNormal"/>
        <w:widowControl/>
        <w:ind w:firstLine="540"/>
        <w:jc w:val="both"/>
        <w:rPr>
          <w:rFonts w:ascii="Times New Roman" w:hAnsi="Times New Roman" w:cs="Times New Roman"/>
          <w:color w:val="FF0000"/>
          <w:sz w:val="28"/>
          <w:szCs w:val="28"/>
        </w:rPr>
      </w:pPr>
      <w:r>
        <w:rPr>
          <w:sz w:val="28"/>
        </w:rPr>
        <w:t xml:space="preserve">- </w:t>
      </w:r>
      <w:r>
        <w:rPr>
          <w:rFonts w:ascii="Times New Roman" w:hAnsi="Times New Roman" w:cs="Times New Roman"/>
          <w:sz w:val="28"/>
          <w:szCs w:val="28"/>
        </w:rPr>
        <w:t>выдача заявителю заверенной надлежащим образом копии или дубликата документа, подтверждающего право на владение землей в отношении земельных участков, находящихся в собственности муниципального образования, а также земельных участков  собственность на которые не разграничены, к которым относятся  договоры аренды земельных участков, договоры купли - продажи земельных участков, постановления о предоставлении земельных участков в постоянное (бессрочное) и безвозмездное срочное;</w:t>
      </w:r>
    </w:p>
    <w:p w:rsidR="006852AF" w:rsidRDefault="006852AF" w:rsidP="00FF12DD">
      <w:pPr>
        <w:pStyle w:val="Textbody"/>
        <w:spacing w:after="0"/>
        <w:ind w:firstLine="540"/>
        <w:jc w:val="both"/>
        <w:rPr>
          <w:color w:val="000000"/>
          <w:sz w:val="28"/>
          <w:lang w:val="ru-RU"/>
        </w:rPr>
      </w:pPr>
      <w:r>
        <w:rPr>
          <w:color w:val="000000"/>
          <w:sz w:val="28"/>
          <w:lang w:val="ru-RU"/>
        </w:rPr>
        <w:t xml:space="preserve">- мотивированный отказ в </w:t>
      </w:r>
      <w:bookmarkStart w:id="21" w:name="YANDEX_179"/>
      <w:bookmarkEnd w:id="21"/>
      <w:r>
        <w:rPr>
          <w:color w:val="000000"/>
          <w:sz w:val="28"/>
          <w:lang w:val="ru-RU"/>
        </w:rPr>
        <w:t xml:space="preserve"> предоставлении  </w:t>
      </w:r>
      <w:bookmarkStart w:id="22" w:name="YANDEX_180"/>
      <w:bookmarkEnd w:id="22"/>
      <w:r>
        <w:rPr>
          <w:color w:val="000000"/>
          <w:sz w:val="28"/>
          <w:lang w:val="ru-RU"/>
        </w:rPr>
        <w:t> заверенной копии или дубликата документа, подтверждающего права на владение землей.</w:t>
      </w:r>
    </w:p>
    <w:p w:rsidR="006852AF" w:rsidRDefault="006852AF" w:rsidP="00FF12DD">
      <w:pPr>
        <w:pStyle w:val="Textbody"/>
        <w:spacing w:after="0"/>
        <w:ind w:firstLine="540"/>
        <w:jc w:val="both"/>
        <w:rPr>
          <w:sz w:val="28"/>
          <w:lang w:val="ru-RU"/>
        </w:rPr>
      </w:pPr>
      <w:r>
        <w:rPr>
          <w:sz w:val="28"/>
          <w:lang w:val="ru-RU"/>
        </w:rPr>
        <w:t xml:space="preserve">2.5. Срок </w:t>
      </w:r>
      <w:bookmarkStart w:id="23" w:name="YANDEX_182"/>
      <w:bookmarkEnd w:id="23"/>
      <w:r>
        <w:rPr>
          <w:sz w:val="28"/>
          <w:lang w:val="ru-RU"/>
        </w:rPr>
        <w:t xml:space="preserve"> предоставления  </w:t>
      </w:r>
      <w:bookmarkStart w:id="24" w:name="YANDEX_183"/>
      <w:bookmarkEnd w:id="24"/>
      <w:r>
        <w:rPr>
          <w:sz w:val="28"/>
          <w:lang w:val="ru-RU"/>
        </w:rPr>
        <w:t xml:space="preserve"> муниципальной  </w:t>
      </w:r>
      <w:bookmarkStart w:id="25" w:name="YANDEX_184"/>
      <w:bookmarkEnd w:id="25"/>
      <w:r>
        <w:rPr>
          <w:sz w:val="28"/>
          <w:lang w:val="ru-RU"/>
        </w:rPr>
        <w:t> услуги.</w:t>
      </w:r>
    </w:p>
    <w:p w:rsidR="006852AF" w:rsidRDefault="006852AF" w:rsidP="00FF12DD">
      <w:pPr>
        <w:pStyle w:val="Textbody"/>
        <w:spacing w:after="0"/>
        <w:ind w:firstLine="540"/>
        <w:jc w:val="both"/>
        <w:rPr>
          <w:sz w:val="28"/>
          <w:lang w:val="ru-RU"/>
        </w:rPr>
      </w:pPr>
      <w:r>
        <w:rPr>
          <w:sz w:val="28"/>
          <w:lang w:val="ru-RU"/>
        </w:rPr>
        <w:t xml:space="preserve">Общий срок </w:t>
      </w:r>
      <w:bookmarkStart w:id="26" w:name="YANDEX_185"/>
      <w:bookmarkEnd w:id="26"/>
      <w:r>
        <w:rPr>
          <w:sz w:val="28"/>
          <w:lang w:val="ru-RU"/>
        </w:rPr>
        <w:t xml:space="preserve"> предоставления  </w:t>
      </w:r>
      <w:bookmarkStart w:id="27" w:name="YANDEX_186"/>
      <w:bookmarkEnd w:id="27"/>
      <w:r>
        <w:rPr>
          <w:sz w:val="28"/>
          <w:lang w:val="ru-RU"/>
        </w:rPr>
        <w:t xml:space="preserve"> муниципальной  </w:t>
      </w:r>
      <w:bookmarkStart w:id="28" w:name="YANDEX_187"/>
      <w:bookmarkEnd w:id="28"/>
      <w:r>
        <w:rPr>
          <w:sz w:val="28"/>
          <w:lang w:val="ru-RU"/>
        </w:rPr>
        <w:t xml:space="preserve"> услуги  (от момента подачи заявления до </w:t>
      </w:r>
      <w:bookmarkStart w:id="29" w:name="YANDEX_188"/>
      <w:bookmarkEnd w:id="29"/>
      <w:r>
        <w:rPr>
          <w:sz w:val="28"/>
          <w:lang w:val="ru-RU"/>
        </w:rPr>
        <w:t xml:space="preserve"> предоставления  заявителю </w:t>
      </w:r>
      <w:bookmarkStart w:id="30" w:name="YANDEX_189"/>
      <w:bookmarkEnd w:id="30"/>
      <w:r>
        <w:rPr>
          <w:sz w:val="28"/>
          <w:lang w:val="ru-RU"/>
        </w:rPr>
        <w:t> информации) не должен превышать 30 дней со дня регистрации заявления.</w:t>
      </w:r>
    </w:p>
    <w:p w:rsidR="006852AF" w:rsidRDefault="006852AF" w:rsidP="00FF12DD">
      <w:pPr>
        <w:pStyle w:val="Textbody"/>
        <w:spacing w:after="0"/>
        <w:ind w:firstLine="540"/>
        <w:jc w:val="both"/>
        <w:rPr>
          <w:rFonts w:ascii="Arial, sans-serif" w:hAnsi="Arial, sans-serif"/>
          <w:sz w:val="18"/>
          <w:lang w:val="ru-RU"/>
        </w:rPr>
      </w:pPr>
      <w:r>
        <w:rPr>
          <w:sz w:val="28"/>
          <w:lang w:val="ru-RU"/>
        </w:rPr>
        <w:t xml:space="preserve">Уведомление о предоставлении  или об отказе в </w:t>
      </w:r>
      <w:bookmarkStart w:id="31" w:name="YANDEX_191"/>
      <w:bookmarkEnd w:id="31"/>
      <w:r>
        <w:rPr>
          <w:sz w:val="28"/>
          <w:lang w:val="ru-RU"/>
        </w:rPr>
        <w:t xml:space="preserve"> предоставлении копии или дубликата документа, подтверждающего право на владение землей, </w:t>
      </w:r>
      <w:r>
        <w:rPr>
          <w:rFonts w:ascii="Arial, sans-serif" w:hAnsi="Arial, sans-serif"/>
          <w:sz w:val="18"/>
          <w:lang w:val="ru-RU"/>
        </w:rPr>
        <w:t xml:space="preserve"> </w:t>
      </w:r>
      <w:r>
        <w:rPr>
          <w:sz w:val="28"/>
          <w:lang w:val="ru-RU"/>
        </w:rPr>
        <w:t>выдается или направляется не позднее чем через 3 рабочих дня со дня принятия решения.</w:t>
      </w:r>
    </w:p>
    <w:p w:rsidR="006852AF" w:rsidRDefault="006852AF" w:rsidP="00FF12DD">
      <w:pPr>
        <w:pStyle w:val="Textbody"/>
        <w:shd w:val="clear" w:color="auto" w:fill="FFFFFF"/>
        <w:spacing w:after="0"/>
        <w:ind w:firstLine="540"/>
        <w:jc w:val="both"/>
        <w:rPr>
          <w:sz w:val="28"/>
          <w:lang w:val="ru-RU"/>
        </w:rPr>
      </w:pPr>
      <w:r>
        <w:rPr>
          <w:sz w:val="28"/>
          <w:lang w:val="ru-RU"/>
        </w:rPr>
        <w:t>Продолжительность приема заявителя у должностных лиц при подаче или получении документов не должно превышать тридцати минут.</w:t>
      </w:r>
    </w:p>
    <w:p w:rsidR="006852AF" w:rsidRDefault="006852AF" w:rsidP="00FF12DD">
      <w:pPr>
        <w:pStyle w:val="Textbody"/>
        <w:spacing w:after="0"/>
        <w:ind w:firstLine="540"/>
        <w:jc w:val="both"/>
        <w:rPr>
          <w:sz w:val="28"/>
          <w:lang w:val="ru-RU"/>
        </w:rPr>
      </w:pPr>
      <w:r>
        <w:rPr>
          <w:sz w:val="28"/>
          <w:lang w:val="ru-RU"/>
        </w:rPr>
        <w:t xml:space="preserve">Условия </w:t>
      </w:r>
      <w:bookmarkStart w:id="32" w:name="YANDEX_203"/>
      <w:bookmarkEnd w:id="32"/>
      <w:r>
        <w:rPr>
          <w:sz w:val="28"/>
          <w:lang w:val="ru-RU"/>
        </w:rPr>
        <w:t xml:space="preserve"> и  сроки выполнения отдельных </w:t>
      </w:r>
      <w:bookmarkStart w:id="33" w:name="YANDEX_204"/>
      <w:bookmarkEnd w:id="33"/>
      <w:r>
        <w:rPr>
          <w:sz w:val="28"/>
          <w:lang w:val="ru-RU"/>
        </w:rPr>
        <w:t xml:space="preserve"> административных  процедур исполнения </w:t>
      </w:r>
      <w:bookmarkStart w:id="34" w:name="YANDEX_205"/>
      <w:bookmarkEnd w:id="34"/>
      <w:r>
        <w:rPr>
          <w:sz w:val="28"/>
          <w:lang w:val="ru-RU"/>
        </w:rPr>
        <w:t xml:space="preserve"> муниципальной  </w:t>
      </w:r>
      <w:bookmarkStart w:id="35" w:name="YANDEX_206"/>
      <w:bookmarkEnd w:id="35"/>
      <w:r>
        <w:rPr>
          <w:sz w:val="28"/>
          <w:lang w:val="ru-RU"/>
        </w:rPr>
        <w:t xml:space="preserve"> услуги  представлены в соответствующих разделах настоящего </w:t>
      </w:r>
      <w:bookmarkStart w:id="36" w:name="YANDEX_207"/>
      <w:bookmarkEnd w:id="36"/>
      <w:r>
        <w:rPr>
          <w:sz w:val="28"/>
          <w:lang w:val="ru-RU"/>
        </w:rPr>
        <w:t xml:space="preserve"> административного  </w:t>
      </w:r>
      <w:bookmarkStart w:id="37" w:name="YANDEX_208"/>
      <w:bookmarkEnd w:id="37"/>
      <w:r>
        <w:rPr>
          <w:sz w:val="28"/>
          <w:lang w:val="ru-RU"/>
        </w:rPr>
        <w:t> регламента.</w:t>
      </w:r>
    </w:p>
    <w:p w:rsidR="006852AF" w:rsidRDefault="006852AF" w:rsidP="00FF12DD">
      <w:pPr>
        <w:spacing w:after="0"/>
        <w:ind w:firstLine="540"/>
        <w:jc w:val="both"/>
        <w:rPr>
          <w:rFonts w:ascii="Times New Roman" w:hAnsi="Times New Roman"/>
          <w:color w:val="000000"/>
          <w:sz w:val="28"/>
        </w:rPr>
      </w:pPr>
      <w:r w:rsidRPr="00464249">
        <w:rPr>
          <w:sz w:val="28"/>
          <w:szCs w:val="28"/>
        </w:rPr>
        <w:t>2.</w:t>
      </w:r>
      <w:r w:rsidRPr="00464249">
        <w:rPr>
          <w:rFonts w:ascii="Times New Roman" w:hAnsi="Times New Roman"/>
          <w:color w:val="000000"/>
          <w:sz w:val="28"/>
          <w:szCs w:val="28"/>
        </w:rPr>
        <w:t>6</w:t>
      </w:r>
      <w:r>
        <w:rPr>
          <w:rFonts w:ascii="Times New Roman" w:hAnsi="Times New Roman"/>
          <w:color w:val="000000"/>
          <w:sz w:val="28"/>
          <w:szCs w:val="28"/>
        </w:rPr>
        <w:t xml:space="preserve">. </w:t>
      </w:r>
      <w:r>
        <w:rPr>
          <w:rFonts w:ascii="Times New Roman" w:hAnsi="Times New Roman"/>
          <w:color w:val="000000"/>
          <w:sz w:val="28"/>
        </w:rPr>
        <w:t>Для получения муниципальной услуги заявителем  лично или почтой предоставляется заявление о предоставлении муниципальной услуги с приложением необходимых документов.</w:t>
      </w:r>
    </w:p>
    <w:p w:rsidR="006852AF" w:rsidRDefault="006852AF" w:rsidP="00FF12DD">
      <w:pPr>
        <w:spacing w:after="0"/>
        <w:ind w:firstLine="540"/>
        <w:jc w:val="both"/>
        <w:rPr>
          <w:rFonts w:ascii="Times New Roman" w:hAnsi="Times New Roman"/>
          <w:color w:val="000000"/>
          <w:sz w:val="28"/>
        </w:rPr>
      </w:pPr>
      <w:r>
        <w:rPr>
          <w:rFonts w:ascii="Times New Roman" w:hAnsi="Times New Roman"/>
          <w:color w:val="000000"/>
          <w:sz w:val="28"/>
          <w:szCs w:val="28"/>
        </w:rPr>
        <w:t>Для юридических лиц в заявлении должно быть указано:</w:t>
      </w:r>
    </w:p>
    <w:p w:rsidR="006852AF" w:rsidRDefault="006852AF" w:rsidP="000913D1">
      <w:pPr>
        <w:spacing w:after="0"/>
        <w:ind w:firstLine="540"/>
        <w:jc w:val="both"/>
        <w:rPr>
          <w:rFonts w:ascii="Times New Roman" w:hAnsi="Times New Roman"/>
          <w:color w:val="000000"/>
          <w:sz w:val="28"/>
        </w:rPr>
      </w:pPr>
      <w:r>
        <w:rPr>
          <w:rFonts w:ascii="Times New Roman" w:hAnsi="Times New Roman"/>
          <w:color w:val="000000"/>
          <w:sz w:val="28"/>
          <w:szCs w:val="28"/>
        </w:rPr>
        <w:t>- полное наименование юридического лица – заявителя;</w:t>
      </w:r>
    </w:p>
    <w:p w:rsidR="006852AF" w:rsidRDefault="006852AF" w:rsidP="00FF12DD">
      <w:pPr>
        <w:spacing w:after="0"/>
        <w:jc w:val="both"/>
        <w:rPr>
          <w:rFonts w:ascii="Times New Roman" w:hAnsi="Times New Roman"/>
          <w:color w:val="000000"/>
          <w:sz w:val="28"/>
        </w:rPr>
      </w:pPr>
      <w:r>
        <w:rPr>
          <w:rFonts w:ascii="Times New Roman" w:hAnsi="Times New Roman"/>
          <w:color w:val="000000"/>
          <w:sz w:val="28"/>
          <w:szCs w:val="28"/>
        </w:rPr>
        <w:t xml:space="preserve">       - фамилия, имя, отчество руководителя юридического лица;</w:t>
      </w:r>
    </w:p>
    <w:p w:rsidR="006852AF" w:rsidRDefault="006852AF" w:rsidP="000913D1">
      <w:pPr>
        <w:spacing w:after="0"/>
        <w:ind w:firstLine="708"/>
        <w:jc w:val="both"/>
        <w:rPr>
          <w:rFonts w:ascii="Times New Roman" w:hAnsi="Times New Roman"/>
          <w:color w:val="000000"/>
          <w:sz w:val="28"/>
        </w:rPr>
      </w:pPr>
      <w:r>
        <w:rPr>
          <w:rFonts w:ascii="Times New Roman" w:hAnsi="Times New Roman"/>
          <w:color w:val="000000"/>
          <w:sz w:val="28"/>
          <w:szCs w:val="28"/>
        </w:rPr>
        <w:t>- почтовый адрес, телефон для связи;</w:t>
      </w:r>
    </w:p>
    <w:p w:rsidR="006852AF" w:rsidRDefault="006852AF" w:rsidP="000913D1">
      <w:pPr>
        <w:spacing w:after="0"/>
        <w:ind w:firstLine="708"/>
        <w:jc w:val="both"/>
        <w:rPr>
          <w:rFonts w:ascii="Times New Roman" w:hAnsi="Times New Roman"/>
          <w:color w:val="000000"/>
          <w:sz w:val="28"/>
        </w:rPr>
      </w:pPr>
      <w:r>
        <w:rPr>
          <w:rFonts w:ascii="Times New Roman" w:hAnsi="Times New Roman"/>
          <w:color w:val="000000"/>
          <w:sz w:val="28"/>
          <w:szCs w:val="28"/>
        </w:rPr>
        <w:t>- суть запроса;</w:t>
      </w:r>
    </w:p>
    <w:p w:rsidR="006852AF" w:rsidRDefault="006852AF" w:rsidP="000913D1">
      <w:pPr>
        <w:spacing w:after="0"/>
        <w:ind w:firstLine="708"/>
        <w:jc w:val="both"/>
        <w:rPr>
          <w:rFonts w:ascii="Times New Roman" w:hAnsi="Times New Roman"/>
          <w:color w:val="000000"/>
          <w:sz w:val="28"/>
        </w:rPr>
      </w:pPr>
      <w:r>
        <w:rPr>
          <w:rFonts w:ascii="Times New Roman" w:hAnsi="Times New Roman"/>
          <w:color w:val="000000"/>
          <w:sz w:val="28"/>
          <w:szCs w:val="28"/>
        </w:rPr>
        <w:t>- подпись руководителя юридического лица.</w:t>
      </w:r>
    </w:p>
    <w:p w:rsidR="006852AF" w:rsidRDefault="006852AF" w:rsidP="000913D1">
      <w:pPr>
        <w:spacing w:after="0"/>
        <w:ind w:firstLine="708"/>
        <w:jc w:val="both"/>
        <w:rPr>
          <w:rFonts w:ascii="Times New Roman" w:hAnsi="Times New Roman"/>
          <w:color w:val="000000"/>
          <w:sz w:val="28"/>
        </w:rPr>
      </w:pPr>
      <w:r>
        <w:rPr>
          <w:rFonts w:ascii="Times New Roman" w:hAnsi="Times New Roman"/>
          <w:color w:val="000000"/>
          <w:sz w:val="28"/>
          <w:szCs w:val="28"/>
        </w:rPr>
        <w:t>Для физических лиц в заявлении  должно быть указано:</w:t>
      </w:r>
    </w:p>
    <w:p w:rsidR="006852AF" w:rsidRDefault="006852AF" w:rsidP="000913D1">
      <w:pPr>
        <w:spacing w:after="0"/>
        <w:ind w:firstLine="708"/>
        <w:jc w:val="both"/>
        <w:rPr>
          <w:rFonts w:ascii="Times New Roman" w:hAnsi="Times New Roman"/>
          <w:color w:val="000000"/>
          <w:sz w:val="28"/>
        </w:rPr>
      </w:pPr>
      <w:r>
        <w:rPr>
          <w:rFonts w:ascii="Times New Roman" w:hAnsi="Times New Roman"/>
          <w:color w:val="000000"/>
          <w:sz w:val="28"/>
          <w:szCs w:val="28"/>
        </w:rPr>
        <w:t>- фамилия, имя, отчество Заявителя;</w:t>
      </w:r>
    </w:p>
    <w:p w:rsidR="006852AF" w:rsidRDefault="006852AF" w:rsidP="000913D1">
      <w:pPr>
        <w:spacing w:after="0"/>
        <w:ind w:firstLine="708"/>
        <w:jc w:val="both"/>
        <w:rPr>
          <w:rFonts w:ascii="Times New Roman" w:hAnsi="Times New Roman"/>
          <w:color w:val="000000"/>
          <w:sz w:val="28"/>
        </w:rPr>
      </w:pPr>
      <w:r>
        <w:rPr>
          <w:rFonts w:ascii="Times New Roman" w:hAnsi="Times New Roman"/>
          <w:color w:val="000000"/>
          <w:sz w:val="28"/>
          <w:szCs w:val="28"/>
        </w:rPr>
        <w:t>- почтовый адрес, телефон для связи;</w:t>
      </w:r>
    </w:p>
    <w:p w:rsidR="006852AF" w:rsidRDefault="006852AF" w:rsidP="000913D1">
      <w:pPr>
        <w:spacing w:after="0"/>
        <w:ind w:firstLine="708"/>
        <w:jc w:val="both"/>
        <w:rPr>
          <w:rFonts w:ascii="Times New Roman" w:hAnsi="Times New Roman"/>
          <w:color w:val="000000"/>
          <w:sz w:val="28"/>
        </w:rPr>
      </w:pPr>
      <w:r>
        <w:rPr>
          <w:rFonts w:ascii="Times New Roman" w:hAnsi="Times New Roman"/>
          <w:color w:val="000000"/>
          <w:sz w:val="28"/>
          <w:szCs w:val="28"/>
        </w:rPr>
        <w:t>- суть запроса;</w:t>
      </w:r>
    </w:p>
    <w:p w:rsidR="006852AF" w:rsidRDefault="006852AF" w:rsidP="000913D1">
      <w:pPr>
        <w:spacing w:after="0"/>
        <w:ind w:firstLine="708"/>
        <w:jc w:val="both"/>
        <w:rPr>
          <w:rFonts w:ascii="Times New Roman" w:hAnsi="Times New Roman"/>
          <w:color w:val="000000"/>
          <w:sz w:val="28"/>
        </w:rPr>
      </w:pPr>
      <w:r>
        <w:rPr>
          <w:rFonts w:ascii="Times New Roman" w:hAnsi="Times New Roman"/>
          <w:color w:val="000000"/>
          <w:sz w:val="28"/>
          <w:szCs w:val="28"/>
        </w:rPr>
        <w:t>- личная подпись.</w:t>
      </w:r>
    </w:p>
    <w:p w:rsidR="006852AF" w:rsidRDefault="006852AF" w:rsidP="000913D1">
      <w:pPr>
        <w:spacing w:after="0"/>
        <w:ind w:firstLine="708"/>
        <w:jc w:val="both"/>
        <w:rPr>
          <w:rFonts w:ascii="Times New Roman" w:hAnsi="Times New Roman"/>
          <w:sz w:val="24"/>
        </w:rPr>
      </w:pPr>
      <w:r>
        <w:rPr>
          <w:rFonts w:ascii="Times New Roman" w:hAnsi="Times New Roman"/>
          <w:sz w:val="28"/>
          <w:szCs w:val="28"/>
        </w:rPr>
        <w:t>Также для юридических лиц необходимо представить  документы, подтверждающие легитимность полномочий руководителя и лица, подписавшего заявление.</w:t>
      </w:r>
    </w:p>
    <w:p w:rsidR="006852AF" w:rsidRDefault="006852AF" w:rsidP="000913D1">
      <w:pPr>
        <w:spacing w:after="0"/>
        <w:ind w:firstLine="708"/>
        <w:jc w:val="both"/>
        <w:rPr>
          <w:rFonts w:ascii="Times New Roman" w:hAnsi="Times New Roman"/>
          <w:sz w:val="24"/>
        </w:rPr>
      </w:pPr>
      <w:r>
        <w:rPr>
          <w:rFonts w:ascii="Times New Roman" w:hAnsi="Times New Roman"/>
          <w:sz w:val="28"/>
          <w:szCs w:val="28"/>
        </w:rPr>
        <w:t>Для физических лиц необходимо представить копию документа, удостоверяющего личность, и в случае необходимости доверенность, подтверждающая полномочия на действия от имени физического лица.</w:t>
      </w:r>
    </w:p>
    <w:p w:rsidR="006852AF" w:rsidRDefault="006852AF" w:rsidP="000913D1">
      <w:pPr>
        <w:pStyle w:val="TableContents"/>
        <w:ind w:firstLine="708"/>
        <w:jc w:val="both"/>
        <w:rPr>
          <w:sz w:val="28"/>
          <w:szCs w:val="28"/>
        </w:rPr>
      </w:pPr>
      <w:r>
        <w:rPr>
          <w:sz w:val="28"/>
          <w:szCs w:val="28"/>
        </w:rPr>
        <w:t>По своему желанию заявитель может дополнительно представить иные документы, которые по его мнению имеют значение</w:t>
      </w:r>
      <w:r>
        <w:rPr>
          <w:sz w:val="28"/>
          <w:szCs w:val="28"/>
          <w:lang w:val="ru-RU"/>
        </w:rPr>
        <w:t>,</w:t>
      </w:r>
      <w:r>
        <w:rPr>
          <w:sz w:val="28"/>
          <w:szCs w:val="28"/>
        </w:rPr>
        <w:t xml:space="preserve"> для получения муниципальной услуги.</w:t>
      </w:r>
    </w:p>
    <w:p w:rsidR="006852AF" w:rsidRDefault="006852AF" w:rsidP="000913D1">
      <w:pPr>
        <w:pStyle w:val="TableContents"/>
        <w:ind w:firstLine="708"/>
        <w:jc w:val="both"/>
        <w:rPr>
          <w:sz w:val="28"/>
          <w:lang w:val="ru-RU"/>
        </w:rPr>
      </w:pPr>
      <w:r>
        <w:rPr>
          <w:sz w:val="28"/>
          <w:lang w:val="ru-RU"/>
        </w:rPr>
        <w:t>Все копии документов должны быть заверены подписью и печатью заявителя.</w:t>
      </w:r>
    </w:p>
    <w:p w:rsidR="006852AF" w:rsidRDefault="006852AF" w:rsidP="000913D1">
      <w:pPr>
        <w:pStyle w:val="Textbody"/>
        <w:spacing w:after="0"/>
        <w:ind w:firstLine="708"/>
        <w:jc w:val="both"/>
      </w:pPr>
      <w:r>
        <w:rPr>
          <w:sz w:val="28"/>
          <w:lang w:val="ru-RU"/>
        </w:rPr>
        <w:t xml:space="preserve">2.7. </w:t>
      </w:r>
      <w:r>
        <w:rPr>
          <w:color w:val="000000"/>
          <w:sz w:val="28"/>
          <w:lang w:val="ru-RU"/>
        </w:rPr>
        <w:t>Основаниями для отказа в предоставлении муниципальной услуги по выдаче копий или дубликатов правоустанавливающих документов на земельные участки являются:</w:t>
      </w:r>
    </w:p>
    <w:p w:rsidR="006852AF" w:rsidRDefault="006852AF" w:rsidP="000913D1">
      <w:pPr>
        <w:pStyle w:val="TableContents"/>
        <w:ind w:firstLine="708"/>
        <w:jc w:val="both"/>
        <w:rPr>
          <w:sz w:val="28"/>
          <w:szCs w:val="28"/>
        </w:rPr>
      </w:pPr>
      <w:r>
        <w:rPr>
          <w:sz w:val="28"/>
          <w:szCs w:val="28"/>
          <w:lang w:val="ru-RU"/>
        </w:rPr>
        <w:t xml:space="preserve">- </w:t>
      </w:r>
      <w:r>
        <w:rPr>
          <w:sz w:val="28"/>
          <w:szCs w:val="28"/>
        </w:rPr>
        <w:t xml:space="preserve">содержание </w:t>
      </w:r>
      <w:r>
        <w:rPr>
          <w:sz w:val="28"/>
          <w:szCs w:val="28"/>
          <w:lang w:val="ru-RU"/>
        </w:rPr>
        <w:t>заявления</w:t>
      </w:r>
      <w:r>
        <w:rPr>
          <w:sz w:val="28"/>
          <w:szCs w:val="28"/>
        </w:rPr>
        <w:t xml:space="preserve"> не позволяет установить запрашиваемые сведения, документы, материалы;</w:t>
      </w:r>
    </w:p>
    <w:p w:rsidR="006852AF" w:rsidRDefault="006852AF" w:rsidP="000913D1">
      <w:pPr>
        <w:pStyle w:val="TableContents"/>
        <w:ind w:firstLine="708"/>
        <w:jc w:val="both"/>
        <w:rPr>
          <w:sz w:val="28"/>
          <w:szCs w:val="28"/>
        </w:rPr>
      </w:pPr>
      <w:r>
        <w:rPr>
          <w:sz w:val="28"/>
          <w:szCs w:val="28"/>
          <w:lang w:val="ru-RU"/>
        </w:rPr>
        <w:t xml:space="preserve">- </w:t>
      </w:r>
      <w:r>
        <w:rPr>
          <w:sz w:val="28"/>
          <w:szCs w:val="28"/>
        </w:rPr>
        <w:t xml:space="preserve">запрашиваемые документы отсутствуют в </w:t>
      </w:r>
      <w:r>
        <w:rPr>
          <w:sz w:val="28"/>
          <w:szCs w:val="28"/>
          <w:lang w:val="ru-RU"/>
        </w:rPr>
        <w:t>Отделе</w:t>
      </w:r>
      <w:r>
        <w:rPr>
          <w:sz w:val="28"/>
          <w:szCs w:val="28"/>
        </w:rPr>
        <w:t>;</w:t>
      </w:r>
    </w:p>
    <w:p w:rsidR="006852AF" w:rsidRDefault="006852AF" w:rsidP="000913D1">
      <w:pPr>
        <w:pStyle w:val="TableContents"/>
        <w:ind w:firstLine="708"/>
        <w:jc w:val="both"/>
        <w:rPr>
          <w:sz w:val="28"/>
          <w:szCs w:val="28"/>
          <w:lang w:val="ru-RU"/>
        </w:rPr>
      </w:pPr>
      <w:r>
        <w:rPr>
          <w:sz w:val="28"/>
          <w:szCs w:val="28"/>
          <w:lang w:val="ru-RU"/>
        </w:rPr>
        <w:t xml:space="preserve">- </w:t>
      </w:r>
      <w:r>
        <w:rPr>
          <w:sz w:val="28"/>
          <w:szCs w:val="28"/>
        </w:rPr>
        <w:t>обращения неправомочного лица</w:t>
      </w:r>
      <w:r>
        <w:rPr>
          <w:sz w:val="28"/>
          <w:szCs w:val="28"/>
          <w:lang w:val="ru-RU"/>
        </w:rPr>
        <w:t>.</w:t>
      </w:r>
    </w:p>
    <w:p w:rsidR="006852AF" w:rsidRDefault="006852AF" w:rsidP="000913D1">
      <w:pPr>
        <w:pStyle w:val="Textbody"/>
        <w:widowControl/>
        <w:spacing w:after="0"/>
        <w:ind w:firstLine="708"/>
        <w:jc w:val="both"/>
        <w:rPr>
          <w:sz w:val="28"/>
          <w:lang w:val="ru-RU"/>
        </w:rPr>
      </w:pPr>
      <w:r>
        <w:rPr>
          <w:sz w:val="28"/>
          <w:lang w:val="ru-RU"/>
        </w:rPr>
        <w:t>Уведомление об отказе в предоставлении муниципальной услуги оформляется письменно с указанием причин, послуживших основанием для отказа.</w:t>
      </w:r>
    </w:p>
    <w:p w:rsidR="006852AF" w:rsidRDefault="006852AF" w:rsidP="000913D1">
      <w:pPr>
        <w:pStyle w:val="Textbody"/>
        <w:widowControl/>
        <w:spacing w:after="0"/>
        <w:ind w:firstLine="708"/>
        <w:jc w:val="both"/>
        <w:rPr>
          <w:sz w:val="28"/>
          <w:lang w:val="ru-RU"/>
        </w:rPr>
      </w:pPr>
      <w:r>
        <w:rPr>
          <w:sz w:val="28"/>
          <w:lang w:val="ru-RU"/>
        </w:rPr>
        <w:t xml:space="preserve">В случае устранения причин, послуживших основанием для отказа в предоставлении муниципальной услуги, заявитель может повторно обратиться в отдел с аналогичным заявлением.  </w:t>
      </w:r>
    </w:p>
    <w:p w:rsidR="006852AF" w:rsidRDefault="006852AF" w:rsidP="000913D1">
      <w:pPr>
        <w:pStyle w:val="Textbody"/>
        <w:ind w:firstLine="708"/>
        <w:jc w:val="both"/>
        <w:rPr>
          <w:color w:val="000000"/>
          <w:sz w:val="28"/>
          <w:lang w:val="ru-RU"/>
        </w:rPr>
      </w:pPr>
      <w:r>
        <w:rPr>
          <w:color w:val="000000"/>
          <w:sz w:val="28"/>
          <w:lang w:val="ru-RU"/>
        </w:rPr>
        <w:t xml:space="preserve">2.8. </w:t>
      </w:r>
      <w:bookmarkStart w:id="38" w:name="YANDEX_292"/>
      <w:bookmarkEnd w:id="38"/>
      <w:r>
        <w:rPr>
          <w:color w:val="000000"/>
          <w:sz w:val="28"/>
          <w:lang w:val="ru-RU"/>
        </w:rPr>
        <w:t xml:space="preserve"> Муниципальная  </w:t>
      </w:r>
      <w:bookmarkStart w:id="39" w:name="YANDEX_293"/>
      <w:bookmarkEnd w:id="39"/>
      <w:r>
        <w:rPr>
          <w:color w:val="000000"/>
          <w:sz w:val="28"/>
          <w:lang w:val="ru-RU"/>
        </w:rPr>
        <w:t> услуга предоставляется на безвозмездной основе.</w:t>
      </w:r>
    </w:p>
    <w:p w:rsidR="006852AF" w:rsidRDefault="006852AF" w:rsidP="000913D1">
      <w:pPr>
        <w:pStyle w:val="Textbody"/>
        <w:spacing w:after="0"/>
        <w:ind w:firstLine="708"/>
        <w:jc w:val="both"/>
        <w:rPr>
          <w:rFonts w:ascii="Calibri, sans-serif" w:hAnsi="Calibri, sans-serif"/>
          <w:sz w:val="22"/>
          <w:lang w:val="ru-RU"/>
        </w:rPr>
      </w:pPr>
      <w:r>
        <w:rPr>
          <w:color w:val="000000"/>
          <w:sz w:val="28"/>
          <w:lang w:val="ru-RU"/>
        </w:rPr>
        <w:t xml:space="preserve">2.9. </w:t>
      </w:r>
      <w:r>
        <w:rPr>
          <w:sz w:val="28"/>
          <w:lang w:val="ru-RU"/>
        </w:rPr>
        <w:t xml:space="preserve">Требования к </w:t>
      </w:r>
      <w:bookmarkStart w:id="40" w:name="YANDEX_316"/>
      <w:bookmarkEnd w:id="40"/>
      <w:r>
        <w:rPr>
          <w:sz w:val="28"/>
          <w:lang w:val="ru-RU"/>
        </w:rPr>
        <w:t xml:space="preserve">местам предоставления  муниципальной </w:t>
      </w:r>
      <w:bookmarkStart w:id="41" w:name="YANDEX_317"/>
      <w:bookmarkEnd w:id="41"/>
      <w:r>
        <w:rPr>
          <w:sz w:val="28"/>
          <w:lang w:val="ru-RU"/>
        </w:rPr>
        <w:t> услуги.</w:t>
      </w:r>
    </w:p>
    <w:p w:rsidR="006852AF" w:rsidRDefault="006852AF" w:rsidP="000913D1">
      <w:pPr>
        <w:pStyle w:val="Textbody"/>
        <w:spacing w:after="0"/>
        <w:ind w:firstLine="708"/>
        <w:jc w:val="both"/>
        <w:rPr>
          <w:sz w:val="28"/>
          <w:lang w:val="ru-RU"/>
        </w:rPr>
      </w:pPr>
      <w:r>
        <w:rPr>
          <w:sz w:val="28"/>
          <w:lang w:val="ru-RU"/>
        </w:rPr>
        <w:t>Прием заявителей, осуществляется  специалистом администрации сельского поселения.</w:t>
      </w:r>
    </w:p>
    <w:p w:rsidR="006852AF" w:rsidRDefault="006852AF" w:rsidP="000913D1">
      <w:pPr>
        <w:pStyle w:val="Textbody"/>
        <w:spacing w:after="0"/>
        <w:ind w:firstLine="708"/>
        <w:jc w:val="both"/>
        <w:rPr>
          <w:color w:val="000000"/>
          <w:sz w:val="28"/>
          <w:lang w:val="ru-RU"/>
        </w:rPr>
      </w:pPr>
      <w:r>
        <w:rPr>
          <w:color w:val="000000"/>
          <w:sz w:val="28"/>
          <w:lang w:val="ru-RU"/>
        </w:rPr>
        <w:t xml:space="preserve">Рабочие места специалистов, принимающих </w:t>
      </w:r>
      <w:bookmarkStart w:id="42" w:name="YANDEX_321"/>
      <w:bookmarkEnd w:id="42"/>
      <w:r>
        <w:rPr>
          <w:color w:val="000000"/>
          <w:sz w:val="28"/>
          <w:lang w:val="ru-RU"/>
        </w:rPr>
        <w:t xml:space="preserve"> и  рассматривающих заявления </w:t>
      </w:r>
      <w:bookmarkStart w:id="43" w:name="YANDEX_322"/>
      <w:bookmarkEnd w:id="43"/>
      <w:r>
        <w:rPr>
          <w:color w:val="000000"/>
          <w:sz w:val="28"/>
          <w:lang w:val="ru-RU"/>
        </w:rPr>
        <w:t xml:space="preserve"> и  документы, оборудуются необходимой функциональной мебелью, телефонной связью </w:t>
      </w:r>
      <w:bookmarkStart w:id="44" w:name="YANDEX_323"/>
      <w:bookmarkEnd w:id="44"/>
      <w:r>
        <w:rPr>
          <w:color w:val="000000"/>
          <w:sz w:val="28"/>
          <w:lang w:val="ru-RU"/>
        </w:rPr>
        <w:t xml:space="preserve"> и  оргтехникой. </w:t>
      </w:r>
    </w:p>
    <w:p w:rsidR="006852AF" w:rsidRDefault="006852AF" w:rsidP="000913D1">
      <w:pPr>
        <w:pStyle w:val="Textbody"/>
        <w:spacing w:after="0"/>
        <w:ind w:firstLine="708"/>
        <w:jc w:val="both"/>
        <w:rPr>
          <w:color w:val="000000"/>
          <w:sz w:val="28"/>
          <w:lang w:val="ru-RU"/>
        </w:rPr>
      </w:pPr>
      <w:r>
        <w:rPr>
          <w:color w:val="000000"/>
          <w:sz w:val="28"/>
          <w:lang w:val="ru-RU"/>
        </w:rPr>
        <w:t xml:space="preserve">На информационном стенде в </w:t>
      </w:r>
      <w:r>
        <w:rPr>
          <w:color w:val="000000"/>
          <w:sz w:val="28"/>
          <w:szCs w:val="28"/>
          <w:lang w:val="ru-RU"/>
        </w:rPr>
        <w:t>месте ожидания предоставления муниципальной услуги  </w:t>
      </w:r>
      <w:bookmarkStart w:id="45" w:name="YANDEX_338"/>
      <w:bookmarkEnd w:id="45"/>
      <w:r>
        <w:rPr>
          <w:color w:val="000000"/>
          <w:sz w:val="28"/>
          <w:lang w:val="ru-RU"/>
        </w:rPr>
        <w:t xml:space="preserve"> размещается следующая </w:t>
      </w:r>
      <w:bookmarkStart w:id="46" w:name="YANDEX_339"/>
      <w:bookmarkEnd w:id="46"/>
      <w:r>
        <w:rPr>
          <w:color w:val="000000"/>
          <w:sz w:val="28"/>
          <w:lang w:val="ru-RU"/>
        </w:rPr>
        <w:t> информация:</w:t>
      </w:r>
    </w:p>
    <w:p w:rsidR="006852AF" w:rsidRDefault="006852AF" w:rsidP="000913D1">
      <w:pPr>
        <w:pStyle w:val="Textbody"/>
        <w:spacing w:after="0"/>
        <w:ind w:firstLine="708"/>
        <w:jc w:val="both"/>
        <w:rPr>
          <w:color w:val="000000"/>
          <w:sz w:val="28"/>
          <w:lang w:val="ru-RU"/>
        </w:rPr>
      </w:pPr>
      <w:r>
        <w:rPr>
          <w:color w:val="000000"/>
          <w:sz w:val="28"/>
          <w:lang w:val="ru-RU"/>
        </w:rPr>
        <w:t xml:space="preserve">- перечень документов, необходимых для исполнения </w:t>
      </w:r>
      <w:bookmarkStart w:id="47" w:name="YANDEX_345"/>
      <w:bookmarkEnd w:id="47"/>
      <w:r>
        <w:rPr>
          <w:color w:val="000000"/>
          <w:sz w:val="28"/>
          <w:lang w:val="ru-RU"/>
        </w:rPr>
        <w:t xml:space="preserve"> муниципальной  </w:t>
      </w:r>
      <w:bookmarkStart w:id="48" w:name="YANDEX_346"/>
      <w:bookmarkEnd w:id="48"/>
      <w:r>
        <w:rPr>
          <w:color w:val="000000"/>
          <w:sz w:val="28"/>
          <w:lang w:val="ru-RU"/>
        </w:rPr>
        <w:t> услуги, требования, предъявляемые к этим документам;</w:t>
      </w:r>
    </w:p>
    <w:p w:rsidR="006852AF" w:rsidRDefault="006852AF" w:rsidP="000913D1">
      <w:pPr>
        <w:pStyle w:val="Textbody"/>
        <w:spacing w:after="0"/>
        <w:ind w:firstLine="708"/>
        <w:jc w:val="both"/>
        <w:rPr>
          <w:color w:val="000000"/>
          <w:sz w:val="28"/>
          <w:lang w:val="ru-RU"/>
        </w:rPr>
      </w:pPr>
      <w:r>
        <w:rPr>
          <w:color w:val="000000"/>
          <w:sz w:val="28"/>
          <w:lang w:val="ru-RU"/>
        </w:rPr>
        <w:t xml:space="preserve">- место </w:t>
      </w:r>
      <w:bookmarkStart w:id="49" w:name="YANDEX_347"/>
      <w:bookmarkEnd w:id="49"/>
      <w:r>
        <w:rPr>
          <w:color w:val="000000"/>
          <w:sz w:val="28"/>
          <w:lang w:val="ru-RU"/>
        </w:rPr>
        <w:t> и  режим приема посетителей;</w:t>
      </w:r>
    </w:p>
    <w:p w:rsidR="006852AF" w:rsidRDefault="006852AF" w:rsidP="000913D1">
      <w:pPr>
        <w:pStyle w:val="Textbody"/>
        <w:spacing w:after="0"/>
        <w:ind w:firstLine="708"/>
        <w:jc w:val="both"/>
        <w:rPr>
          <w:color w:val="000000"/>
          <w:sz w:val="28"/>
          <w:lang w:val="ru-RU"/>
        </w:rPr>
      </w:pPr>
      <w:r>
        <w:rPr>
          <w:color w:val="000000"/>
          <w:sz w:val="28"/>
          <w:lang w:val="ru-RU"/>
        </w:rPr>
        <w:t xml:space="preserve">- основания для отказа исполнения муниципальной  </w:t>
      </w:r>
      <w:bookmarkStart w:id="50" w:name="YANDEX_352"/>
      <w:bookmarkEnd w:id="50"/>
      <w:r>
        <w:rPr>
          <w:color w:val="000000"/>
          <w:sz w:val="28"/>
          <w:lang w:val="ru-RU"/>
        </w:rPr>
        <w:t> услуги;</w:t>
      </w:r>
    </w:p>
    <w:p w:rsidR="006852AF" w:rsidRDefault="006852AF" w:rsidP="000913D1">
      <w:pPr>
        <w:pStyle w:val="Textbody"/>
        <w:spacing w:after="0"/>
        <w:ind w:firstLine="708"/>
        <w:jc w:val="both"/>
        <w:rPr>
          <w:color w:val="000000"/>
          <w:sz w:val="28"/>
          <w:lang w:val="ru-RU"/>
        </w:rPr>
      </w:pPr>
      <w:r>
        <w:rPr>
          <w:color w:val="000000"/>
          <w:sz w:val="28"/>
          <w:lang w:val="ru-RU"/>
        </w:rPr>
        <w:t xml:space="preserve">- порядок обжалования решений, действий (бездействий) должностных лиц, исполняющих </w:t>
      </w:r>
      <w:bookmarkStart w:id="51" w:name="YANDEX_355"/>
      <w:bookmarkEnd w:id="51"/>
      <w:r>
        <w:rPr>
          <w:color w:val="000000"/>
          <w:sz w:val="28"/>
          <w:lang w:val="ru-RU"/>
        </w:rPr>
        <w:t xml:space="preserve"> муниципальную  </w:t>
      </w:r>
      <w:bookmarkStart w:id="52" w:name="YANDEX_356"/>
      <w:bookmarkEnd w:id="52"/>
      <w:r>
        <w:rPr>
          <w:color w:val="000000"/>
          <w:sz w:val="28"/>
          <w:lang w:val="ru-RU"/>
        </w:rPr>
        <w:t> услугу.</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2.10. Порядок информирования о предоставлении муниципальной услуги</w:t>
      </w:r>
    </w:p>
    <w:p w:rsidR="006852AF" w:rsidRDefault="006852AF" w:rsidP="000913D1">
      <w:pPr>
        <w:spacing w:after="0"/>
        <w:jc w:val="both"/>
        <w:rPr>
          <w:rFonts w:ascii="Times New Roman" w:hAnsi="Times New Roman"/>
          <w:sz w:val="28"/>
          <w:szCs w:val="28"/>
        </w:rPr>
      </w:pPr>
      <w:r>
        <w:rPr>
          <w:rFonts w:ascii="Times New Roman" w:hAnsi="Times New Roman"/>
          <w:sz w:val="28"/>
          <w:szCs w:val="28"/>
        </w:rPr>
        <w:t xml:space="preserve"> Информация о порядке предоставления услуги выдается: </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 непосредственно в администрации сельского поселения;</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 xml:space="preserve">- с использованием средств телефонной связи, электронного информирования; </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 посредством размещения в сети Интернет, издания информационных материалов.</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 xml:space="preserve">Информация о процедуре предоставления услуги сообщается по номерам телефонов для справок (консультаций), а также размещается в сети Интернет, на информационных стендах </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При ответах на телефонные звонки и устные обращения специалисты органа предоставления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предоставления, в который позвонил заявитель, фамилии, имени, отчества и должности специалиста;</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заявителю должен быть сообщен телефонный номер, по которому можно получить необходимую информацию. </w:t>
      </w:r>
    </w:p>
    <w:p w:rsidR="006852AF" w:rsidRDefault="006852AF" w:rsidP="000913D1">
      <w:pPr>
        <w:ind w:firstLine="708"/>
        <w:jc w:val="both"/>
        <w:rPr>
          <w:rFonts w:ascii="Times New Roman" w:hAnsi="Times New Roman"/>
          <w:sz w:val="28"/>
          <w:szCs w:val="28"/>
        </w:rPr>
      </w:pPr>
      <w:r>
        <w:rPr>
          <w:rFonts w:ascii="Times New Roman" w:hAnsi="Times New Roman"/>
          <w:sz w:val="28"/>
          <w:szCs w:val="28"/>
        </w:rPr>
        <w:t>2.11.   Порядок получения консультаций о предоставлении муниципальной услуги.</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 xml:space="preserve">Консультации (справки) по вопросам предоставления услуги предоставляются специалистом администрации сельского поселения, ответственным за выполнением муниципальной услуги. </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Консультации предоставляются по вопросам:</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перечня документов, необходимых для предоставления услуги, комплектности (достаточности) представленных документов;</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времени приема документов;</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сроков предоставления услуги;</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порядка обжалования действий (бездействия) и решений, осуществляемых и принимаемых в ходе предоставления услуги.</w:t>
      </w:r>
    </w:p>
    <w:p w:rsidR="006852AF" w:rsidRDefault="006852AF" w:rsidP="000913D1">
      <w:pPr>
        <w:spacing w:after="0"/>
        <w:jc w:val="both"/>
        <w:rPr>
          <w:rFonts w:ascii="Times New Roman" w:hAnsi="Times New Roman"/>
          <w:sz w:val="28"/>
          <w:szCs w:val="28"/>
        </w:rPr>
      </w:pPr>
      <w:r>
        <w:rPr>
          <w:rFonts w:ascii="Times New Roman" w:hAnsi="Times New Roman"/>
          <w:sz w:val="28"/>
          <w:szCs w:val="28"/>
        </w:rPr>
        <w:t>иным вопросам, связанным с предоставлением муниципальной услуги.</w:t>
      </w:r>
    </w:p>
    <w:p w:rsidR="006852AF" w:rsidRDefault="006852AF" w:rsidP="000913D1">
      <w:pPr>
        <w:spacing w:after="0"/>
        <w:ind w:firstLine="708"/>
        <w:jc w:val="both"/>
        <w:rPr>
          <w:rFonts w:ascii="Times New Roman" w:hAnsi="Times New Roman"/>
          <w:sz w:val="28"/>
          <w:szCs w:val="28"/>
        </w:rPr>
      </w:pPr>
      <w:r>
        <w:rPr>
          <w:rFonts w:ascii="Times New Roman" w:hAnsi="Times New Roman"/>
          <w:sz w:val="28"/>
          <w:szCs w:val="28"/>
        </w:rPr>
        <w:t xml:space="preserve">Консультации предоставляются при личном обращении, посредством Интернет-сайта, телефона или электронной почты. </w:t>
      </w:r>
    </w:p>
    <w:p w:rsidR="006852AF" w:rsidRDefault="006852AF" w:rsidP="000913D1">
      <w:pPr>
        <w:pStyle w:val="Textbody"/>
        <w:spacing w:after="0"/>
        <w:ind w:firstLine="708"/>
        <w:jc w:val="both"/>
        <w:rPr>
          <w:sz w:val="28"/>
          <w:lang w:val="ru-RU"/>
        </w:rPr>
      </w:pPr>
      <w:r>
        <w:rPr>
          <w:sz w:val="28"/>
          <w:lang w:val="ru-RU"/>
        </w:rPr>
        <w:t xml:space="preserve">2.12. Показатели доступности </w:t>
      </w:r>
      <w:bookmarkStart w:id="53" w:name="YANDEX_357"/>
      <w:bookmarkEnd w:id="53"/>
      <w:r>
        <w:rPr>
          <w:sz w:val="28"/>
          <w:lang w:val="ru-RU"/>
        </w:rPr>
        <w:t xml:space="preserve"> и  качества </w:t>
      </w:r>
      <w:bookmarkStart w:id="54" w:name="YANDEX_358"/>
      <w:bookmarkEnd w:id="54"/>
      <w:r>
        <w:rPr>
          <w:sz w:val="28"/>
          <w:lang w:val="ru-RU"/>
        </w:rPr>
        <w:t xml:space="preserve"> муниципальной  </w:t>
      </w:r>
      <w:bookmarkStart w:id="55" w:name="YANDEX_359"/>
      <w:bookmarkEnd w:id="55"/>
      <w:r>
        <w:rPr>
          <w:sz w:val="28"/>
          <w:lang w:val="ru-RU"/>
        </w:rPr>
        <w:t> услуги.</w:t>
      </w:r>
    </w:p>
    <w:p w:rsidR="006852AF" w:rsidRDefault="006852AF" w:rsidP="000913D1">
      <w:pPr>
        <w:pStyle w:val="Textbody"/>
        <w:spacing w:after="0"/>
        <w:ind w:firstLine="708"/>
        <w:jc w:val="both"/>
        <w:rPr>
          <w:sz w:val="28"/>
          <w:lang w:val="ru-RU"/>
        </w:rPr>
      </w:pPr>
      <w:r>
        <w:rPr>
          <w:sz w:val="28"/>
          <w:lang w:val="ru-RU"/>
        </w:rPr>
        <w:t xml:space="preserve">Качественными показателями доступности </w:t>
      </w:r>
      <w:bookmarkStart w:id="56" w:name="YANDEX_360"/>
      <w:bookmarkEnd w:id="56"/>
      <w:r>
        <w:rPr>
          <w:sz w:val="28"/>
          <w:lang w:val="ru-RU"/>
        </w:rPr>
        <w:t xml:space="preserve"> муниципальной  </w:t>
      </w:r>
      <w:bookmarkStart w:id="57" w:name="YANDEX_361"/>
      <w:bookmarkEnd w:id="57"/>
      <w:r>
        <w:rPr>
          <w:sz w:val="28"/>
          <w:lang w:val="ru-RU"/>
        </w:rPr>
        <w:t> услуги  являются:</w:t>
      </w:r>
    </w:p>
    <w:p w:rsidR="006852AF" w:rsidRDefault="006852AF" w:rsidP="000913D1">
      <w:pPr>
        <w:pStyle w:val="Textbody"/>
        <w:spacing w:after="0"/>
        <w:ind w:firstLine="708"/>
        <w:jc w:val="both"/>
        <w:rPr>
          <w:sz w:val="28"/>
          <w:lang w:val="ru-RU"/>
        </w:rPr>
      </w:pPr>
      <w:r>
        <w:rPr>
          <w:sz w:val="28"/>
          <w:lang w:val="ru-RU"/>
        </w:rPr>
        <w:t xml:space="preserve">- простота </w:t>
      </w:r>
      <w:bookmarkStart w:id="58" w:name="YANDEX_362"/>
      <w:bookmarkEnd w:id="58"/>
      <w:r>
        <w:rPr>
          <w:sz w:val="28"/>
          <w:lang w:val="ru-RU"/>
        </w:rPr>
        <w:t> и  ясность изложения информационных документов;</w:t>
      </w:r>
    </w:p>
    <w:p w:rsidR="006852AF" w:rsidRDefault="006852AF" w:rsidP="000913D1">
      <w:pPr>
        <w:pStyle w:val="Textbody"/>
        <w:spacing w:after="0"/>
        <w:ind w:firstLine="708"/>
        <w:jc w:val="both"/>
        <w:rPr>
          <w:sz w:val="28"/>
          <w:lang w:val="ru-RU"/>
        </w:rPr>
      </w:pPr>
      <w:r>
        <w:rPr>
          <w:sz w:val="28"/>
          <w:lang w:val="ru-RU"/>
        </w:rPr>
        <w:t xml:space="preserve">-наличие различных каналов получения </w:t>
      </w:r>
      <w:bookmarkStart w:id="59" w:name="YANDEX_363"/>
      <w:bookmarkEnd w:id="59"/>
      <w:r>
        <w:rPr>
          <w:sz w:val="28"/>
          <w:lang w:val="ru-RU"/>
        </w:rPr>
        <w:t xml:space="preserve"> информации  о </w:t>
      </w:r>
      <w:bookmarkStart w:id="60" w:name="YANDEX_364"/>
      <w:bookmarkEnd w:id="60"/>
      <w:r>
        <w:rPr>
          <w:sz w:val="28"/>
          <w:lang w:val="ru-RU"/>
        </w:rPr>
        <w:t xml:space="preserve"> предоставлении  </w:t>
      </w:r>
      <w:bookmarkStart w:id="61" w:name="YANDEX_365"/>
      <w:bookmarkEnd w:id="61"/>
      <w:r>
        <w:rPr>
          <w:sz w:val="28"/>
          <w:lang w:val="ru-RU"/>
        </w:rPr>
        <w:t> услуги;</w:t>
      </w:r>
    </w:p>
    <w:p w:rsidR="006852AF" w:rsidRDefault="006852AF" w:rsidP="000913D1">
      <w:pPr>
        <w:pStyle w:val="Textbody"/>
        <w:spacing w:after="0"/>
        <w:ind w:firstLine="708"/>
        <w:jc w:val="both"/>
        <w:rPr>
          <w:sz w:val="28"/>
          <w:lang w:val="ru-RU"/>
        </w:rPr>
      </w:pPr>
      <w:r>
        <w:rPr>
          <w:sz w:val="28"/>
          <w:lang w:val="ru-RU"/>
        </w:rPr>
        <w:t xml:space="preserve">- доступность работы с представителями лиц, получающих </w:t>
      </w:r>
      <w:bookmarkStart w:id="62" w:name="YANDEX_366"/>
      <w:bookmarkEnd w:id="62"/>
      <w:r>
        <w:rPr>
          <w:sz w:val="28"/>
          <w:lang w:val="ru-RU"/>
        </w:rPr>
        <w:t> услугу.</w:t>
      </w:r>
    </w:p>
    <w:p w:rsidR="006852AF" w:rsidRDefault="006852AF" w:rsidP="000913D1">
      <w:pPr>
        <w:pStyle w:val="Textbody"/>
        <w:spacing w:after="0"/>
        <w:ind w:firstLine="708"/>
        <w:jc w:val="both"/>
        <w:rPr>
          <w:sz w:val="28"/>
          <w:lang w:val="ru-RU"/>
        </w:rPr>
      </w:pPr>
      <w:r>
        <w:rPr>
          <w:sz w:val="28"/>
          <w:lang w:val="ru-RU"/>
        </w:rPr>
        <w:t xml:space="preserve">Количественными показателями доступности </w:t>
      </w:r>
      <w:bookmarkStart w:id="63" w:name="YANDEX_367"/>
      <w:bookmarkEnd w:id="63"/>
      <w:r>
        <w:rPr>
          <w:sz w:val="28"/>
          <w:lang w:val="ru-RU"/>
        </w:rPr>
        <w:t xml:space="preserve"> муниципальной  </w:t>
      </w:r>
      <w:bookmarkStart w:id="64" w:name="YANDEX_368"/>
      <w:bookmarkEnd w:id="64"/>
      <w:r>
        <w:rPr>
          <w:sz w:val="28"/>
          <w:lang w:val="ru-RU"/>
        </w:rPr>
        <w:t> услуги  являются:</w:t>
      </w:r>
    </w:p>
    <w:p w:rsidR="006852AF" w:rsidRDefault="006852AF" w:rsidP="000913D1">
      <w:pPr>
        <w:pStyle w:val="Textbody"/>
        <w:spacing w:after="0"/>
        <w:ind w:firstLine="708"/>
        <w:jc w:val="both"/>
        <w:rPr>
          <w:sz w:val="28"/>
          <w:lang w:val="ru-RU"/>
        </w:rPr>
      </w:pPr>
      <w:r>
        <w:rPr>
          <w:sz w:val="28"/>
          <w:lang w:val="ru-RU"/>
        </w:rPr>
        <w:t xml:space="preserve">-   короткое время ожидания </w:t>
      </w:r>
      <w:bookmarkStart w:id="65" w:name="YANDEX_369"/>
      <w:bookmarkEnd w:id="65"/>
      <w:r>
        <w:rPr>
          <w:sz w:val="28"/>
          <w:lang w:val="ru-RU"/>
        </w:rPr>
        <w:t> услуги;</w:t>
      </w:r>
    </w:p>
    <w:p w:rsidR="006852AF" w:rsidRDefault="006852AF" w:rsidP="000913D1">
      <w:pPr>
        <w:pStyle w:val="Textbody"/>
        <w:spacing w:after="0"/>
        <w:ind w:firstLine="708"/>
        <w:jc w:val="both"/>
        <w:rPr>
          <w:sz w:val="28"/>
          <w:lang w:val="ru-RU"/>
        </w:rPr>
      </w:pPr>
      <w:r>
        <w:rPr>
          <w:sz w:val="28"/>
          <w:lang w:val="ru-RU"/>
        </w:rPr>
        <w:t xml:space="preserve">- удобный график работы органа, осуществляющего </w:t>
      </w:r>
      <w:bookmarkStart w:id="66" w:name="YANDEX_370"/>
      <w:bookmarkEnd w:id="66"/>
      <w:r>
        <w:rPr>
          <w:sz w:val="28"/>
          <w:lang w:val="ru-RU"/>
        </w:rPr>
        <w:t xml:space="preserve"> предоставление  муниципальной  </w:t>
      </w:r>
      <w:bookmarkStart w:id="67" w:name="YANDEX_372"/>
      <w:bookmarkEnd w:id="67"/>
      <w:r>
        <w:rPr>
          <w:sz w:val="28"/>
          <w:lang w:val="ru-RU"/>
        </w:rPr>
        <w:t> услуги;</w:t>
      </w:r>
    </w:p>
    <w:p w:rsidR="006852AF" w:rsidRDefault="006852AF" w:rsidP="000913D1">
      <w:pPr>
        <w:pStyle w:val="Textbody"/>
        <w:spacing w:after="0"/>
        <w:ind w:firstLine="708"/>
        <w:jc w:val="both"/>
        <w:rPr>
          <w:sz w:val="28"/>
          <w:lang w:val="ru-RU"/>
        </w:rPr>
      </w:pPr>
      <w:r>
        <w:rPr>
          <w:sz w:val="28"/>
          <w:lang w:val="ru-RU"/>
        </w:rPr>
        <w:t xml:space="preserve">- удобное территориальное расположение органа, осуществляющего </w:t>
      </w:r>
      <w:bookmarkStart w:id="68" w:name="YANDEX_373"/>
      <w:bookmarkEnd w:id="68"/>
      <w:r>
        <w:rPr>
          <w:sz w:val="28"/>
          <w:lang w:val="ru-RU"/>
        </w:rPr>
        <w:t xml:space="preserve"> предоставление  </w:t>
      </w:r>
      <w:bookmarkStart w:id="69" w:name="YANDEX_374"/>
      <w:bookmarkEnd w:id="69"/>
      <w:r>
        <w:rPr>
          <w:sz w:val="28"/>
          <w:lang w:val="ru-RU"/>
        </w:rPr>
        <w:t xml:space="preserve"> муниципальной  </w:t>
      </w:r>
      <w:bookmarkStart w:id="70" w:name="YANDEX_375"/>
      <w:bookmarkEnd w:id="70"/>
      <w:r>
        <w:rPr>
          <w:sz w:val="28"/>
          <w:lang w:val="ru-RU"/>
        </w:rPr>
        <w:t> услуги.</w:t>
      </w:r>
    </w:p>
    <w:p w:rsidR="006852AF" w:rsidRDefault="006852AF" w:rsidP="000913D1">
      <w:pPr>
        <w:pStyle w:val="Textbody"/>
        <w:spacing w:after="0"/>
        <w:ind w:firstLine="708"/>
        <w:jc w:val="both"/>
        <w:rPr>
          <w:sz w:val="28"/>
          <w:lang w:val="ru-RU"/>
        </w:rPr>
      </w:pPr>
      <w:r>
        <w:rPr>
          <w:sz w:val="28"/>
          <w:lang w:val="ru-RU"/>
        </w:rPr>
        <w:t xml:space="preserve">Качественным показателем качества </w:t>
      </w:r>
      <w:bookmarkStart w:id="71" w:name="YANDEX_376"/>
      <w:bookmarkEnd w:id="71"/>
      <w:r>
        <w:rPr>
          <w:sz w:val="28"/>
          <w:lang w:val="ru-RU"/>
        </w:rPr>
        <w:t xml:space="preserve"> муниципальной  </w:t>
      </w:r>
      <w:bookmarkStart w:id="72" w:name="YANDEX_377"/>
      <w:bookmarkEnd w:id="72"/>
      <w:r>
        <w:rPr>
          <w:sz w:val="28"/>
          <w:lang w:val="ru-RU"/>
        </w:rPr>
        <w:t> услуги  являются:</w:t>
      </w:r>
    </w:p>
    <w:p w:rsidR="006852AF" w:rsidRDefault="006852AF" w:rsidP="000913D1">
      <w:pPr>
        <w:pStyle w:val="Textbody"/>
        <w:spacing w:after="0"/>
        <w:ind w:firstLine="708"/>
        <w:jc w:val="both"/>
        <w:rPr>
          <w:sz w:val="28"/>
          <w:lang w:val="ru-RU"/>
        </w:rPr>
      </w:pPr>
      <w:r>
        <w:rPr>
          <w:sz w:val="28"/>
          <w:lang w:val="ru-RU"/>
        </w:rPr>
        <w:t xml:space="preserve">-   точность исполнения </w:t>
      </w:r>
      <w:bookmarkStart w:id="73" w:name="YANDEX_378"/>
      <w:bookmarkEnd w:id="73"/>
      <w:r>
        <w:rPr>
          <w:sz w:val="28"/>
          <w:lang w:val="ru-RU"/>
        </w:rPr>
        <w:t xml:space="preserve"> муниципальной  </w:t>
      </w:r>
      <w:bookmarkStart w:id="74" w:name="YANDEX_379"/>
      <w:bookmarkEnd w:id="74"/>
      <w:r>
        <w:rPr>
          <w:sz w:val="28"/>
          <w:lang w:val="ru-RU"/>
        </w:rPr>
        <w:t> услуги;</w:t>
      </w:r>
    </w:p>
    <w:p w:rsidR="006852AF" w:rsidRDefault="006852AF" w:rsidP="000913D1">
      <w:pPr>
        <w:pStyle w:val="Textbody"/>
        <w:spacing w:after="0"/>
        <w:ind w:firstLine="708"/>
        <w:jc w:val="both"/>
        <w:rPr>
          <w:sz w:val="28"/>
          <w:lang w:val="ru-RU"/>
        </w:rPr>
      </w:pPr>
      <w:r>
        <w:rPr>
          <w:sz w:val="28"/>
          <w:lang w:val="ru-RU"/>
        </w:rPr>
        <w:t xml:space="preserve">- профессиональная подготовка сотрудников органа, осуществляющего </w:t>
      </w:r>
      <w:bookmarkStart w:id="75" w:name="YANDEX_380"/>
      <w:bookmarkEnd w:id="75"/>
      <w:r>
        <w:rPr>
          <w:sz w:val="28"/>
          <w:lang w:val="ru-RU"/>
        </w:rPr>
        <w:t xml:space="preserve"> предоставление  </w:t>
      </w:r>
      <w:bookmarkStart w:id="76" w:name="YANDEX_381"/>
      <w:bookmarkEnd w:id="76"/>
      <w:r>
        <w:rPr>
          <w:sz w:val="28"/>
          <w:lang w:val="ru-RU"/>
        </w:rPr>
        <w:t xml:space="preserve"> муниципальной  </w:t>
      </w:r>
      <w:bookmarkStart w:id="77" w:name="YANDEX_382"/>
      <w:bookmarkEnd w:id="77"/>
      <w:r>
        <w:rPr>
          <w:sz w:val="28"/>
          <w:lang w:val="ru-RU"/>
        </w:rPr>
        <w:t> услуги;</w:t>
      </w:r>
    </w:p>
    <w:p w:rsidR="006852AF" w:rsidRDefault="006852AF" w:rsidP="000913D1">
      <w:pPr>
        <w:pStyle w:val="Textbody"/>
        <w:spacing w:after="0"/>
        <w:ind w:firstLine="708"/>
        <w:jc w:val="both"/>
        <w:rPr>
          <w:sz w:val="28"/>
          <w:lang w:val="ru-RU"/>
        </w:rPr>
      </w:pPr>
      <w:r>
        <w:rPr>
          <w:sz w:val="28"/>
          <w:lang w:val="ru-RU"/>
        </w:rPr>
        <w:t>- высокая культура обслуживания заявителей.</w:t>
      </w:r>
    </w:p>
    <w:p w:rsidR="006852AF" w:rsidRDefault="006852AF" w:rsidP="000913D1">
      <w:pPr>
        <w:pStyle w:val="Textbody"/>
        <w:spacing w:after="0"/>
        <w:ind w:firstLine="708"/>
        <w:jc w:val="both"/>
        <w:rPr>
          <w:sz w:val="28"/>
          <w:lang w:val="ru-RU"/>
        </w:rPr>
      </w:pPr>
      <w:r>
        <w:rPr>
          <w:sz w:val="28"/>
          <w:lang w:val="ru-RU"/>
        </w:rPr>
        <w:t xml:space="preserve">Показателями оценки качества предоставления </w:t>
      </w:r>
      <w:bookmarkStart w:id="78" w:name="YANDEX_383"/>
      <w:bookmarkEnd w:id="78"/>
      <w:r>
        <w:rPr>
          <w:sz w:val="28"/>
          <w:lang w:val="ru-RU"/>
        </w:rPr>
        <w:t xml:space="preserve"> муниципальной  </w:t>
      </w:r>
      <w:bookmarkStart w:id="79" w:name="YANDEX_384"/>
      <w:bookmarkEnd w:id="79"/>
      <w:r>
        <w:rPr>
          <w:sz w:val="28"/>
          <w:lang w:val="ru-RU"/>
        </w:rPr>
        <w:t> услуги  являются:</w:t>
      </w:r>
    </w:p>
    <w:p w:rsidR="006852AF" w:rsidRDefault="006852AF" w:rsidP="000913D1">
      <w:pPr>
        <w:pStyle w:val="Textbody"/>
        <w:ind w:firstLine="708"/>
        <w:jc w:val="both"/>
        <w:rPr>
          <w:sz w:val="28"/>
          <w:lang w:val="ru-RU"/>
        </w:rPr>
      </w:pPr>
      <w:r>
        <w:rPr>
          <w:sz w:val="28"/>
          <w:lang w:val="ru-RU"/>
        </w:rPr>
        <w:t xml:space="preserve">- строгое соблюдение сроков </w:t>
      </w:r>
      <w:bookmarkStart w:id="80" w:name="YANDEX_385"/>
      <w:bookmarkEnd w:id="80"/>
      <w:r>
        <w:rPr>
          <w:sz w:val="28"/>
          <w:lang w:val="ru-RU"/>
        </w:rPr>
        <w:t xml:space="preserve"> предоставления  </w:t>
      </w:r>
      <w:bookmarkStart w:id="81" w:name="YANDEX_386"/>
      <w:bookmarkEnd w:id="81"/>
      <w:r>
        <w:rPr>
          <w:sz w:val="28"/>
          <w:lang w:val="ru-RU"/>
        </w:rPr>
        <w:t xml:space="preserve"> муниципальной  </w:t>
      </w:r>
      <w:bookmarkStart w:id="82" w:name="YANDEX_387"/>
      <w:bookmarkEnd w:id="82"/>
      <w:r>
        <w:rPr>
          <w:sz w:val="28"/>
          <w:lang w:val="ru-RU"/>
        </w:rPr>
        <w:t> услуги;</w:t>
      </w:r>
    </w:p>
    <w:p w:rsidR="006852AF" w:rsidRDefault="006852AF" w:rsidP="000913D1">
      <w:pPr>
        <w:pStyle w:val="Textbody"/>
        <w:ind w:firstLine="708"/>
        <w:jc w:val="both"/>
      </w:pPr>
      <w:r>
        <w:rPr>
          <w:sz w:val="28"/>
          <w:lang w:val="ru-RU"/>
        </w:rPr>
        <w:t xml:space="preserve">- количество обоснованных обжалований решений органа, осуществляющего </w:t>
      </w:r>
      <w:bookmarkStart w:id="83" w:name="YANDEX_388"/>
      <w:bookmarkEnd w:id="83"/>
      <w:r>
        <w:rPr>
          <w:sz w:val="28"/>
          <w:lang w:val="ru-RU"/>
        </w:rPr>
        <w:t xml:space="preserve"> предоставление  </w:t>
      </w:r>
      <w:bookmarkStart w:id="84" w:name="YANDEX_389"/>
      <w:bookmarkEnd w:id="84"/>
      <w:r>
        <w:rPr>
          <w:sz w:val="28"/>
          <w:lang w:val="ru-RU"/>
        </w:rPr>
        <w:t xml:space="preserve"> муниципальной  </w:t>
      </w:r>
      <w:bookmarkStart w:id="85" w:name="YANDEX_390"/>
      <w:bookmarkEnd w:id="85"/>
      <w:r>
        <w:rPr>
          <w:sz w:val="28"/>
          <w:lang w:val="ru-RU"/>
        </w:rPr>
        <w:t> услуги.</w:t>
      </w:r>
    </w:p>
    <w:p w:rsidR="006852AF" w:rsidRDefault="006852AF" w:rsidP="00C31C38">
      <w:pPr>
        <w:pStyle w:val="Textbody"/>
        <w:spacing w:after="0"/>
        <w:jc w:val="center"/>
        <w:rPr>
          <w:sz w:val="28"/>
          <w:lang w:val="ru-RU"/>
        </w:rPr>
      </w:pPr>
    </w:p>
    <w:p w:rsidR="006852AF" w:rsidRDefault="006852AF" w:rsidP="00C31C38">
      <w:pPr>
        <w:pStyle w:val="Textbody"/>
        <w:spacing w:after="0"/>
        <w:jc w:val="center"/>
        <w:rPr>
          <w:b/>
          <w:sz w:val="28"/>
          <w:lang w:val="ru-RU"/>
        </w:rPr>
      </w:pPr>
      <w:r>
        <w:rPr>
          <w:b/>
          <w:sz w:val="28"/>
          <w:lang w:val="ru-RU"/>
        </w:rPr>
        <w:t>3. Административные процедуры</w:t>
      </w:r>
    </w:p>
    <w:p w:rsidR="006852AF" w:rsidRDefault="006852AF" w:rsidP="00C31C38">
      <w:pPr>
        <w:pStyle w:val="Textbody"/>
        <w:spacing w:after="0"/>
        <w:jc w:val="center"/>
        <w:rPr>
          <w:sz w:val="28"/>
          <w:lang w:val="ru-RU"/>
        </w:rPr>
      </w:pPr>
    </w:p>
    <w:p w:rsidR="006852AF" w:rsidRDefault="006852AF" w:rsidP="00CD5FD4">
      <w:pPr>
        <w:pStyle w:val="Textbody"/>
        <w:spacing w:after="0"/>
        <w:ind w:firstLine="708"/>
        <w:jc w:val="both"/>
        <w:rPr>
          <w:sz w:val="28"/>
          <w:lang w:val="ru-RU"/>
        </w:rPr>
      </w:pPr>
      <w:r>
        <w:rPr>
          <w:sz w:val="28"/>
          <w:lang w:val="ru-RU"/>
        </w:rPr>
        <w:t>3.1.Предоставление муниципальной услуги включает следующие административные процедуры:</w:t>
      </w:r>
    </w:p>
    <w:p w:rsidR="006852AF" w:rsidRDefault="006852AF" w:rsidP="00CD5FD4">
      <w:pPr>
        <w:pStyle w:val="Textbody"/>
        <w:spacing w:after="0"/>
        <w:jc w:val="both"/>
        <w:rPr>
          <w:lang w:val="ru-RU"/>
        </w:rPr>
      </w:pPr>
      <w:bookmarkStart w:id="86" w:name="YANDEX_405"/>
      <w:bookmarkEnd w:id="86"/>
      <w:r>
        <w:t> </w:t>
      </w:r>
      <w:r>
        <w:rPr>
          <w:lang w:val="ru-RU"/>
        </w:rPr>
        <w:tab/>
      </w:r>
      <w:r>
        <w:rPr>
          <w:b/>
          <w:lang w:val="ru-RU"/>
        </w:rPr>
        <w:t xml:space="preserve">3.1.1. </w:t>
      </w:r>
      <w:r>
        <w:rPr>
          <w:sz w:val="28"/>
          <w:szCs w:val="28"/>
        </w:rPr>
        <w:t>Прием и регистрация документов</w:t>
      </w:r>
      <w:r>
        <w:rPr>
          <w:sz w:val="28"/>
          <w:szCs w:val="28"/>
          <w:lang w:val="ru-RU"/>
        </w:rPr>
        <w:t>:</w:t>
      </w:r>
    </w:p>
    <w:p w:rsidR="006852AF" w:rsidRDefault="006852AF" w:rsidP="00CD5FD4">
      <w:pPr>
        <w:pStyle w:val="Textbody"/>
        <w:spacing w:after="0"/>
        <w:ind w:firstLine="708"/>
        <w:jc w:val="both"/>
        <w:rPr>
          <w:sz w:val="28"/>
          <w:szCs w:val="28"/>
          <w:lang w:val="ru-RU"/>
        </w:rPr>
      </w:pPr>
      <w:r>
        <w:rPr>
          <w:sz w:val="28"/>
          <w:szCs w:val="28"/>
        </w:rPr>
        <w:t>Основанием для начала административной процедуры по приему и регистрации заявления является предоставление в</w:t>
      </w:r>
      <w:r>
        <w:rPr>
          <w:sz w:val="28"/>
          <w:szCs w:val="28"/>
          <w:lang w:val="ru-RU"/>
        </w:rPr>
        <w:t xml:space="preserve"> </w:t>
      </w:r>
      <w:r>
        <w:rPr>
          <w:sz w:val="28"/>
          <w:szCs w:val="28"/>
        </w:rPr>
        <w:t xml:space="preserve"> администраци</w:t>
      </w:r>
      <w:r>
        <w:rPr>
          <w:sz w:val="28"/>
          <w:szCs w:val="28"/>
          <w:lang w:val="ru-RU"/>
        </w:rPr>
        <w:t>ю</w:t>
      </w:r>
      <w:r>
        <w:rPr>
          <w:sz w:val="28"/>
          <w:szCs w:val="28"/>
        </w:rPr>
        <w:t xml:space="preserve"> сельского поселения</w:t>
      </w:r>
      <w:r>
        <w:rPr>
          <w:sz w:val="28"/>
          <w:szCs w:val="28"/>
          <w:lang w:val="ru-RU"/>
        </w:rPr>
        <w:t xml:space="preserve"> </w:t>
      </w:r>
      <w:r>
        <w:rPr>
          <w:sz w:val="28"/>
          <w:szCs w:val="28"/>
        </w:rPr>
        <w:t>заявления лично или через уполномоченного представителя, либо получение заявления посредством почтовой связи.</w:t>
      </w:r>
    </w:p>
    <w:p w:rsidR="006852AF" w:rsidRDefault="006852AF" w:rsidP="00CD5FD4">
      <w:pPr>
        <w:pStyle w:val="Textbody"/>
        <w:spacing w:after="0"/>
        <w:ind w:firstLine="708"/>
        <w:jc w:val="both"/>
        <w:rPr>
          <w:sz w:val="28"/>
          <w:szCs w:val="28"/>
          <w:lang w:val="ru-RU"/>
        </w:rPr>
      </w:pPr>
      <w:r>
        <w:rPr>
          <w:sz w:val="28"/>
          <w:szCs w:val="28"/>
          <w:lang w:val="ru-RU"/>
        </w:rPr>
        <w:t>Заявление подается по форме, указанной в приложении к административному регламенту, с учетом требований, предусмотренных пунктом 2.6. настоящего регламента.</w:t>
      </w:r>
    </w:p>
    <w:p w:rsidR="006852AF" w:rsidRDefault="006852AF" w:rsidP="00CD5FD4">
      <w:pPr>
        <w:pStyle w:val="Textbody"/>
        <w:spacing w:after="0"/>
        <w:ind w:firstLine="708"/>
        <w:jc w:val="both"/>
        <w:rPr>
          <w:sz w:val="28"/>
          <w:szCs w:val="28"/>
          <w:lang w:val="ru-RU"/>
        </w:rPr>
      </w:pPr>
      <w:r>
        <w:rPr>
          <w:sz w:val="28"/>
          <w:szCs w:val="28"/>
          <w:lang w:val="ru-RU"/>
        </w:rPr>
        <w:t>Результатом исполнения административного действия является регистрация заявления.</w:t>
      </w:r>
    </w:p>
    <w:p w:rsidR="006852AF" w:rsidRDefault="006852AF" w:rsidP="00CD5FD4">
      <w:pPr>
        <w:pStyle w:val="TableContents"/>
        <w:ind w:firstLine="708"/>
        <w:rPr>
          <w:sz w:val="28"/>
          <w:szCs w:val="28"/>
        </w:rPr>
      </w:pPr>
      <w:r>
        <w:rPr>
          <w:sz w:val="28"/>
          <w:szCs w:val="28"/>
          <w:lang w:val="ru-RU"/>
        </w:rPr>
        <w:t xml:space="preserve">3.1.2. </w:t>
      </w:r>
      <w:r>
        <w:rPr>
          <w:sz w:val="28"/>
          <w:szCs w:val="28"/>
        </w:rPr>
        <w:t>Экспертиза документов</w:t>
      </w:r>
    </w:p>
    <w:p w:rsidR="006852AF" w:rsidRDefault="006852AF" w:rsidP="00CD5FD4">
      <w:pPr>
        <w:pStyle w:val="TableContents"/>
        <w:ind w:firstLine="709"/>
        <w:jc w:val="both"/>
        <w:rPr>
          <w:sz w:val="28"/>
          <w:szCs w:val="28"/>
        </w:rPr>
      </w:pPr>
      <w:r>
        <w:rPr>
          <w:sz w:val="28"/>
          <w:szCs w:val="28"/>
        </w:rPr>
        <w:t>Специалист администрации сельского поселения</w:t>
      </w:r>
      <w:r>
        <w:rPr>
          <w:sz w:val="28"/>
          <w:szCs w:val="28"/>
          <w:lang w:val="ru-RU"/>
        </w:rPr>
        <w:t xml:space="preserve"> </w:t>
      </w:r>
      <w:r>
        <w:rPr>
          <w:sz w:val="28"/>
          <w:szCs w:val="28"/>
        </w:rPr>
        <w:t xml:space="preserve"> проводит экспертизу документов на соответствие по форме и содержанию нормам действующего законодательства.</w:t>
      </w:r>
    </w:p>
    <w:p w:rsidR="006852AF" w:rsidRDefault="006852AF" w:rsidP="00CD5FD4">
      <w:pPr>
        <w:pStyle w:val="TableContents"/>
        <w:ind w:firstLine="708"/>
        <w:jc w:val="both"/>
        <w:rPr>
          <w:sz w:val="28"/>
          <w:szCs w:val="28"/>
        </w:rPr>
      </w:pPr>
      <w:r>
        <w:rPr>
          <w:sz w:val="28"/>
          <w:szCs w:val="28"/>
        </w:rPr>
        <w:t xml:space="preserve">По результатам экспертизы </w:t>
      </w:r>
      <w:r>
        <w:rPr>
          <w:sz w:val="28"/>
          <w:szCs w:val="28"/>
          <w:lang w:val="ru-RU"/>
        </w:rPr>
        <w:t>с</w:t>
      </w:r>
      <w:r>
        <w:rPr>
          <w:sz w:val="28"/>
          <w:szCs w:val="28"/>
        </w:rPr>
        <w:t>пециалист администрации сельского поселения определяет основания:</w:t>
      </w:r>
    </w:p>
    <w:p w:rsidR="006852AF" w:rsidRDefault="006852AF" w:rsidP="00CD5FD4">
      <w:pPr>
        <w:pStyle w:val="TableContents"/>
        <w:ind w:firstLine="708"/>
        <w:jc w:val="both"/>
        <w:rPr>
          <w:sz w:val="28"/>
          <w:szCs w:val="28"/>
        </w:rPr>
      </w:pPr>
      <w:r>
        <w:rPr>
          <w:sz w:val="28"/>
          <w:szCs w:val="28"/>
          <w:lang w:val="ru-RU"/>
        </w:rPr>
        <w:t xml:space="preserve">- </w:t>
      </w:r>
      <w:r>
        <w:rPr>
          <w:sz w:val="28"/>
          <w:szCs w:val="28"/>
        </w:rPr>
        <w:t>для отказа в рассмотрении заявления о предоставлении услуги;</w:t>
      </w:r>
    </w:p>
    <w:p w:rsidR="006852AF" w:rsidRDefault="006852AF" w:rsidP="00CD5FD4">
      <w:pPr>
        <w:pStyle w:val="TableContents"/>
        <w:ind w:firstLine="708"/>
        <w:jc w:val="both"/>
        <w:rPr>
          <w:sz w:val="28"/>
          <w:szCs w:val="28"/>
        </w:rPr>
      </w:pPr>
      <w:r>
        <w:rPr>
          <w:sz w:val="28"/>
          <w:szCs w:val="28"/>
          <w:lang w:val="ru-RU"/>
        </w:rPr>
        <w:t xml:space="preserve">- </w:t>
      </w:r>
      <w:r>
        <w:rPr>
          <w:sz w:val="28"/>
          <w:szCs w:val="28"/>
        </w:rPr>
        <w:t>для подготовки заверенной копии</w:t>
      </w:r>
      <w:r>
        <w:rPr>
          <w:sz w:val="28"/>
          <w:szCs w:val="28"/>
          <w:lang w:val="ru-RU"/>
        </w:rPr>
        <w:t xml:space="preserve"> или дубликата</w:t>
      </w:r>
      <w:r>
        <w:rPr>
          <w:sz w:val="28"/>
          <w:szCs w:val="28"/>
        </w:rPr>
        <w:t xml:space="preserve"> правоустанавливающего</w:t>
      </w:r>
      <w:r>
        <w:rPr>
          <w:sz w:val="28"/>
          <w:szCs w:val="28"/>
          <w:lang w:val="ru-RU"/>
        </w:rPr>
        <w:t xml:space="preserve"> документа на земельный участок</w:t>
      </w:r>
      <w:r>
        <w:rPr>
          <w:sz w:val="28"/>
          <w:szCs w:val="28"/>
        </w:rPr>
        <w:t>.</w:t>
      </w:r>
    </w:p>
    <w:p w:rsidR="006852AF" w:rsidRDefault="006852AF" w:rsidP="00CD5FD4">
      <w:pPr>
        <w:pStyle w:val="TableContents"/>
        <w:ind w:firstLine="708"/>
        <w:jc w:val="both"/>
        <w:rPr>
          <w:sz w:val="28"/>
          <w:szCs w:val="28"/>
        </w:rPr>
      </w:pPr>
      <w:r>
        <w:rPr>
          <w:sz w:val="28"/>
          <w:szCs w:val="28"/>
        </w:rPr>
        <w:t xml:space="preserve">В случае, если в ходе экспертизы документов выявлены основания для отказа в предоставлении муниципальной услуги, </w:t>
      </w:r>
      <w:r>
        <w:rPr>
          <w:sz w:val="28"/>
          <w:szCs w:val="28"/>
          <w:lang w:val="ru-RU"/>
        </w:rPr>
        <w:t>с</w:t>
      </w:r>
      <w:r>
        <w:rPr>
          <w:sz w:val="28"/>
          <w:szCs w:val="28"/>
        </w:rPr>
        <w:t xml:space="preserve">пециалист в течение 10 рабочих дней  готовит проект уведомления об отказе с указанием причины отказа. В случае отсутствия замечаний, проект уведомления об отказе в течение одного рабочего дня подписывается </w:t>
      </w:r>
      <w:r>
        <w:rPr>
          <w:sz w:val="28"/>
          <w:szCs w:val="28"/>
          <w:lang w:val="ru-RU"/>
        </w:rPr>
        <w:t>главой администрации</w:t>
      </w:r>
      <w:r>
        <w:rPr>
          <w:sz w:val="28"/>
          <w:szCs w:val="28"/>
        </w:rPr>
        <w:t>, и передается для его регистрации в книге исходящей документации. Отказ в предоставлении муниципальной услуги должен быть направлен заявителю не позднее 30 дней с момента поступления заявления.</w:t>
      </w:r>
    </w:p>
    <w:p w:rsidR="006852AF" w:rsidRDefault="006852AF" w:rsidP="00CD5FD4">
      <w:pPr>
        <w:pStyle w:val="TableContents"/>
        <w:ind w:firstLine="708"/>
        <w:jc w:val="both"/>
        <w:rPr>
          <w:sz w:val="28"/>
          <w:szCs w:val="28"/>
        </w:rPr>
      </w:pPr>
      <w:r>
        <w:rPr>
          <w:sz w:val="28"/>
          <w:szCs w:val="28"/>
          <w:lang w:val="ru-RU"/>
        </w:rPr>
        <w:t xml:space="preserve">3.1.3. </w:t>
      </w:r>
      <w:r>
        <w:rPr>
          <w:sz w:val="28"/>
          <w:szCs w:val="28"/>
        </w:rPr>
        <w:t>Визирование и подписание результата предоставления муниципальной услуги</w:t>
      </w:r>
    </w:p>
    <w:p w:rsidR="006852AF" w:rsidRDefault="006852AF" w:rsidP="00CD5FD4">
      <w:pPr>
        <w:pStyle w:val="TableContents"/>
        <w:ind w:firstLine="708"/>
        <w:jc w:val="both"/>
        <w:rPr>
          <w:sz w:val="28"/>
          <w:szCs w:val="28"/>
        </w:rPr>
      </w:pPr>
      <w:r>
        <w:rPr>
          <w:sz w:val="28"/>
          <w:szCs w:val="28"/>
        </w:rPr>
        <w:t xml:space="preserve">Если в ходе экспертизы документов не выявлены основания для отказа в предоставлении муниципальной услуги, </w:t>
      </w:r>
      <w:r>
        <w:rPr>
          <w:sz w:val="28"/>
          <w:szCs w:val="28"/>
          <w:lang w:val="ru-RU"/>
        </w:rPr>
        <w:t>с</w:t>
      </w:r>
      <w:r>
        <w:rPr>
          <w:sz w:val="28"/>
          <w:szCs w:val="28"/>
        </w:rPr>
        <w:t>пециалист администрации сельского поселения</w:t>
      </w:r>
      <w:r>
        <w:rPr>
          <w:sz w:val="28"/>
          <w:szCs w:val="28"/>
          <w:lang w:val="ru-RU"/>
        </w:rPr>
        <w:t xml:space="preserve"> </w:t>
      </w:r>
      <w:r>
        <w:rPr>
          <w:sz w:val="28"/>
          <w:szCs w:val="28"/>
        </w:rPr>
        <w:t xml:space="preserve">не позднее 30-дневного срока со дня поступления заявления, готовит копию </w:t>
      </w:r>
      <w:r>
        <w:rPr>
          <w:sz w:val="28"/>
          <w:szCs w:val="28"/>
          <w:lang w:val="ru-RU"/>
        </w:rPr>
        <w:t>иди дубликат правоустанавливающего документа на земельный участок</w:t>
      </w:r>
      <w:r>
        <w:rPr>
          <w:sz w:val="28"/>
          <w:szCs w:val="28"/>
        </w:rPr>
        <w:t>.</w:t>
      </w:r>
    </w:p>
    <w:p w:rsidR="006852AF" w:rsidRDefault="006852AF" w:rsidP="00545E88">
      <w:pPr>
        <w:pStyle w:val="Textbody"/>
        <w:spacing w:after="0"/>
        <w:ind w:firstLine="708"/>
        <w:jc w:val="both"/>
        <w:rPr>
          <w:sz w:val="28"/>
          <w:szCs w:val="28"/>
          <w:lang w:val="ru-RU"/>
        </w:rPr>
      </w:pPr>
      <w:r>
        <w:rPr>
          <w:sz w:val="28"/>
          <w:szCs w:val="28"/>
        </w:rPr>
        <w:t>Копия</w:t>
      </w:r>
      <w:r>
        <w:rPr>
          <w:sz w:val="28"/>
          <w:szCs w:val="28"/>
          <w:lang w:val="ru-RU"/>
        </w:rPr>
        <w:t xml:space="preserve"> или дубликат </w:t>
      </w:r>
      <w:r>
        <w:rPr>
          <w:sz w:val="28"/>
          <w:szCs w:val="28"/>
        </w:rPr>
        <w:t xml:space="preserve">документа </w:t>
      </w:r>
      <w:r>
        <w:rPr>
          <w:sz w:val="28"/>
          <w:szCs w:val="28"/>
          <w:lang w:val="ru-RU"/>
        </w:rPr>
        <w:t>на земельный участок</w:t>
      </w:r>
      <w:r>
        <w:rPr>
          <w:sz w:val="28"/>
          <w:szCs w:val="28"/>
        </w:rPr>
        <w:t xml:space="preserve"> </w:t>
      </w:r>
      <w:r>
        <w:rPr>
          <w:sz w:val="28"/>
          <w:szCs w:val="28"/>
          <w:lang w:val="ru-RU"/>
        </w:rPr>
        <w:t xml:space="preserve">надлежащим </w:t>
      </w:r>
      <w:r>
        <w:rPr>
          <w:sz w:val="28"/>
          <w:szCs w:val="28"/>
        </w:rPr>
        <w:t xml:space="preserve"> образом</w:t>
      </w:r>
      <w:r>
        <w:rPr>
          <w:sz w:val="28"/>
          <w:szCs w:val="28"/>
          <w:lang w:val="ru-RU"/>
        </w:rPr>
        <w:t xml:space="preserve"> заверяется </w:t>
      </w:r>
      <w:r>
        <w:rPr>
          <w:sz w:val="28"/>
          <w:szCs w:val="28"/>
        </w:rPr>
        <w:t xml:space="preserve"> </w:t>
      </w:r>
      <w:r>
        <w:rPr>
          <w:sz w:val="28"/>
          <w:szCs w:val="28"/>
          <w:lang w:val="ru-RU"/>
        </w:rPr>
        <w:t>главой администрации сельского поселения и высылается заказным письмом заявителю на адрес,  указанный  в заявлении, в журнале учета выдачи копии или дубликата документов делается отметка об отправке.</w:t>
      </w:r>
    </w:p>
    <w:p w:rsidR="006852AF" w:rsidRDefault="006852AF" w:rsidP="00545E88">
      <w:pPr>
        <w:pStyle w:val="consplusnormal0"/>
        <w:spacing w:before="0" w:beforeAutospacing="0" w:after="0" w:afterAutospacing="0"/>
        <w:ind w:firstLine="708"/>
        <w:jc w:val="both"/>
        <w:rPr>
          <w:sz w:val="28"/>
          <w:szCs w:val="28"/>
        </w:rPr>
      </w:pPr>
      <w:r>
        <w:rPr>
          <w:sz w:val="28"/>
          <w:szCs w:val="28"/>
        </w:rPr>
        <w:t xml:space="preserve">При личном получении копий иди дубликата документов, уведомления об отказе в предоставлении таких документов Заявитель ставит свою подпись и дату в журнале учета.  </w:t>
      </w:r>
    </w:p>
    <w:p w:rsidR="006852AF" w:rsidRDefault="006852AF" w:rsidP="00545E88">
      <w:pPr>
        <w:pStyle w:val="consplusnormal0"/>
        <w:ind w:firstLine="708"/>
        <w:jc w:val="both"/>
      </w:pPr>
      <w:r>
        <w:rPr>
          <w:sz w:val="28"/>
          <w:szCs w:val="28"/>
        </w:rPr>
        <w:t>Рассмотрение заявления  считается законченным, если по нему приняты необходимые меры и Заявитель проинформирован о результатах рассмотрения.</w:t>
      </w:r>
    </w:p>
    <w:p w:rsidR="006852AF" w:rsidRDefault="006852AF" w:rsidP="00C31C38">
      <w:pPr>
        <w:pStyle w:val="Textbody"/>
        <w:ind w:left="1843" w:hanging="1843"/>
        <w:jc w:val="center"/>
        <w:rPr>
          <w:b/>
          <w:sz w:val="28"/>
          <w:lang w:val="ru-RU"/>
        </w:rPr>
      </w:pPr>
      <w:r>
        <w:rPr>
          <w:b/>
          <w:sz w:val="28"/>
          <w:lang w:val="ru-RU"/>
        </w:rPr>
        <w:t xml:space="preserve">4. </w:t>
      </w:r>
      <w:bookmarkStart w:id="87" w:name="YANDEX_634"/>
      <w:bookmarkEnd w:id="87"/>
      <w:r>
        <w:rPr>
          <w:b/>
          <w:sz w:val="28"/>
          <w:lang w:val="ru-RU"/>
        </w:rPr>
        <w:t xml:space="preserve"> Контроль за исполнением </w:t>
      </w:r>
      <w:bookmarkStart w:id="88" w:name="YANDEX_635"/>
      <w:bookmarkEnd w:id="88"/>
      <w:r>
        <w:rPr>
          <w:b/>
          <w:sz w:val="28"/>
          <w:lang w:val="ru-RU"/>
        </w:rPr>
        <w:t xml:space="preserve"> административного  </w:t>
      </w:r>
      <w:bookmarkStart w:id="89" w:name="YANDEX_636"/>
      <w:bookmarkEnd w:id="89"/>
      <w:r>
        <w:rPr>
          <w:b/>
          <w:sz w:val="28"/>
          <w:lang w:val="ru-RU"/>
        </w:rPr>
        <w:t> регламента</w:t>
      </w:r>
    </w:p>
    <w:p w:rsidR="006852AF" w:rsidRDefault="006852AF" w:rsidP="00C31C38">
      <w:pPr>
        <w:pStyle w:val="Textbody"/>
        <w:ind w:left="1843" w:hanging="1843"/>
        <w:jc w:val="center"/>
        <w:rPr>
          <w:b/>
          <w:sz w:val="28"/>
          <w:lang w:val="ru-RU"/>
        </w:rPr>
      </w:pPr>
      <w:r>
        <w:rPr>
          <w:b/>
          <w:sz w:val="28"/>
          <w:lang w:val="ru-RU"/>
        </w:rPr>
        <w:t> </w:t>
      </w:r>
    </w:p>
    <w:p w:rsidR="006852AF" w:rsidRDefault="006852AF" w:rsidP="00545E88">
      <w:pPr>
        <w:pStyle w:val="Textbody"/>
        <w:widowControl/>
        <w:spacing w:after="0"/>
        <w:ind w:right="43" w:firstLine="708"/>
        <w:jc w:val="both"/>
        <w:rPr>
          <w:sz w:val="28"/>
          <w:lang w:val="ru-RU"/>
        </w:rPr>
      </w:pPr>
      <w:r>
        <w:rPr>
          <w:sz w:val="28"/>
          <w:lang w:val="ru-RU"/>
        </w:rPr>
        <w:t xml:space="preserve">4.1. Текущий контроль за соблюдением </w:t>
      </w:r>
      <w:bookmarkStart w:id="90" w:name="YANDEX_637"/>
      <w:bookmarkEnd w:id="90"/>
      <w:r>
        <w:rPr>
          <w:sz w:val="28"/>
          <w:lang w:val="ru-RU"/>
        </w:rPr>
        <w:t xml:space="preserve"> и  исполнением должностными лицами действий по выполнению настоящего </w:t>
      </w:r>
      <w:bookmarkStart w:id="91" w:name="YANDEX_638"/>
      <w:bookmarkEnd w:id="91"/>
      <w:r>
        <w:rPr>
          <w:sz w:val="28"/>
          <w:lang w:val="ru-RU"/>
        </w:rPr>
        <w:t xml:space="preserve"> административного  </w:t>
      </w:r>
      <w:bookmarkStart w:id="92" w:name="YANDEX_639"/>
      <w:bookmarkEnd w:id="92"/>
      <w:r>
        <w:rPr>
          <w:sz w:val="28"/>
          <w:lang w:val="ru-RU"/>
        </w:rPr>
        <w:t> регламента  осуществляется главой администрации сельского поселения.</w:t>
      </w:r>
    </w:p>
    <w:p w:rsidR="006852AF" w:rsidRDefault="006852AF" w:rsidP="00545E88">
      <w:pPr>
        <w:pStyle w:val="Textbody"/>
        <w:spacing w:after="0"/>
        <w:ind w:firstLine="709"/>
        <w:jc w:val="both"/>
        <w:rPr>
          <w:color w:val="000000"/>
          <w:sz w:val="28"/>
          <w:lang w:val="ru-RU"/>
        </w:rPr>
      </w:pPr>
      <w:r>
        <w:rPr>
          <w:color w:val="000000"/>
          <w:sz w:val="28"/>
          <w:lang w:val="ru-RU"/>
        </w:rPr>
        <w:t xml:space="preserve">Должностное лицо, уполномоченное исполнять </w:t>
      </w:r>
      <w:bookmarkStart w:id="93" w:name="YANDEX_640"/>
      <w:bookmarkEnd w:id="93"/>
      <w:r>
        <w:rPr>
          <w:color w:val="000000"/>
          <w:sz w:val="28"/>
          <w:lang w:val="ru-RU"/>
        </w:rPr>
        <w:t xml:space="preserve"> муниципальную услугу,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w:t>
      </w:r>
      <w:bookmarkStart w:id="94" w:name="YANDEX_642"/>
      <w:bookmarkEnd w:id="94"/>
      <w:r>
        <w:rPr>
          <w:color w:val="000000"/>
          <w:sz w:val="28"/>
          <w:lang w:val="ru-RU"/>
        </w:rPr>
        <w:t> административных  процедур, за сохранность сведений содержащихся в заявлении.</w:t>
      </w:r>
    </w:p>
    <w:p w:rsidR="006852AF" w:rsidRDefault="006852AF" w:rsidP="00545E88">
      <w:pPr>
        <w:pStyle w:val="Textbody"/>
        <w:spacing w:after="0"/>
        <w:ind w:firstLine="708"/>
        <w:jc w:val="both"/>
        <w:rPr>
          <w:color w:val="000000"/>
          <w:sz w:val="28"/>
          <w:lang w:val="ru-RU"/>
        </w:rPr>
      </w:pPr>
      <w:r>
        <w:rPr>
          <w:color w:val="000000"/>
          <w:sz w:val="28"/>
          <w:lang w:val="ru-RU"/>
        </w:rPr>
        <w:t xml:space="preserve">4.2. Текущий контроль за полнотой </w:t>
      </w:r>
      <w:bookmarkStart w:id="95" w:name="YANDEX_645"/>
      <w:bookmarkEnd w:id="95"/>
      <w:r>
        <w:rPr>
          <w:color w:val="000000"/>
          <w:sz w:val="28"/>
          <w:lang w:val="ru-RU"/>
        </w:rPr>
        <w:t xml:space="preserve"> и  качеством осуществления </w:t>
      </w:r>
      <w:bookmarkStart w:id="96" w:name="YANDEX_646"/>
      <w:bookmarkEnd w:id="96"/>
      <w:r>
        <w:rPr>
          <w:color w:val="000000"/>
          <w:sz w:val="28"/>
          <w:lang w:val="ru-RU"/>
        </w:rPr>
        <w:t xml:space="preserve"> муниципальной  </w:t>
      </w:r>
      <w:bookmarkStart w:id="97" w:name="YANDEX_647"/>
      <w:bookmarkEnd w:id="97"/>
      <w:r>
        <w:rPr>
          <w:color w:val="000000"/>
          <w:sz w:val="28"/>
          <w:lang w:val="ru-RU"/>
        </w:rPr>
        <w:t xml:space="preserve"> услуги  включает в себя проведение проверок, выявление </w:t>
      </w:r>
      <w:bookmarkStart w:id="98" w:name="YANDEX_648"/>
      <w:bookmarkEnd w:id="98"/>
      <w:r>
        <w:rPr>
          <w:color w:val="000000"/>
          <w:sz w:val="28"/>
          <w:lang w:val="ru-RU"/>
        </w:rPr>
        <w:t xml:space="preserve"> и  устранение нарушений порядка регистрации </w:t>
      </w:r>
      <w:bookmarkStart w:id="99" w:name="YANDEX_649"/>
      <w:bookmarkEnd w:id="99"/>
      <w:r>
        <w:rPr>
          <w:color w:val="000000"/>
          <w:sz w:val="28"/>
          <w:lang w:val="ru-RU"/>
        </w:rPr>
        <w:t xml:space="preserve"> и  рассмотрения заявлений </w:t>
      </w:r>
      <w:bookmarkStart w:id="100" w:name="YANDEX_650"/>
      <w:bookmarkEnd w:id="100"/>
      <w:r>
        <w:rPr>
          <w:color w:val="000000"/>
          <w:sz w:val="28"/>
          <w:lang w:val="ru-RU"/>
        </w:rPr>
        <w:t xml:space="preserve"> и  документов </w:t>
      </w:r>
      <w:bookmarkStart w:id="101" w:name="YANDEX_651"/>
      <w:bookmarkEnd w:id="101"/>
      <w:r>
        <w:rPr>
          <w:color w:val="000000"/>
          <w:sz w:val="28"/>
          <w:lang w:val="ru-RU"/>
        </w:rPr>
        <w:t> и  подготовку ответов на обращения заявителей, содержащих жалобы на решения, действия (бездействие) должностных лиц.</w:t>
      </w:r>
    </w:p>
    <w:p w:rsidR="006852AF" w:rsidRDefault="006852AF" w:rsidP="00C31C38">
      <w:pPr>
        <w:pStyle w:val="Textbody"/>
        <w:ind w:firstLine="709"/>
        <w:jc w:val="both"/>
        <w:rPr>
          <w:sz w:val="28"/>
          <w:lang w:val="ru-RU"/>
        </w:rPr>
      </w:pPr>
      <w:bookmarkStart w:id="102" w:name="YANDEX_652"/>
      <w:bookmarkStart w:id="103" w:name="YANDEX_653"/>
      <w:bookmarkStart w:id="104" w:name="YANDEX_654"/>
      <w:bookmarkEnd w:id="102"/>
      <w:bookmarkEnd w:id="103"/>
      <w:bookmarkEnd w:id="104"/>
      <w:r>
        <w:rPr>
          <w:sz w:val="28"/>
          <w:lang w:val="ru-RU"/>
        </w:rPr>
        <w:t xml:space="preserve">Должностные лица несут ответственность за решения </w:t>
      </w:r>
      <w:bookmarkStart w:id="105" w:name="YANDEX_664"/>
      <w:bookmarkEnd w:id="105"/>
      <w:r>
        <w:rPr>
          <w:sz w:val="28"/>
          <w:lang w:val="ru-RU"/>
        </w:rPr>
        <w:t xml:space="preserve"> и  действия (бездействия), принимаемые (осуществляемые) в ходе </w:t>
      </w:r>
      <w:bookmarkStart w:id="106" w:name="YANDEX_665"/>
      <w:bookmarkEnd w:id="106"/>
      <w:r>
        <w:rPr>
          <w:sz w:val="28"/>
          <w:lang w:val="ru-RU"/>
        </w:rPr>
        <w:t xml:space="preserve"> предоставления  </w:t>
      </w:r>
      <w:bookmarkStart w:id="107" w:name="YANDEX_666"/>
      <w:bookmarkEnd w:id="107"/>
      <w:r>
        <w:rPr>
          <w:sz w:val="28"/>
          <w:lang w:val="ru-RU"/>
        </w:rPr>
        <w:t xml:space="preserve"> муниципальной  </w:t>
      </w:r>
      <w:bookmarkStart w:id="108" w:name="YANDEX_667"/>
      <w:bookmarkEnd w:id="108"/>
      <w:r>
        <w:rPr>
          <w:sz w:val="28"/>
          <w:lang w:val="ru-RU"/>
        </w:rPr>
        <w:t> услуги, а также по результатам проведенных проверок в случае выявления нарушений прав заявителей в соответствии с законодательством Российской Федерации.</w:t>
      </w:r>
    </w:p>
    <w:p w:rsidR="006852AF" w:rsidRDefault="006852AF" w:rsidP="00C31C38">
      <w:pPr>
        <w:pStyle w:val="Textbody"/>
        <w:ind w:firstLine="709"/>
        <w:jc w:val="both"/>
        <w:rPr>
          <w:rFonts w:ascii="Arial, sans-serif" w:hAnsi="Arial, sans-serif"/>
          <w:sz w:val="18"/>
          <w:lang w:val="ru-RU"/>
        </w:rPr>
      </w:pPr>
    </w:p>
    <w:p w:rsidR="006852AF" w:rsidRDefault="006852AF" w:rsidP="00C31C38">
      <w:pPr>
        <w:pStyle w:val="Textbody"/>
        <w:jc w:val="center"/>
        <w:rPr>
          <w:b/>
          <w:sz w:val="28"/>
          <w:lang w:val="ru-RU"/>
        </w:rPr>
      </w:pPr>
      <w:r>
        <w:rPr>
          <w:b/>
          <w:sz w:val="28"/>
          <w:lang w:val="ru-RU"/>
        </w:rPr>
        <w:t>5. Досудебный (внесудебный) порядок обжалования</w:t>
      </w:r>
    </w:p>
    <w:p w:rsidR="006852AF" w:rsidRDefault="006852AF" w:rsidP="00C31C38">
      <w:pPr>
        <w:pStyle w:val="Textbody"/>
        <w:jc w:val="center"/>
        <w:rPr>
          <w:b/>
        </w:rPr>
      </w:pPr>
      <w:r>
        <w:rPr>
          <w:b/>
          <w:sz w:val="28"/>
          <w:lang w:val="ru-RU"/>
        </w:rPr>
        <w:t xml:space="preserve"> </w:t>
      </w:r>
    </w:p>
    <w:p w:rsidR="006852AF" w:rsidRDefault="006852AF" w:rsidP="00BA17C0">
      <w:pPr>
        <w:pStyle w:val="Textbody"/>
        <w:spacing w:after="0"/>
        <w:ind w:firstLine="708"/>
        <w:jc w:val="both"/>
        <w:rPr>
          <w:sz w:val="28"/>
          <w:lang w:val="ru-RU"/>
        </w:rPr>
      </w:pPr>
      <w:r>
        <w:rPr>
          <w:sz w:val="28"/>
          <w:lang w:val="ru-RU"/>
        </w:rPr>
        <w:t xml:space="preserve">5.1. Заявитель </w:t>
      </w:r>
      <w:bookmarkStart w:id="109" w:name="YANDEX_672"/>
      <w:bookmarkEnd w:id="109"/>
      <w:r>
        <w:rPr>
          <w:sz w:val="28"/>
          <w:lang w:val="ru-RU"/>
        </w:rPr>
        <w:t xml:space="preserve"> муниципальной  </w:t>
      </w:r>
      <w:bookmarkStart w:id="110" w:name="YANDEX_673"/>
      <w:bookmarkEnd w:id="110"/>
      <w:r>
        <w:rPr>
          <w:sz w:val="28"/>
          <w:lang w:val="ru-RU"/>
        </w:rPr>
        <w:t xml:space="preserve"> услуги  имеет право на обжалование решений, действий (бездействия) органов, предоставляющих </w:t>
      </w:r>
      <w:bookmarkStart w:id="111" w:name="YANDEX_678"/>
      <w:bookmarkEnd w:id="111"/>
      <w:r>
        <w:rPr>
          <w:sz w:val="28"/>
          <w:lang w:val="ru-RU"/>
        </w:rPr>
        <w:t xml:space="preserve"> муниципальную  </w:t>
      </w:r>
      <w:bookmarkStart w:id="112" w:name="YANDEX_679"/>
      <w:bookmarkEnd w:id="112"/>
      <w:r>
        <w:rPr>
          <w:sz w:val="28"/>
          <w:lang w:val="ru-RU"/>
        </w:rPr>
        <w:t> услугу, а также должностных лиц, муниципальных служащих в досудебном порядке.</w:t>
      </w:r>
    </w:p>
    <w:p w:rsidR="006852AF" w:rsidRDefault="006852AF" w:rsidP="00BA17C0">
      <w:pPr>
        <w:pStyle w:val="Textbody"/>
        <w:spacing w:after="0"/>
        <w:ind w:firstLine="708"/>
        <w:jc w:val="both"/>
        <w:rPr>
          <w:sz w:val="28"/>
          <w:lang w:val="ru-RU"/>
        </w:rPr>
      </w:pPr>
      <w:r>
        <w:rPr>
          <w:sz w:val="28"/>
          <w:lang w:val="ru-RU"/>
        </w:rPr>
        <w:t>5.2. Предметом досудебного (внесудебного) обжалования могут быть:</w:t>
      </w:r>
    </w:p>
    <w:p w:rsidR="006852AF" w:rsidRDefault="006852AF" w:rsidP="00BA17C0">
      <w:pPr>
        <w:pStyle w:val="Textbody"/>
        <w:spacing w:after="0"/>
        <w:ind w:firstLine="708"/>
        <w:jc w:val="both"/>
        <w:rPr>
          <w:sz w:val="28"/>
          <w:lang w:val="ru-RU"/>
        </w:rPr>
      </w:pPr>
      <w:r>
        <w:rPr>
          <w:sz w:val="28"/>
          <w:lang w:val="ru-RU"/>
        </w:rPr>
        <w:t xml:space="preserve">-нарушение установленного срока </w:t>
      </w:r>
      <w:bookmarkStart w:id="113" w:name="YANDEX_681"/>
      <w:bookmarkEnd w:id="113"/>
      <w:r>
        <w:rPr>
          <w:sz w:val="28"/>
          <w:lang w:val="ru-RU"/>
        </w:rPr>
        <w:t xml:space="preserve"> предоставления  </w:t>
      </w:r>
      <w:bookmarkStart w:id="114" w:name="YANDEX_682"/>
      <w:bookmarkEnd w:id="114"/>
      <w:r>
        <w:rPr>
          <w:sz w:val="28"/>
          <w:lang w:val="ru-RU"/>
        </w:rPr>
        <w:t xml:space="preserve"> муниципальной  </w:t>
      </w:r>
      <w:bookmarkStart w:id="115" w:name="YANDEX_683"/>
      <w:bookmarkEnd w:id="115"/>
      <w:r>
        <w:rPr>
          <w:sz w:val="28"/>
          <w:lang w:val="ru-RU"/>
        </w:rPr>
        <w:t> услуги;</w:t>
      </w:r>
    </w:p>
    <w:p w:rsidR="006852AF" w:rsidRDefault="006852AF" w:rsidP="00BA17C0">
      <w:pPr>
        <w:pStyle w:val="Textbody"/>
        <w:spacing w:after="0"/>
        <w:ind w:firstLine="708"/>
        <w:jc w:val="both"/>
        <w:rPr>
          <w:sz w:val="28"/>
          <w:lang w:val="ru-RU"/>
        </w:rPr>
      </w:pPr>
      <w:r>
        <w:rPr>
          <w:sz w:val="28"/>
          <w:lang w:val="ru-RU"/>
        </w:rPr>
        <w:t xml:space="preserve">- иные нарушения требований </w:t>
      </w:r>
      <w:bookmarkStart w:id="116" w:name="YANDEX_684"/>
      <w:bookmarkEnd w:id="116"/>
      <w:r>
        <w:rPr>
          <w:sz w:val="28"/>
          <w:lang w:val="ru-RU"/>
        </w:rPr>
        <w:t xml:space="preserve"> административного  </w:t>
      </w:r>
      <w:bookmarkStart w:id="117" w:name="YANDEX_685"/>
      <w:bookmarkEnd w:id="117"/>
      <w:r>
        <w:rPr>
          <w:sz w:val="28"/>
          <w:lang w:val="ru-RU"/>
        </w:rPr>
        <w:t> регламента.</w:t>
      </w:r>
    </w:p>
    <w:p w:rsidR="006852AF" w:rsidRDefault="006852AF" w:rsidP="00BA17C0">
      <w:pPr>
        <w:pStyle w:val="Textbody"/>
        <w:spacing w:after="0"/>
        <w:ind w:firstLine="708"/>
        <w:jc w:val="both"/>
        <w:rPr>
          <w:sz w:val="28"/>
          <w:lang w:val="ru-RU"/>
        </w:rPr>
      </w:pPr>
      <w:r>
        <w:rPr>
          <w:sz w:val="28"/>
          <w:lang w:val="ru-RU"/>
        </w:rPr>
        <w:t xml:space="preserve">5.3. Заявитель имеет право обратиться в администрацию сельского поселения с жалобой лично (в устной форме), по телефону или  письменной (электронной) </w:t>
      </w:r>
      <w:bookmarkStart w:id="118" w:name="YANDEX_686"/>
      <w:bookmarkEnd w:id="118"/>
      <w:r>
        <w:rPr>
          <w:sz w:val="28"/>
          <w:lang w:val="ru-RU"/>
        </w:rPr>
        <w:t xml:space="preserve"> форме. </w:t>
      </w:r>
    </w:p>
    <w:p w:rsidR="006852AF" w:rsidRDefault="006852AF" w:rsidP="00BA17C0">
      <w:pPr>
        <w:pStyle w:val="Textbody"/>
        <w:shd w:val="clear" w:color="auto" w:fill="FFFFFF"/>
        <w:spacing w:after="0"/>
        <w:ind w:firstLine="288"/>
        <w:jc w:val="both"/>
        <w:rPr>
          <w:color w:val="000000"/>
          <w:sz w:val="28"/>
          <w:lang w:val="ru-RU"/>
        </w:rPr>
      </w:pPr>
      <w:r>
        <w:rPr>
          <w:sz w:val="28"/>
          <w:lang w:val="ru-RU"/>
        </w:rPr>
        <w:t xml:space="preserve">Адрес обращения: </w:t>
      </w:r>
      <w:r>
        <w:rPr>
          <w:color w:val="000000"/>
          <w:sz w:val="28"/>
          <w:lang w:val="ru-RU"/>
        </w:rPr>
        <w:t xml:space="preserve">по адресу: 612944, Кировская область, Малмыжский район, с.Старая Тушка , ул.Набережная, д.18; </w:t>
      </w:r>
    </w:p>
    <w:p w:rsidR="006852AF" w:rsidRPr="00687D73" w:rsidRDefault="006852AF" w:rsidP="00BA17C0">
      <w:pPr>
        <w:pStyle w:val="Textbody"/>
        <w:shd w:val="clear" w:color="auto" w:fill="FFFFFF"/>
        <w:spacing w:after="0"/>
        <w:ind w:firstLine="288"/>
        <w:jc w:val="both"/>
        <w:rPr>
          <w:rFonts w:ascii="Arial, sans-serif" w:hAnsi="Arial, sans-serif"/>
          <w:color w:val="000000"/>
          <w:lang w:val="ru-RU"/>
        </w:rPr>
      </w:pPr>
      <w:r>
        <w:rPr>
          <w:color w:val="000000"/>
          <w:sz w:val="28"/>
          <w:lang w:val="ru-RU"/>
        </w:rPr>
        <w:t>телефон 8(83347) 67-1-89.</w:t>
      </w:r>
    </w:p>
    <w:p w:rsidR="006852AF" w:rsidRDefault="006852AF" w:rsidP="00BA17C0">
      <w:pPr>
        <w:pStyle w:val="Textbody"/>
        <w:shd w:val="clear" w:color="auto" w:fill="FFFFFF"/>
        <w:spacing w:after="0"/>
        <w:ind w:firstLine="288"/>
        <w:jc w:val="both"/>
        <w:rPr>
          <w:sz w:val="28"/>
          <w:lang w:val="ru-RU"/>
        </w:rPr>
      </w:pPr>
      <w:r>
        <w:rPr>
          <w:sz w:val="28"/>
          <w:lang w:val="ru-RU"/>
        </w:rPr>
        <w:t>В письменной жалобе в обязательном порядке указываются:</w:t>
      </w:r>
    </w:p>
    <w:p w:rsidR="006852AF" w:rsidRDefault="006852AF" w:rsidP="00BA17C0">
      <w:pPr>
        <w:pStyle w:val="Textbody"/>
        <w:shd w:val="clear" w:color="auto" w:fill="FFFFFF"/>
        <w:spacing w:after="0"/>
        <w:ind w:firstLine="708"/>
        <w:jc w:val="both"/>
        <w:rPr>
          <w:color w:val="000000"/>
          <w:sz w:val="28"/>
          <w:lang w:val="ru-RU"/>
        </w:rPr>
      </w:pPr>
      <w:r>
        <w:rPr>
          <w:color w:val="000000"/>
          <w:sz w:val="28"/>
          <w:lang w:val="ru-RU"/>
        </w:rPr>
        <w:t>- фамилия, имя, отчество (последнее – при наличии) заявителя, наименование юридического лица;</w:t>
      </w:r>
    </w:p>
    <w:p w:rsidR="006852AF" w:rsidRDefault="006852AF" w:rsidP="00BA17C0">
      <w:pPr>
        <w:pStyle w:val="Textbody"/>
        <w:shd w:val="clear" w:color="auto" w:fill="FFFFFF"/>
        <w:spacing w:after="0"/>
        <w:ind w:firstLine="708"/>
        <w:jc w:val="both"/>
        <w:rPr>
          <w:color w:val="000000"/>
          <w:sz w:val="28"/>
          <w:lang w:val="ru-RU"/>
        </w:rPr>
      </w:pPr>
      <w:r>
        <w:rPr>
          <w:color w:val="000000"/>
          <w:sz w:val="28"/>
          <w:lang w:val="ru-RU"/>
        </w:rPr>
        <w:t>- почтовый адрес, по которому должен быть направлен ответ;</w:t>
      </w:r>
    </w:p>
    <w:p w:rsidR="006852AF" w:rsidRDefault="006852AF" w:rsidP="00BA17C0">
      <w:pPr>
        <w:pStyle w:val="Textbody"/>
        <w:shd w:val="clear" w:color="auto" w:fill="FFFFFF"/>
        <w:spacing w:after="0"/>
        <w:ind w:firstLine="708"/>
        <w:jc w:val="both"/>
        <w:rPr>
          <w:sz w:val="28"/>
          <w:lang w:val="ru-RU"/>
        </w:rPr>
      </w:pPr>
      <w:r>
        <w:rPr>
          <w:sz w:val="28"/>
          <w:lang w:val="ru-RU"/>
        </w:rPr>
        <w:t>- наименование органа местного самоуправления, в которое направляется письменное обращение, либо соответствующее должностное лицо (фамилия, имя, отчество, должность);</w:t>
      </w:r>
    </w:p>
    <w:p w:rsidR="006852AF" w:rsidRDefault="006852AF" w:rsidP="00BA17C0">
      <w:pPr>
        <w:pStyle w:val="Textbody"/>
        <w:shd w:val="clear" w:color="auto" w:fill="FFFFFF"/>
        <w:spacing w:after="0"/>
        <w:ind w:firstLine="708"/>
        <w:jc w:val="both"/>
        <w:rPr>
          <w:sz w:val="28"/>
          <w:lang w:val="ru-RU"/>
        </w:rPr>
      </w:pPr>
      <w:r>
        <w:rPr>
          <w:sz w:val="28"/>
          <w:lang w:val="ru-RU"/>
        </w:rPr>
        <w:t>- уведомление о переадресации обращения;</w:t>
      </w:r>
    </w:p>
    <w:p w:rsidR="006852AF" w:rsidRDefault="006852AF" w:rsidP="00BA17C0">
      <w:pPr>
        <w:pStyle w:val="Textbody"/>
        <w:shd w:val="clear" w:color="auto" w:fill="FFFFFF"/>
        <w:spacing w:after="0"/>
        <w:ind w:firstLine="708"/>
        <w:jc w:val="both"/>
        <w:rPr>
          <w:color w:val="000000"/>
          <w:sz w:val="28"/>
          <w:lang w:val="ru-RU"/>
        </w:rPr>
      </w:pPr>
      <w:r>
        <w:rPr>
          <w:color w:val="000000"/>
          <w:sz w:val="28"/>
          <w:lang w:val="ru-RU"/>
        </w:rPr>
        <w:t>-  суть нарушенных прав и законных интересов, противоправного решения, действия (бездействия);</w:t>
      </w:r>
    </w:p>
    <w:p w:rsidR="006852AF" w:rsidRDefault="006852AF" w:rsidP="00BA17C0">
      <w:pPr>
        <w:pStyle w:val="Textbody"/>
        <w:shd w:val="clear" w:color="auto" w:fill="FFFFFF"/>
        <w:spacing w:after="0"/>
        <w:ind w:firstLine="708"/>
        <w:jc w:val="both"/>
        <w:rPr>
          <w:sz w:val="28"/>
          <w:lang w:val="ru-RU"/>
        </w:rPr>
      </w:pPr>
      <w:r>
        <w:rPr>
          <w:sz w:val="28"/>
          <w:lang w:val="ru-RU"/>
        </w:rPr>
        <w:t xml:space="preserve">- личная подпись </w:t>
      </w:r>
      <w:bookmarkStart w:id="119" w:name="YANDEX_689"/>
      <w:bookmarkEnd w:id="119"/>
      <w:r>
        <w:rPr>
          <w:sz w:val="28"/>
          <w:lang w:val="ru-RU"/>
        </w:rPr>
        <w:t> и  дата;</w:t>
      </w:r>
    </w:p>
    <w:p w:rsidR="006852AF" w:rsidRDefault="006852AF" w:rsidP="00BA17C0">
      <w:pPr>
        <w:pStyle w:val="Textbody"/>
        <w:shd w:val="clear" w:color="auto" w:fill="FFFFFF"/>
        <w:spacing w:after="0"/>
        <w:ind w:firstLine="708"/>
        <w:jc w:val="both"/>
        <w:rPr>
          <w:sz w:val="28"/>
          <w:lang w:val="ru-RU"/>
        </w:rPr>
      </w:pPr>
      <w:r>
        <w:rPr>
          <w:sz w:val="28"/>
          <w:lang w:val="ru-RU"/>
        </w:rPr>
        <w:t>- доверенность (в случае, если в интересах заявителя обращается уполномоченное лицо).</w:t>
      </w:r>
    </w:p>
    <w:p w:rsidR="006852AF" w:rsidRDefault="006852AF" w:rsidP="00BA17C0">
      <w:pPr>
        <w:pStyle w:val="Textbody"/>
        <w:shd w:val="clear" w:color="auto" w:fill="FFFFFF"/>
        <w:spacing w:after="0"/>
        <w:ind w:firstLine="708"/>
        <w:jc w:val="both"/>
        <w:rPr>
          <w:sz w:val="28"/>
          <w:lang w:val="ru-RU"/>
        </w:rPr>
      </w:pPr>
      <w:r>
        <w:rPr>
          <w:color w:val="000000"/>
          <w:sz w:val="28"/>
          <w:lang w:val="ru-RU"/>
        </w:rPr>
        <w:t>Письменная жалоба должна быть написана разборчивым подчерком,</w:t>
      </w:r>
      <w:r>
        <w:rPr>
          <w:rFonts w:ascii="Arial, sans-serif" w:hAnsi="Arial, sans-serif"/>
          <w:color w:val="000000"/>
          <w:lang w:val="ru-RU"/>
        </w:rPr>
        <w:t xml:space="preserve"> </w:t>
      </w:r>
      <w:r>
        <w:rPr>
          <w:color w:val="000000"/>
          <w:sz w:val="28"/>
          <w:lang w:val="ru-RU"/>
        </w:rPr>
        <w:t>текст должен поддаваться прочтению.</w:t>
      </w:r>
    </w:p>
    <w:p w:rsidR="006852AF" w:rsidRDefault="006852AF" w:rsidP="00BA17C0">
      <w:pPr>
        <w:pStyle w:val="Textbody"/>
        <w:spacing w:after="0"/>
        <w:ind w:firstLine="708"/>
        <w:jc w:val="both"/>
        <w:rPr>
          <w:sz w:val="28"/>
          <w:lang w:val="ru-RU"/>
        </w:rPr>
      </w:pPr>
      <w:r>
        <w:rPr>
          <w:sz w:val="28"/>
          <w:lang w:val="ru-RU"/>
        </w:rPr>
        <w:t>В случае необходимости в подтверждении своих доводов заявитель прилагает к письменной жалобе документы и материалы либо их копии.</w:t>
      </w:r>
    </w:p>
    <w:p w:rsidR="006852AF" w:rsidRDefault="006852AF" w:rsidP="00BA17C0">
      <w:pPr>
        <w:pStyle w:val="Textbody"/>
        <w:spacing w:after="0"/>
        <w:ind w:firstLine="708"/>
        <w:jc w:val="both"/>
        <w:rPr>
          <w:sz w:val="28"/>
          <w:lang w:val="ru-RU"/>
        </w:rPr>
      </w:pPr>
      <w:r>
        <w:rPr>
          <w:sz w:val="28"/>
          <w:lang w:val="ru-RU"/>
        </w:rPr>
        <w:t>Жалоба, поданная в электронной форме на адрес администрации района, должна соответствовать требованиям, предъявляемым к жалобе, поданной в письменной форме.</w:t>
      </w:r>
    </w:p>
    <w:p w:rsidR="006852AF" w:rsidRDefault="006852AF" w:rsidP="00BA17C0">
      <w:pPr>
        <w:pStyle w:val="Textbody"/>
        <w:spacing w:after="0"/>
        <w:ind w:firstLine="708"/>
        <w:jc w:val="both"/>
        <w:rPr>
          <w:sz w:val="28"/>
          <w:lang w:val="ru-RU"/>
        </w:rPr>
      </w:pPr>
      <w:r>
        <w:rPr>
          <w:sz w:val="28"/>
          <w:lang w:val="ru-RU"/>
        </w:rPr>
        <w:t>Жалоба может быть подана в форме устного обращения при личном приеме заявителей. Прием заявителей осуществляет глава администрации Старотушкинского сельского поселения.</w:t>
      </w:r>
    </w:p>
    <w:p w:rsidR="006852AF" w:rsidRDefault="006852AF" w:rsidP="00BA17C0">
      <w:pPr>
        <w:pStyle w:val="Textbody"/>
        <w:spacing w:after="0"/>
        <w:ind w:firstLine="708"/>
        <w:jc w:val="both"/>
        <w:rPr>
          <w:sz w:val="28"/>
          <w:lang w:val="ru-RU"/>
        </w:rPr>
      </w:pPr>
      <w:r>
        <w:rPr>
          <w:sz w:val="28"/>
          <w:lang w:val="ru-RU"/>
        </w:rPr>
        <w:t>Содержание устной жалобы заносится в карточку личного приема заявителей.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в ходе личного приема, о чем делается запись в карточке личного приема заявителя. В остальных случаях дается письменный ответ.</w:t>
      </w:r>
    </w:p>
    <w:p w:rsidR="006852AF" w:rsidRDefault="006852AF" w:rsidP="00BA17C0">
      <w:pPr>
        <w:pStyle w:val="Textbody"/>
        <w:spacing w:after="0"/>
        <w:jc w:val="both"/>
        <w:rPr>
          <w:sz w:val="28"/>
          <w:lang w:val="ru-RU"/>
        </w:rPr>
      </w:pPr>
      <w:r>
        <w:rPr>
          <w:sz w:val="28"/>
          <w:lang w:val="ru-RU"/>
        </w:rPr>
        <w:t>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w:t>
      </w:r>
    </w:p>
    <w:p w:rsidR="006852AF" w:rsidRDefault="006852AF" w:rsidP="00BA17C0">
      <w:pPr>
        <w:pStyle w:val="Textbody"/>
        <w:spacing w:after="0"/>
        <w:ind w:firstLine="709"/>
        <w:jc w:val="both"/>
        <w:rPr>
          <w:rFonts w:ascii="Arial, sans-serif" w:hAnsi="Arial, sans-serif"/>
          <w:sz w:val="18"/>
          <w:lang w:val="ru-RU"/>
        </w:rPr>
      </w:pPr>
      <w:r>
        <w:rPr>
          <w:sz w:val="28"/>
          <w:lang w:val="ru-RU"/>
        </w:rPr>
        <w:t>5.4. Письменная жалоба и жалоба, поданная в электронной форме, должны быть рассмотрены администрацией Старотушкинского сельского поселения   в течение 30 дней со дня их регистрации. В исключительных случаях, когда для проверки и решения поставленных в жалобе вопросов требуется более длительный срок, допускается продление главой администрации сельского поселения сроков ее рассмотрения, но не более чем 30дней, о чем сообщается заявителю в письменной форме с указанием причин продления.</w:t>
      </w:r>
    </w:p>
    <w:p w:rsidR="006852AF" w:rsidRDefault="006852AF" w:rsidP="00BA17C0">
      <w:pPr>
        <w:pStyle w:val="Textbody"/>
        <w:spacing w:after="0"/>
        <w:ind w:firstLine="709"/>
        <w:jc w:val="both"/>
        <w:rPr>
          <w:sz w:val="28"/>
          <w:lang w:val="ru-RU"/>
        </w:rPr>
      </w:pPr>
      <w:r>
        <w:rPr>
          <w:sz w:val="28"/>
          <w:lang w:val="ru-RU"/>
        </w:rPr>
        <w:t xml:space="preserve">5.5. В случае, если в письменной жалобе или жалобе, поданной в электронном виде содержится вопрос, на который многократно давались письменные ответы по существу в связи с ранее направляемыми обращениями, </w:t>
      </w:r>
      <w:bookmarkStart w:id="120" w:name="YANDEX_699"/>
      <w:bookmarkEnd w:id="120"/>
      <w:r>
        <w:rPr>
          <w:sz w:val="28"/>
          <w:lang w:val="ru-RU"/>
        </w:rPr>
        <w:t xml:space="preserve"> и  при этом в жалобе  не приводятся новые доводы или обстоятельства, соответствующее глава администрации района принять решение о безосновательности очередного обращения </w:t>
      </w:r>
      <w:bookmarkStart w:id="121" w:name="YANDEX_700"/>
      <w:bookmarkEnd w:id="121"/>
      <w:r>
        <w:rPr>
          <w:sz w:val="28"/>
          <w:lang w:val="ru-RU"/>
        </w:rPr>
        <w:t> и  прекращении переписки по данному вопросу. О данном решении в адрес заявителя, направившего жалобу, направляется сообщение.</w:t>
      </w:r>
    </w:p>
    <w:p w:rsidR="006852AF" w:rsidRDefault="006852AF" w:rsidP="00BA17C0">
      <w:pPr>
        <w:pStyle w:val="Textbody"/>
        <w:spacing w:after="0"/>
        <w:jc w:val="both"/>
        <w:rPr>
          <w:sz w:val="28"/>
          <w:lang w:val="ru-RU"/>
        </w:rPr>
      </w:pPr>
      <w:r>
        <w:rPr>
          <w:sz w:val="28"/>
          <w:lang w:val="ru-RU"/>
        </w:rPr>
        <w:t xml:space="preserve"> </w:t>
      </w:r>
      <w:r>
        <w:rPr>
          <w:sz w:val="28"/>
          <w:lang w:val="ru-RU"/>
        </w:rPr>
        <w:tab/>
        <w:t>5.6. Основанием для отказа заявителю в рассмотрении письменной жалобы и жалобы, поданной в электронном виде, является отсутствие сведений о заявителе, указанных в настоящем пункте, а также содержание в обращении нецензурных выражений.</w:t>
      </w:r>
    </w:p>
    <w:p w:rsidR="006852AF" w:rsidRDefault="006852AF" w:rsidP="00BA17C0">
      <w:pPr>
        <w:pStyle w:val="Textbody"/>
        <w:spacing w:after="0"/>
        <w:ind w:firstLine="708"/>
        <w:jc w:val="both"/>
        <w:rPr>
          <w:sz w:val="28"/>
          <w:lang w:val="ru-RU"/>
        </w:rPr>
      </w:pPr>
      <w:r>
        <w:rPr>
          <w:sz w:val="28"/>
          <w:lang w:val="ru-RU"/>
        </w:rPr>
        <w:t>Соответствующее уведомление направляется заявителю в срок не позднее 15 календарных дней с момента получения жалобы в следующих случаях:</w:t>
      </w:r>
    </w:p>
    <w:p w:rsidR="006852AF" w:rsidRDefault="006852AF" w:rsidP="00BA17C0">
      <w:pPr>
        <w:pStyle w:val="Textbody"/>
        <w:spacing w:after="0"/>
        <w:ind w:firstLine="708"/>
        <w:jc w:val="both"/>
        <w:rPr>
          <w:sz w:val="28"/>
          <w:lang w:val="ru-RU"/>
        </w:rPr>
      </w:pPr>
      <w:r>
        <w:rPr>
          <w:sz w:val="28"/>
          <w:lang w:val="ru-RU"/>
        </w:rPr>
        <w:t xml:space="preserve">- при получении письменной жалобы, в которой содержатся нецензурные либо оскорбительные выражения, угрозы жизни, здоровью </w:t>
      </w:r>
      <w:bookmarkStart w:id="122" w:name="YANDEX_701"/>
      <w:bookmarkEnd w:id="122"/>
      <w:r>
        <w:rPr>
          <w:sz w:val="28"/>
          <w:lang w:val="ru-RU"/>
        </w:rPr>
        <w:t xml:space="preserve"> и  </w:t>
      </w:r>
      <w:bookmarkStart w:id="123" w:name="YANDEX_702"/>
      <w:bookmarkEnd w:id="123"/>
      <w:r>
        <w:rPr>
          <w:sz w:val="28"/>
          <w:lang w:val="ru-RU"/>
        </w:rPr>
        <w:t xml:space="preserve"> имуществу  должностного лица, а также членов его семьи, должностное лицо вправе оставить жалобу без ответа по существу поставленных в ней вопросов </w:t>
      </w:r>
      <w:bookmarkStart w:id="124" w:name="YANDEX_703"/>
      <w:bookmarkEnd w:id="124"/>
      <w:r>
        <w:rPr>
          <w:sz w:val="28"/>
          <w:lang w:val="ru-RU"/>
        </w:rPr>
        <w:t> и  сообщить гражданину, направившему обращение, о недопустимости злоупотребления правом;</w:t>
      </w:r>
    </w:p>
    <w:p w:rsidR="006852AF" w:rsidRDefault="006852AF" w:rsidP="00BA17C0">
      <w:pPr>
        <w:pStyle w:val="Textbody"/>
        <w:spacing w:after="0"/>
        <w:ind w:firstLine="709"/>
        <w:jc w:val="both"/>
        <w:rPr>
          <w:sz w:val="28"/>
          <w:lang w:val="ru-RU"/>
        </w:rPr>
      </w:pPr>
      <w:r>
        <w:rPr>
          <w:sz w:val="28"/>
          <w:lang w:val="ru-RU"/>
        </w:rPr>
        <w:t xml:space="preserve">- в том случае если текст письменного обращения не поддается прочтению, ответ на обращение не дается, о чем сообщается гражданину, направившему обращение, если его фамилия </w:t>
      </w:r>
      <w:bookmarkStart w:id="125" w:name="YANDEX_704"/>
      <w:bookmarkEnd w:id="125"/>
      <w:r>
        <w:rPr>
          <w:sz w:val="28"/>
          <w:lang w:val="ru-RU"/>
        </w:rPr>
        <w:t> и  почтовый адрес поддаются прочтению;</w:t>
      </w:r>
    </w:p>
    <w:p w:rsidR="006852AF" w:rsidRDefault="006852AF" w:rsidP="00BA17C0">
      <w:pPr>
        <w:pStyle w:val="Textbody"/>
        <w:spacing w:after="0"/>
        <w:ind w:firstLine="709"/>
        <w:jc w:val="both"/>
        <w:rPr>
          <w:sz w:val="28"/>
          <w:lang w:val="ru-RU"/>
        </w:rPr>
      </w:pPr>
      <w:r>
        <w:rPr>
          <w:sz w:val="28"/>
          <w:lang w:val="ru-RU"/>
        </w:rPr>
        <w:t>- обращение, в котором обжалуется судебное решение, возвращается заявителю с разъяснением порядка обжалования данного судебного решения.</w:t>
      </w:r>
    </w:p>
    <w:p w:rsidR="006852AF" w:rsidRDefault="006852AF" w:rsidP="00BA17C0">
      <w:pPr>
        <w:pStyle w:val="Textbody"/>
        <w:spacing w:after="0"/>
        <w:ind w:firstLine="709"/>
        <w:jc w:val="both"/>
        <w:rPr>
          <w:rFonts w:ascii="Arial, sans-serif" w:hAnsi="Arial, sans-serif"/>
          <w:sz w:val="18"/>
          <w:lang w:val="ru-RU"/>
        </w:rPr>
      </w:pPr>
      <w:r>
        <w:rPr>
          <w:color w:val="000000"/>
          <w:sz w:val="28"/>
          <w:lang w:val="ru-RU"/>
        </w:rPr>
        <w:t xml:space="preserve">5.7. Если в результате рассмотрения обращения доводы заявителя признаны обоснованными, то принимается решение о привлечении к ответственности должностного лица, допустившего нарушение в ходе исполнения </w:t>
      </w:r>
      <w:bookmarkStart w:id="126" w:name="YANDEX_705"/>
      <w:bookmarkEnd w:id="126"/>
      <w:r>
        <w:rPr>
          <w:color w:val="000000"/>
          <w:sz w:val="28"/>
          <w:lang w:val="ru-RU"/>
        </w:rPr>
        <w:t xml:space="preserve"> муниципальной  </w:t>
      </w:r>
      <w:bookmarkStart w:id="127" w:name="YANDEX_706"/>
      <w:bookmarkEnd w:id="127"/>
      <w:r>
        <w:rPr>
          <w:color w:val="000000"/>
          <w:sz w:val="28"/>
          <w:lang w:val="ru-RU"/>
        </w:rPr>
        <w:t xml:space="preserve"> услуги  требований действующего законодательства, настоящего </w:t>
      </w:r>
      <w:bookmarkStart w:id="128" w:name="YANDEX_707"/>
      <w:bookmarkEnd w:id="128"/>
      <w:r>
        <w:rPr>
          <w:color w:val="000000"/>
          <w:sz w:val="28"/>
          <w:lang w:val="ru-RU"/>
        </w:rPr>
        <w:t xml:space="preserve"> административного  </w:t>
      </w:r>
      <w:bookmarkStart w:id="129" w:name="YANDEX_708"/>
      <w:bookmarkEnd w:id="129"/>
      <w:r>
        <w:rPr>
          <w:color w:val="000000"/>
          <w:sz w:val="28"/>
          <w:lang w:val="ru-RU"/>
        </w:rPr>
        <w:t xml:space="preserve"> регламента  </w:t>
      </w:r>
      <w:bookmarkStart w:id="130" w:name="YANDEX_709"/>
      <w:bookmarkEnd w:id="130"/>
      <w:r>
        <w:rPr>
          <w:color w:val="000000"/>
          <w:sz w:val="28"/>
          <w:lang w:val="ru-RU"/>
        </w:rPr>
        <w:t> и  повлекшее за собой обращение.</w:t>
      </w:r>
    </w:p>
    <w:p w:rsidR="006852AF" w:rsidRDefault="006852AF" w:rsidP="00BA17C0">
      <w:pPr>
        <w:pStyle w:val="Textbody"/>
        <w:shd w:val="clear" w:color="auto" w:fill="FFFFFF"/>
        <w:spacing w:after="0"/>
        <w:ind w:firstLine="709"/>
        <w:jc w:val="both"/>
        <w:rPr>
          <w:color w:val="000000"/>
          <w:sz w:val="28"/>
          <w:lang w:val="ru-RU"/>
        </w:rPr>
      </w:pPr>
      <w:r>
        <w:rPr>
          <w:color w:val="000000"/>
          <w:sz w:val="28"/>
          <w:lang w:val="ru-RU"/>
        </w:rPr>
        <w:t>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w:t>
      </w:r>
    </w:p>
    <w:p w:rsidR="006852AF" w:rsidRDefault="006852AF" w:rsidP="00BA17C0">
      <w:pPr>
        <w:pStyle w:val="Textbody"/>
        <w:shd w:val="clear" w:color="auto" w:fill="FFFFFF"/>
        <w:spacing w:after="0"/>
        <w:ind w:firstLine="708"/>
        <w:jc w:val="both"/>
        <w:rPr>
          <w:rFonts w:ascii="Arial, sans-serif" w:hAnsi="Arial, sans-serif"/>
          <w:sz w:val="18"/>
          <w:lang w:val="ru-RU"/>
        </w:rPr>
      </w:pPr>
      <w:r>
        <w:rPr>
          <w:color w:val="000000"/>
          <w:sz w:val="28"/>
          <w:lang w:val="ru-RU"/>
        </w:rPr>
        <w:t xml:space="preserve">5.8. Обращение считается разрешенным, если рассмотрены все поставленные в нем вопросы, приняты необходимые меры </w:t>
      </w:r>
      <w:bookmarkStart w:id="131" w:name="YANDEX_710"/>
      <w:bookmarkEnd w:id="131"/>
      <w:r>
        <w:rPr>
          <w:color w:val="000000"/>
          <w:sz w:val="28"/>
          <w:lang w:val="ru-RU"/>
        </w:rPr>
        <w:t> и  даны письменные ответы (в пределах компетенции) по существу всех поставленных в обращении вопросов.</w:t>
      </w:r>
    </w:p>
    <w:p w:rsidR="006852AF" w:rsidRDefault="006852AF" w:rsidP="004E369A">
      <w:pPr>
        <w:pStyle w:val="Textbody"/>
        <w:spacing w:after="0"/>
        <w:ind w:firstLine="709"/>
        <w:jc w:val="both"/>
        <w:rPr>
          <w:sz w:val="28"/>
          <w:lang w:val="ru-RU"/>
        </w:rPr>
      </w:pPr>
      <w:r>
        <w:rPr>
          <w:sz w:val="28"/>
          <w:lang w:val="ru-RU"/>
        </w:rPr>
        <w:t xml:space="preserve">За допущенные нарушения </w:t>
      </w:r>
      <w:bookmarkStart w:id="132" w:name="YANDEX_711"/>
      <w:bookmarkEnd w:id="132"/>
      <w:r>
        <w:rPr>
          <w:sz w:val="28"/>
          <w:lang w:val="ru-RU"/>
        </w:rPr>
        <w:t xml:space="preserve"> административного  </w:t>
      </w:r>
      <w:bookmarkStart w:id="133" w:name="YANDEX_712"/>
      <w:bookmarkEnd w:id="133"/>
      <w:r>
        <w:rPr>
          <w:sz w:val="28"/>
          <w:lang w:val="ru-RU"/>
        </w:rPr>
        <w:t xml:space="preserve"> регламента, за необоснованный отказ от рассмотрения обращения </w:t>
      </w:r>
      <w:bookmarkStart w:id="134" w:name="YANDEX_713"/>
      <w:bookmarkEnd w:id="134"/>
      <w:r>
        <w:rPr>
          <w:sz w:val="28"/>
          <w:lang w:val="ru-RU"/>
        </w:rPr>
        <w:t> и  отказ от его удовлетворения, в случае если это происходит неоднократно или систематически, виновные должностные лица несут дисциплинарную ответственность.</w:t>
      </w:r>
    </w:p>
    <w:p w:rsidR="006852AF" w:rsidRDefault="006852AF" w:rsidP="004E369A">
      <w:pPr>
        <w:pStyle w:val="Textbody"/>
        <w:spacing w:after="0"/>
        <w:ind w:firstLine="708"/>
        <w:jc w:val="both"/>
        <w:rPr>
          <w:sz w:val="28"/>
          <w:lang w:val="ru-RU"/>
        </w:rPr>
      </w:pPr>
      <w:r>
        <w:rPr>
          <w:sz w:val="28"/>
          <w:lang w:val="ru-RU"/>
        </w:rPr>
        <w:t xml:space="preserve">5.9. Заявитель вправе обжаловать действия (бездействие) </w:t>
      </w:r>
      <w:bookmarkStart w:id="135" w:name="YANDEX_714"/>
      <w:bookmarkEnd w:id="135"/>
      <w:r>
        <w:rPr>
          <w:sz w:val="28"/>
          <w:lang w:val="ru-RU"/>
        </w:rPr>
        <w:t xml:space="preserve"> и  решения, осуществленные (принятые) в ходе </w:t>
      </w:r>
      <w:bookmarkStart w:id="136" w:name="YANDEX_715"/>
      <w:bookmarkEnd w:id="136"/>
      <w:r>
        <w:rPr>
          <w:sz w:val="28"/>
          <w:lang w:val="ru-RU"/>
        </w:rPr>
        <w:t xml:space="preserve"> предоставления  </w:t>
      </w:r>
      <w:bookmarkStart w:id="137" w:name="YANDEX_716"/>
      <w:bookmarkEnd w:id="137"/>
      <w:r>
        <w:rPr>
          <w:sz w:val="28"/>
          <w:lang w:val="ru-RU"/>
        </w:rPr>
        <w:t xml:space="preserve"> муниципальной  </w:t>
      </w:r>
      <w:bookmarkStart w:id="138" w:name="YANDEX_717"/>
      <w:bookmarkEnd w:id="138"/>
      <w:r>
        <w:rPr>
          <w:sz w:val="28"/>
          <w:lang w:val="ru-RU"/>
        </w:rPr>
        <w:t> услуги, в судебном порядке в соответствии с действующим законодательством.</w:t>
      </w:r>
    </w:p>
    <w:p w:rsidR="006852AF" w:rsidRDefault="006852AF" w:rsidP="004E369A">
      <w:pPr>
        <w:pStyle w:val="Standard"/>
        <w:jc w:val="center"/>
        <w:rPr>
          <w:lang w:val="ru-RU"/>
        </w:rPr>
      </w:pPr>
      <w:r>
        <w:rPr>
          <w:lang w:val="ru-RU"/>
        </w:rPr>
        <w:t>__________</w:t>
      </w:r>
    </w:p>
    <w:p w:rsidR="006852AF" w:rsidRDefault="006852AF" w:rsidP="00C31C38">
      <w:pPr>
        <w:pStyle w:val="Standard"/>
        <w:jc w:val="right"/>
        <w:rPr>
          <w:sz w:val="28"/>
          <w:szCs w:val="28"/>
          <w:lang w:val="ru-RU"/>
        </w:rPr>
      </w:pPr>
      <w:r>
        <w:rPr>
          <w:sz w:val="28"/>
          <w:szCs w:val="28"/>
          <w:lang w:val="ru-RU"/>
        </w:rPr>
        <w:t xml:space="preserve">приложение </w:t>
      </w:r>
    </w:p>
    <w:p w:rsidR="006852AF" w:rsidRDefault="006852AF" w:rsidP="00C31C38">
      <w:pPr>
        <w:pStyle w:val="Standard"/>
        <w:jc w:val="right"/>
        <w:rPr>
          <w:sz w:val="28"/>
          <w:szCs w:val="28"/>
          <w:lang w:val="ru-RU"/>
        </w:rPr>
      </w:pPr>
      <w:r>
        <w:rPr>
          <w:sz w:val="28"/>
          <w:szCs w:val="28"/>
          <w:lang w:val="ru-RU"/>
        </w:rPr>
        <w:t>к административному регламенту</w:t>
      </w:r>
    </w:p>
    <w:p w:rsidR="006852AF" w:rsidRDefault="006852AF" w:rsidP="00C31C38">
      <w:pPr>
        <w:pStyle w:val="Standard"/>
        <w:rPr>
          <w:lang w:val="ru-RU"/>
        </w:rPr>
      </w:pPr>
    </w:p>
    <w:p w:rsidR="006852AF" w:rsidRDefault="006852AF" w:rsidP="00C31C38">
      <w:pPr>
        <w:pStyle w:val="Standard"/>
        <w:rPr>
          <w:lang w:val="ru-RU"/>
        </w:rPr>
      </w:pPr>
    </w:p>
    <w:p w:rsidR="006852AF" w:rsidRDefault="006852AF" w:rsidP="00C31C38">
      <w:pPr>
        <w:pStyle w:val="Standard"/>
        <w:rPr>
          <w:lang w:val="ru-RU"/>
        </w:rPr>
      </w:pPr>
    </w:p>
    <w:p w:rsidR="006852AF" w:rsidRDefault="006852AF" w:rsidP="00C31C38">
      <w:pPr>
        <w:pStyle w:val="Standard"/>
        <w:rPr>
          <w:lang w:val="ru-RU"/>
        </w:rPr>
      </w:pPr>
    </w:p>
    <w:p w:rsidR="006852AF" w:rsidRPr="004E369A" w:rsidRDefault="006852AF" w:rsidP="00C31C38">
      <w:pPr>
        <w:pStyle w:val="Standard"/>
        <w:rPr>
          <w:rFonts w:cs="Times New Roman"/>
          <w:sz w:val="28"/>
          <w:szCs w:val="28"/>
          <w:lang w:val="ru-RU"/>
        </w:rPr>
      </w:pPr>
    </w:p>
    <w:p w:rsidR="006852AF" w:rsidRPr="004E369A" w:rsidRDefault="006852AF" w:rsidP="00C31C38">
      <w:pPr>
        <w:ind w:left="-360"/>
        <w:jc w:val="center"/>
        <w:rPr>
          <w:rFonts w:ascii="Times New Roman" w:hAnsi="Times New Roman"/>
          <w:b/>
          <w:sz w:val="28"/>
          <w:szCs w:val="28"/>
        </w:rPr>
      </w:pPr>
      <w:r w:rsidRPr="004E369A">
        <w:rPr>
          <w:rFonts w:ascii="Times New Roman" w:hAnsi="Times New Roman"/>
          <w:b/>
          <w:sz w:val="28"/>
          <w:szCs w:val="28"/>
        </w:rPr>
        <w:t>Блок-схема</w:t>
      </w:r>
    </w:p>
    <w:p w:rsidR="006852AF" w:rsidRPr="004E369A" w:rsidRDefault="006852AF" w:rsidP="00C31C38">
      <w:pPr>
        <w:ind w:left="-360"/>
        <w:jc w:val="center"/>
        <w:rPr>
          <w:rFonts w:ascii="Times New Roman" w:hAnsi="Times New Roman"/>
          <w:b/>
          <w:sz w:val="28"/>
          <w:szCs w:val="28"/>
        </w:rPr>
      </w:pPr>
      <w:r w:rsidRPr="004E369A">
        <w:rPr>
          <w:rFonts w:ascii="Times New Roman" w:hAnsi="Times New Roman"/>
          <w:b/>
          <w:sz w:val="28"/>
          <w:szCs w:val="28"/>
        </w:rPr>
        <w:t xml:space="preserve">осуществления административных процедур по предоставлению </w:t>
      </w:r>
    </w:p>
    <w:p w:rsidR="006852AF" w:rsidRPr="004E369A" w:rsidRDefault="006852AF" w:rsidP="00C31C38">
      <w:pPr>
        <w:jc w:val="center"/>
        <w:rPr>
          <w:rFonts w:ascii="Times New Roman" w:hAnsi="Times New Roman"/>
          <w:b/>
          <w:bCs/>
          <w:sz w:val="28"/>
          <w:szCs w:val="28"/>
        </w:rPr>
      </w:pPr>
      <w:r w:rsidRPr="004E369A">
        <w:rPr>
          <w:rFonts w:ascii="Times New Roman" w:hAnsi="Times New Roman"/>
          <w:b/>
          <w:bCs/>
          <w:sz w:val="28"/>
          <w:szCs w:val="28"/>
        </w:rPr>
        <w:t>муниципальной услуги: «Выдача копий , дубликатов правоустанавливающих документов на земельные участки»</w:t>
      </w:r>
    </w:p>
    <w:p w:rsidR="006852AF" w:rsidRPr="004E369A" w:rsidRDefault="006852AF" w:rsidP="00C31C38">
      <w:pPr>
        <w:rPr>
          <w:rFonts w:ascii="Times New Roman" w:hAnsi="Times New Roman"/>
          <w:sz w:val="28"/>
          <w:szCs w:val="28"/>
        </w:rPr>
      </w:pPr>
      <w:r w:rsidRPr="004E369A">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Безымянный" style="width:484.5pt;height:408pt;visibility:visible">
            <v:imagedata r:id="rId6" o:title=""/>
          </v:shape>
        </w:pict>
      </w:r>
    </w:p>
    <w:p w:rsidR="006852AF" w:rsidRDefault="006852AF" w:rsidP="00C31C38">
      <w:pPr>
        <w:rPr>
          <w:rFonts w:ascii="Arial" w:hAnsi="Arial"/>
          <w:sz w:val="20"/>
        </w:rPr>
      </w:pPr>
    </w:p>
    <w:p w:rsidR="006852AF" w:rsidRDefault="006852AF" w:rsidP="00C31C38">
      <w:pPr>
        <w:rPr>
          <w:rFonts w:ascii="Arial" w:hAnsi="Arial"/>
          <w:sz w:val="20"/>
        </w:rPr>
      </w:pPr>
    </w:p>
    <w:p w:rsidR="006852AF" w:rsidRDefault="006852AF" w:rsidP="00C31C38"/>
    <w:p w:rsidR="006852AF" w:rsidRDefault="006852AF" w:rsidP="00C31C38"/>
    <w:p w:rsidR="006852AF" w:rsidRDefault="006852AF" w:rsidP="00C31C38">
      <w:pPr>
        <w:pStyle w:val="Standard"/>
        <w:rPr>
          <w:lang w:val="ru-RU"/>
        </w:rPr>
      </w:pPr>
    </w:p>
    <w:p w:rsidR="006852AF" w:rsidRPr="004E369A" w:rsidRDefault="006852AF" w:rsidP="00C31C38">
      <w:pPr>
        <w:pStyle w:val="Standard"/>
        <w:jc w:val="right"/>
        <w:rPr>
          <w:sz w:val="28"/>
          <w:szCs w:val="28"/>
          <w:lang w:val="ru-RU"/>
        </w:rPr>
      </w:pPr>
      <w:r w:rsidRPr="004E369A">
        <w:rPr>
          <w:sz w:val="28"/>
          <w:szCs w:val="28"/>
          <w:lang w:val="ru-RU"/>
        </w:rPr>
        <w:t>приложение</w:t>
      </w:r>
    </w:p>
    <w:p w:rsidR="006852AF" w:rsidRPr="004E369A" w:rsidRDefault="006852AF" w:rsidP="00C31C38">
      <w:pPr>
        <w:pStyle w:val="Standard"/>
        <w:jc w:val="right"/>
        <w:rPr>
          <w:sz w:val="28"/>
          <w:szCs w:val="28"/>
          <w:lang w:val="ru-RU"/>
        </w:rPr>
      </w:pPr>
      <w:r w:rsidRPr="004E369A">
        <w:rPr>
          <w:sz w:val="28"/>
          <w:szCs w:val="28"/>
          <w:lang w:val="ru-RU"/>
        </w:rPr>
        <w:t>к административному регламенту</w:t>
      </w:r>
    </w:p>
    <w:p w:rsidR="006852AF" w:rsidRPr="004E369A" w:rsidRDefault="006852AF" w:rsidP="00C31C38">
      <w:pPr>
        <w:pStyle w:val="Standard"/>
        <w:jc w:val="right"/>
        <w:rPr>
          <w:sz w:val="28"/>
          <w:szCs w:val="28"/>
          <w:lang w:val="ru-RU"/>
        </w:rPr>
      </w:pPr>
    </w:p>
    <w:p w:rsidR="006852AF" w:rsidRPr="004E369A" w:rsidRDefault="006852AF" w:rsidP="00C31C38">
      <w:pPr>
        <w:pStyle w:val="Standard"/>
        <w:jc w:val="right"/>
        <w:rPr>
          <w:sz w:val="28"/>
          <w:szCs w:val="28"/>
          <w:lang w:val="ru-RU"/>
        </w:rPr>
      </w:pPr>
      <w:r w:rsidRPr="004E369A">
        <w:rPr>
          <w:sz w:val="28"/>
          <w:szCs w:val="28"/>
          <w:lang w:val="ru-RU"/>
        </w:rPr>
        <w:t>Главе администрации Старотушкинского</w:t>
      </w:r>
    </w:p>
    <w:p w:rsidR="006852AF" w:rsidRPr="004E369A" w:rsidRDefault="006852AF" w:rsidP="00C31C38">
      <w:pPr>
        <w:pStyle w:val="Standard"/>
        <w:jc w:val="right"/>
        <w:rPr>
          <w:sz w:val="28"/>
          <w:szCs w:val="28"/>
          <w:lang w:val="ru-RU"/>
        </w:rPr>
      </w:pPr>
      <w:r w:rsidRPr="004E369A">
        <w:rPr>
          <w:sz w:val="28"/>
          <w:szCs w:val="28"/>
          <w:lang w:val="ru-RU"/>
        </w:rPr>
        <w:t>сельского поселения</w:t>
      </w:r>
    </w:p>
    <w:p w:rsidR="006852AF" w:rsidRPr="004E369A" w:rsidRDefault="006852AF" w:rsidP="000A0D43">
      <w:pPr>
        <w:pStyle w:val="Standard"/>
        <w:rPr>
          <w:sz w:val="28"/>
          <w:szCs w:val="28"/>
          <w:lang w:val="ru-RU"/>
        </w:rPr>
      </w:pPr>
      <w:r w:rsidRPr="004E369A">
        <w:rPr>
          <w:sz w:val="28"/>
          <w:szCs w:val="28"/>
          <w:lang w:val="ru-RU"/>
        </w:rPr>
        <w:t xml:space="preserve">                                                                                                                                от____________</w:t>
      </w:r>
    </w:p>
    <w:p w:rsidR="006852AF" w:rsidRPr="004E369A" w:rsidRDefault="006852AF" w:rsidP="00C31C38">
      <w:pPr>
        <w:pStyle w:val="Standard"/>
        <w:jc w:val="right"/>
        <w:rPr>
          <w:sz w:val="28"/>
          <w:szCs w:val="28"/>
          <w:lang w:val="ru-RU"/>
        </w:rPr>
      </w:pPr>
      <w:r w:rsidRPr="004E369A">
        <w:rPr>
          <w:sz w:val="28"/>
          <w:szCs w:val="28"/>
          <w:lang w:val="ru-RU"/>
        </w:rPr>
        <w:t>(Ф.И.О., наименование юр.лица)</w:t>
      </w:r>
    </w:p>
    <w:p w:rsidR="006852AF" w:rsidRPr="004E369A" w:rsidRDefault="006852AF" w:rsidP="00C31C38">
      <w:pPr>
        <w:pStyle w:val="Standard"/>
        <w:jc w:val="right"/>
        <w:rPr>
          <w:sz w:val="28"/>
          <w:szCs w:val="28"/>
          <w:lang w:val="ru-RU"/>
        </w:rPr>
      </w:pPr>
      <w:r w:rsidRPr="004E369A">
        <w:rPr>
          <w:sz w:val="28"/>
          <w:szCs w:val="28"/>
          <w:lang w:val="ru-RU"/>
        </w:rPr>
        <w:t>________________________________</w:t>
      </w:r>
    </w:p>
    <w:p w:rsidR="006852AF" w:rsidRPr="004E369A" w:rsidRDefault="006852AF" w:rsidP="00C31C38">
      <w:pPr>
        <w:pStyle w:val="Standard"/>
        <w:jc w:val="right"/>
        <w:rPr>
          <w:sz w:val="28"/>
          <w:szCs w:val="28"/>
          <w:lang w:val="ru-RU"/>
        </w:rPr>
      </w:pPr>
      <w:r w:rsidRPr="004E369A">
        <w:rPr>
          <w:sz w:val="28"/>
          <w:szCs w:val="28"/>
          <w:lang w:val="ru-RU"/>
        </w:rPr>
        <w:t>(почтовый адрес, телефон)</w:t>
      </w:r>
    </w:p>
    <w:p w:rsidR="006852AF" w:rsidRPr="004E369A" w:rsidRDefault="006852AF" w:rsidP="00C31C38">
      <w:pPr>
        <w:pStyle w:val="Standard"/>
        <w:jc w:val="right"/>
        <w:rPr>
          <w:sz w:val="28"/>
          <w:szCs w:val="28"/>
          <w:lang w:val="ru-RU"/>
        </w:rPr>
      </w:pPr>
    </w:p>
    <w:p w:rsidR="006852AF" w:rsidRDefault="006852AF" w:rsidP="00C31C38">
      <w:pPr>
        <w:pStyle w:val="Standard"/>
        <w:jc w:val="right"/>
        <w:rPr>
          <w:lang w:val="ru-RU"/>
        </w:rPr>
      </w:pPr>
    </w:p>
    <w:p w:rsidR="006852AF" w:rsidRPr="004E369A" w:rsidRDefault="006852AF" w:rsidP="00C31C38">
      <w:pPr>
        <w:pStyle w:val="Standard"/>
        <w:jc w:val="center"/>
        <w:rPr>
          <w:sz w:val="28"/>
          <w:szCs w:val="28"/>
          <w:lang w:val="ru-RU"/>
        </w:rPr>
      </w:pPr>
      <w:r w:rsidRPr="004E369A">
        <w:rPr>
          <w:sz w:val="28"/>
          <w:szCs w:val="28"/>
          <w:lang w:val="ru-RU"/>
        </w:rPr>
        <w:t>ЗАЯВЛЕНИЕ</w:t>
      </w:r>
    </w:p>
    <w:p w:rsidR="006852AF" w:rsidRPr="004E369A" w:rsidRDefault="006852AF" w:rsidP="00C31C38">
      <w:pPr>
        <w:pStyle w:val="Standard"/>
        <w:jc w:val="center"/>
        <w:rPr>
          <w:sz w:val="28"/>
          <w:szCs w:val="28"/>
          <w:lang w:val="ru-RU"/>
        </w:rPr>
      </w:pPr>
    </w:p>
    <w:p w:rsidR="006852AF" w:rsidRPr="004E369A" w:rsidRDefault="006852AF" w:rsidP="00C31C38">
      <w:pPr>
        <w:pStyle w:val="Standard"/>
        <w:rPr>
          <w:sz w:val="28"/>
          <w:szCs w:val="28"/>
          <w:lang w:val="ru-RU"/>
        </w:rPr>
      </w:pPr>
      <w:r w:rsidRPr="004E369A">
        <w:rPr>
          <w:sz w:val="28"/>
          <w:szCs w:val="28"/>
          <w:lang w:val="ru-RU"/>
        </w:rPr>
        <w:t>Прошу (просим) выдать копию, дубликат (нужное подчеркнуть) правоустанавливающего документа на земельный участок  _____________________________________________________________________________</w:t>
      </w:r>
    </w:p>
    <w:p w:rsidR="006852AF" w:rsidRPr="004E369A" w:rsidRDefault="006852AF" w:rsidP="00C31C38">
      <w:pPr>
        <w:pStyle w:val="Standard"/>
        <w:rPr>
          <w:sz w:val="28"/>
          <w:szCs w:val="28"/>
          <w:lang w:val="ru-RU"/>
        </w:rPr>
      </w:pPr>
      <w:r w:rsidRPr="004E369A">
        <w:rPr>
          <w:sz w:val="28"/>
          <w:szCs w:val="28"/>
          <w:lang w:val="ru-RU"/>
        </w:rPr>
        <w:t>(наименование документа, дата, номер)</w:t>
      </w:r>
    </w:p>
    <w:p w:rsidR="006852AF" w:rsidRPr="004E369A" w:rsidRDefault="006852AF" w:rsidP="00C31C38">
      <w:pPr>
        <w:pStyle w:val="Standard"/>
        <w:rPr>
          <w:sz w:val="28"/>
          <w:szCs w:val="28"/>
          <w:lang w:val="ru-RU"/>
        </w:rPr>
      </w:pPr>
      <w:r w:rsidRPr="004E369A">
        <w:rPr>
          <w:sz w:val="28"/>
          <w:szCs w:val="28"/>
          <w:lang w:val="ru-RU"/>
        </w:rPr>
        <w:t>____________________________________________________________________________</w:t>
      </w:r>
    </w:p>
    <w:p w:rsidR="006852AF" w:rsidRPr="004E369A" w:rsidRDefault="006852AF" w:rsidP="00C31C38">
      <w:pPr>
        <w:pStyle w:val="Standard"/>
        <w:rPr>
          <w:sz w:val="28"/>
          <w:szCs w:val="28"/>
          <w:lang w:val="ru-RU"/>
        </w:rPr>
      </w:pPr>
      <w:r w:rsidRPr="004E369A">
        <w:rPr>
          <w:sz w:val="28"/>
          <w:szCs w:val="28"/>
          <w:lang w:val="ru-RU"/>
        </w:rPr>
        <w:t>в количестве ___________________________________________________________________</w:t>
      </w: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r w:rsidRPr="004E369A">
        <w:rPr>
          <w:sz w:val="28"/>
          <w:szCs w:val="28"/>
          <w:lang w:val="ru-RU"/>
        </w:rPr>
        <w:t>К заявлению прилагаю:</w:t>
      </w:r>
    </w:p>
    <w:p w:rsidR="006852AF" w:rsidRPr="004E369A" w:rsidRDefault="006852AF" w:rsidP="00C31C38">
      <w:pPr>
        <w:pStyle w:val="Standard"/>
        <w:rPr>
          <w:sz w:val="28"/>
          <w:szCs w:val="28"/>
          <w:lang w:val="ru-RU"/>
        </w:rPr>
      </w:pPr>
      <w:r w:rsidRPr="004E369A">
        <w:rPr>
          <w:sz w:val="28"/>
          <w:szCs w:val="28"/>
          <w:lang w:val="ru-RU"/>
        </w:rPr>
        <w:t>Копию _________________________________________________________________________</w:t>
      </w:r>
    </w:p>
    <w:p w:rsidR="006852AF" w:rsidRPr="004E369A" w:rsidRDefault="006852AF" w:rsidP="00C31C38">
      <w:pPr>
        <w:pStyle w:val="Standard"/>
        <w:rPr>
          <w:sz w:val="28"/>
          <w:szCs w:val="28"/>
          <w:lang w:val="ru-RU"/>
        </w:rPr>
      </w:pPr>
      <w:r w:rsidRPr="004E369A">
        <w:rPr>
          <w:sz w:val="28"/>
          <w:szCs w:val="28"/>
          <w:lang w:val="ru-RU"/>
        </w:rPr>
        <w:t>(документ, удостоверяющий личность физ.лица, д</w:t>
      </w:r>
      <w:r w:rsidRPr="004E369A">
        <w:rPr>
          <w:sz w:val="28"/>
          <w:szCs w:val="28"/>
        </w:rPr>
        <w:t>окумент, подтверждающи</w:t>
      </w:r>
      <w:r w:rsidRPr="004E369A">
        <w:rPr>
          <w:sz w:val="28"/>
          <w:szCs w:val="28"/>
          <w:lang w:val="ru-RU"/>
        </w:rPr>
        <w:t>й</w:t>
      </w:r>
      <w:r w:rsidRPr="004E369A">
        <w:rPr>
          <w:sz w:val="28"/>
          <w:szCs w:val="28"/>
        </w:rPr>
        <w:t xml:space="preserve"> легитимность полномочий руководителя</w:t>
      </w:r>
      <w:r w:rsidRPr="004E369A">
        <w:rPr>
          <w:sz w:val="28"/>
          <w:szCs w:val="28"/>
          <w:lang w:val="ru-RU"/>
        </w:rPr>
        <w:t xml:space="preserve"> </w:t>
      </w:r>
      <w:r w:rsidRPr="004E369A">
        <w:rPr>
          <w:sz w:val="28"/>
          <w:szCs w:val="28"/>
        </w:rPr>
        <w:t xml:space="preserve"> и лица, подписавшего заявление</w:t>
      </w:r>
      <w:r w:rsidRPr="004E369A">
        <w:rPr>
          <w:sz w:val="28"/>
          <w:szCs w:val="28"/>
          <w:lang w:val="ru-RU"/>
        </w:rPr>
        <w:t>)</w:t>
      </w: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r w:rsidRPr="004E369A">
        <w:rPr>
          <w:sz w:val="28"/>
          <w:szCs w:val="28"/>
          <w:lang w:val="ru-RU"/>
        </w:rPr>
        <w:t xml:space="preserve">Подпись Ф.И.О., </w:t>
      </w:r>
      <w:r>
        <w:rPr>
          <w:sz w:val="28"/>
          <w:szCs w:val="28"/>
          <w:lang w:val="ru-RU"/>
        </w:rPr>
        <w:t xml:space="preserve"> </w:t>
      </w:r>
      <w:r w:rsidRPr="004E369A">
        <w:rPr>
          <w:sz w:val="28"/>
          <w:szCs w:val="28"/>
          <w:lang w:val="ru-RU"/>
        </w:rPr>
        <w:t xml:space="preserve">руководителя юр.лица  </w:t>
      </w:r>
    </w:p>
    <w:p w:rsidR="006852AF" w:rsidRPr="004E369A" w:rsidRDefault="006852AF" w:rsidP="00C31C38">
      <w:pPr>
        <w:pStyle w:val="Standard"/>
        <w:rPr>
          <w:sz w:val="28"/>
          <w:szCs w:val="28"/>
          <w:lang w:val="ru-RU"/>
        </w:rPr>
      </w:pPr>
      <w:r w:rsidRPr="004E369A">
        <w:rPr>
          <w:sz w:val="28"/>
          <w:szCs w:val="28"/>
          <w:lang w:val="ru-RU"/>
        </w:rPr>
        <w:t>Дата</w:t>
      </w: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p>
    <w:p w:rsidR="006852AF" w:rsidRPr="004E369A" w:rsidRDefault="006852AF" w:rsidP="00C31C38">
      <w:pPr>
        <w:pStyle w:val="Standard"/>
        <w:rPr>
          <w:sz w:val="28"/>
          <w:szCs w:val="28"/>
          <w:lang w:val="ru-RU"/>
        </w:rPr>
      </w:pPr>
    </w:p>
    <w:p w:rsidR="006852AF" w:rsidRDefault="006852AF" w:rsidP="00C31C38">
      <w:pPr>
        <w:rPr>
          <w:rFonts w:ascii="Times New Roman" w:hAnsi="Times New Roman"/>
          <w:sz w:val="28"/>
          <w:szCs w:val="28"/>
        </w:rPr>
      </w:pPr>
    </w:p>
    <w:p w:rsidR="006852AF" w:rsidRDefault="006852AF" w:rsidP="00C31C38">
      <w:pPr>
        <w:jc w:val="right"/>
        <w:rPr>
          <w:rFonts w:ascii="Times New Roman" w:hAnsi="Times New Roman"/>
          <w:sz w:val="28"/>
          <w:szCs w:val="28"/>
        </w:rPr>
      </w:pPr>
      <w:r>
        <w:rPr>
          <w:rFonts w:ascii="Times New Roman" w:hAnsi="Times New Roman"/>
          <w:sz w:val="28"/>
          <w:szCs w:val="28"/>
        </w:rPr>
        <w:t>приложение 1</w:t>
      </w:r>
    </w:p>
    <w:p w:rsidR="006852AF" w:rsidRDefault="006852AF" w:rsidP="00C31C38">
      <w:pPr>
        <w:jc w:val="both"/>
        <w:rPr>
          <w:rFonts w:ascii="Times New Roman" w:hAnsi="Times New Roman"/>
          <w:sz w:val="28"/>
          <w:szCs w:val="28"/>
        </w:rPr>
      </w:pPr>
    </w:p>
    <w:p w:rsidR="006852AF" w:rsidRDefault="006852AF" w:rsidP="00C31C38">
      <w:pPr>
        <w:jc w:val="both"/>
        <w:rPr>
          <w:rFonts w:ascii="Times New Roman" w:hAnsi="Times New Roman"/>
          <w:sz w:val="28"/>
          <w:szCs w:val="28"/>
        </w:rPr>
      </w:pPr>
      <w:r>
        <w:rPr>
          <w:rFonts w:ascii="Times New Roman" w:hAnsi="Times New Roman"/>
          <w:sz w:val="28"/>
          <w:szCs w:val="28"/>
        </w:rPr>
        <w:t xml:space="preserve">                                                  Образец формы заявления</w:t>
      </w:r>
    </w:p>
    <w:p w:rsidR="006852AF" w:rsidRDefault="006852AF" w:rsidP="0017044C">
      <w:pPr>
        <w:jc w:val="center"/>
        <w:rPr>
          <w:rFonts w:ascii="Times New Roman" w:hAnsi="Times New Roman"/>
          <w:bCs/>
          <w:color w:val="000000"/>
          <w:sz w:val="28"/>
          <w:szCs w:val="28"/>
        </w:rPr>
      </w:pPr>
      <w:r>
        <w:rPr>
          <w:rFonts w:ascii="Times New Roman" w:hAnsi="Times New Roman"/>
          <w:sz w:val="28"/>
          <w:szCs w:val="28"/>
        </w:rPr>
        <w:t xml:space="preserve">для физических (юридических) лиц на выдачу копии (дубликата) правоустанавливающих документов, </w:t>
      </w:r>
      <w:r>
        <w:rPr>
          <w:rFonts w:ascii="Times New Roman" w:hAnsi="Times New Roman"/>
          <w:bCs/>
          <w:color w:val="000000"/>
          <w:sz w:val="28"/>
          <w:szCs w:val="28"/>
        </w:rPr>
        <w:t>подтверждающих право на владение землей в отношении земельных участков находящихся в собственности муниципального образования, а также  земельных участков собственность на которые не разграничена</w:t>
      </w:r>
    </w:p>
    <w:p w:rsidR="006852AF" w:rsidRDefault="006852AF" w:rsidP="004E369A">
      <w:pPr>
        <w:spacing w:after="0"/>
        <w:jc w:val="right"/>
        <w:rPr>
          <w:rFonts w:ascii="Times New Roman" w:hAnsi="Times New Roman"/>
          <w:bCs/>
          <w:color w:val="000000"/>
          <w:sz w:val="28"/>
          <w:szCs w:val="28"/>
        </w:rPr>
      </w:pPr>
      <w:r>
        <w:rPr>
          <w:rFonts w:ascii="Times New Roman" w:hAnsi="Times New Roman"/>
          <w:bCs/>
          <w:color w:val="000000"/>
          <w:sz w:val="28"/>
          <w:szCs w:val="28"/>
        </w:rPr>
        <w:t xml:space="preserve">                                                                                                Главе аминистрации</w:t>
      </w:r>
    </w:p>
    <w:p w:rsidR="006852AF" w:rsidRDefault="006852AF" w:rsidP="004E369A">
      <w:pPr>
        <w:spacing w:after="0"/>
        <w:jc w:val="right"/>
        <w:rPr>
          <w:rFonts w:ascii="Times New Roman" w:hAnsi="Times New Roman"/>
          <w:bCs/>
          <w:color w:val="000000"/>
          <w:sz w:val="28"/>
          <w:szCs w:val="28"/>
        </w:rPr>
      </w:pPr>
      <w:r>
        <w:rPr>
          <w:rFonts w:ascii="Times New Roman" w:hAnsi="Times New Roman"/>
          <w:sz w:val="28"/>
          <w:szCs w:val="28"/>
        </w:rPr>
        <w:t>Старотушкинского сельского поселения</w:t>
      </w:r>
      <w:r>
        <w:rPr>
          <w:rFonts w:ascii="Times New Roman" w:hAnsi="Times New Roman"/>
          <w:bCs/>
          <w:color w:val="000000"/>
          <w:sz w:val="28"/>
          <w:szCs w:val="28"/>
        </w:rPr>
        <w:t xml:space="preserve">                                                               </w:t>
      </w:r>
    </w:p>
    <w:p w:rsidR="006852AF" w:rsidRDefault="006852AF" w:rsidP="004E369A">
      <w:pPr>
        <w:spacing w:after="0" w:line="240" w:lineRule="auto"/>
        <w:jc w:val="right"/>
        <w:rPr>
          <w:rFonts w:ascii="Times New Roman" w:hAnsi="Times New Roman"/>
          <w:bCs/>
          <w:color w:val="000000"/>
          <w:sz w:val="28"/>
          <w:szCs w:val="28"/>
        </w:rPr>
      </w:pPr>
      <w:r>
        <w:rPr>
          <w:rFonts w:ascii="Times New Roman" w:hAnsi="Times New Roman"/>
          <w:bCs/>
          <w:color w:val="000000"/>
          <w:sz w:val="28"/>
          <w:szCs w:val="28"/>
        </w:rPr>
        <w:t xml:space="preserve">                                                                                                                                                                                         от_______________________________</w:t>
      </w:r>
    </w:p>
    <w:p w:rsidR="006852AF" w:rsidRDefault="006852AF" w:rsidP="004E369A">
      <w:pPr>
        <w:spacing w:after="0" w:line="240" w:lineRule="auto"/>
        <w:jc w:val="right"/>
        <w:rPr>
          <w:rFonts w:ascii="Times New Roman" w:hAnsi="Times New Roman"/>
          <w:bCs/>
          <w:color w:val="000000"/>
          <w:sz w:val="28"/>
          <w:szCs w:val="28"/>
        </w:rPr>
      </w:pPr>
      <w:r>
        <w:rPr>
          <w:rFonts w:ascii="Times New Roman" w:hAnsi="Times New Roman"/>
          <w:bCs/>
          <w:color w:val="000000"/>
          <w:sz w:val="28"/>
          <w:szCs w:val="28"/>
        </w:rPr>
        <w:t xml:space="preserve">                                                                                    (ф.и.о., юр. лицо)                                                                                                                                                             адрес:_____________________________</w:t>
      </w:r>
    </w:p>
    <w:p w:rsidR="006852AF" w:rsidRDefault="006852AF" w:rsidP="004E369A">
      <w:pPr>
        <w:spacing w:after="0" w:line="240" w:lineRule="auto"/>
        <w:jc w:val="right"/>
        <w:rPr>
          <w:rFonts w:ascii="Times New Roman" w:hAnsi="Times New Roman"/>
          <w:bCs/>
          <w:color w:val="000000"/>
          <w:sz w:val="28"/>
          <w:szCs w:val="28"/>
        </w:rPr>
      </w:pPr>
      <w:r>
        <w:rPr>
          <w:rFonts w:ascii="Times New Roman" w:hAnsi="Times New Roman"/>
          <w:bCs/>
          <w:color w:val="000000"/>
          <w:sz w:val="28"/>
          <w:szCs w:val="28"/>
        </w:rPr>
        <w:t xml:space="preserve">                                                   </w:t>
      </w:r>
    </w:p>
    <w:p w:rsidR="006852AF" w:rsidRDefault="006852AF" w:rsidP="004E369A">
      <w:pPr>
        <w:spacing w:after="0" w:line="240" w:lineRule="auto"/>
        <w:jc w:val="right"/>
        <w:rPr>
          <w:rFonts w:ascii="Times New Roman" w:hAnsi="Times New Roman"/>
          <w:bCs/>
          <w:color w:val="000000"/>
          <w:sz w:val="28"/>
          <w:szCs w:val="28"/>
        </w:rPr>
      </w:pPr>
      <w:r>
        <w:rPr>
          <w:rFonts w:ascii="Times New Roman" w:hAnsi="Times New Roman"/>
          <w:bCs/>
          <w:color w:val="000000"/>
          <w:sz w:val="28"/>
          <w:szCs w:val="28"/>
        </w:rPr>
        <w:t xml:space="preserve">                                                                                     тел_______________________________</w:t>
      </w:r>
    </w:p>
    <w:p w:rsidR="006852AF" w:rsidRDefault="006852AF" w:rsidP="00C31C38">
      <w:pPr>
        <w:jc w:val="center"/>
        <w:rPr>
          <w:rFonts w:ascii="Times New Roman" w:hAnsi="Times New Roman"/>
          <w:bCs/>
          <w:color w:val="000000"/>
          <w:sz w:val="28"/>
          <w:szCs w:val="28"/>
        </w:rPr>
      </w:pPr>
    </w:p>
    <w:p w:rsidR="006852AF" w:rsidRDefault="006852AF" w:rsidP="004E369A">
      <w:pPr>
        <w:jc w:val="center"/>
        <w:rPr>
          <w:rFonts w:ascii="Times New Roman" w:hAnsi="Times New Roman"/>
          <w:bCs/>
          <w:color w:val="000000"/>
          <w:sz w:val="28"/>
          <w:szCs w:val="28"/>
        </w:rPr>
      </w:pPr>
      <w:r>
        <w:rPr>
          <w:rFonts w:ascii="Times New Roman" w:hAnsi="Times New Roman"/>
          <w:bCs/>
          <w:color w:val="000000"/>
          <w:sz w:val="28"/>
          <w:szCs w:val="28"/>
        </w:rPr>
        <w:t>ЗАЯВЛЕНИЕ</w:t>
      </w:r>
    </w:p>
    <w:p w:rsidR="006852AF" w:rsidRDefault="006852AF" w:rsidP="00C31C38">
      <w:pPr>
        <w:pBdr>
          <w:bottom w:val="single" w:sz="12" w:space="1" w:color="auto"/>
        </w:pBdr>
        <w:jc w:val="both"/>
        <w:rPr>
          <w:rFonts w:ascii="Times New Roman" w:hAnsi="Times New Roman"/>
          <w:bCs/>
          <w:color w:val="000000"/>
          <w:sz w:val="28"/>
          <w:szCs w:val="28"/>
        </w:rPr>
      </w:pPr>
      <w:r>
        <w:rPr>
          <w:rFonts w:ascii="Times New Roman" w:hAnsi="Times New Roman"/>
          <w:bCs/>
          <w:color w:val="000000"/>
          <w:sz w:val="28"/>
          <w:szCs w:val="28"/>
        </w:rPr>
        <w:t xml:space="preserve">         Прошу Вас  выдать  заверенную копию (дубликат)</w:t>
      </w:r>
    </w:p>
    <w:p w:rsidR="006852AF" w:rsidRDefault="006852AF" w:rsidP="00C31C38">
      <w:pPr>
        <w:jc w:val="both"/>
        <w:rPr>
          <w:rFonts w:ascii="Times New Roman" w:hAnsi="Times New Roman"/>
          <w:bCs/>
          <w:color w:val="000000"/>
          <w:sz w:val="28"/>
          <w:szCs w:val="28"/>
        </w:rPr>
      </w:pPr>
      <w:r>
        <w:rPr>
          <w:rFonts w:ascii="Times New Roman" w:hAnsi="Times New Roman"/>
          <w:bCs/>
          <w:color w:val="000000"/>
          <w:sz w:val="28"/>
          <w:szCs w:val="28"/>
        </w:rPr>
        <w:t xml:space="preserve"> (договора аренды, купли-продажи земельного участка, соглашения о расторжении договора аренды земельного участка, соглашение о перемене лиц в обязательстве по договору аренды )</w:t>
      </w:r>
    </w:p>
    <w:p w:rsidR="006852AF" w:rsidRDefault="006852AF" w:rsidP="00C31C38">
      <w:pPr>
        <w:jc w:val="both"/>
        <w:rPr>
          <w:rFonts w:ascii="Times New Roman" w:hAnsi="Times New Roman"/>
          <w:bCs/>
          <w:color w:val="000000"/>
          <w:sz w:val="28"/>
          <w:szCs w:val="28"/>
        </w:rPr>
      </w:pPr>
      <w:r>
        <w:rPr>
          <w:rFonts w:ascii="Times New Roman" w:hAnsi="Times New Roman"/>
          <w:bCs/>
          <w:color w:val="000000"/>
          <w:sz w:val="28"/>
          <w:szCs w:val="28"/>
        </w:rPr>
        <w:t xml:space="preserve">от__________  №_________________ </w:t>
      </w:r>
    </w:p>
    <w:p w:rsidR="006852AF" w:rsidRDefault="006852AF" w:rsidP="00C31C38">
      <w:pPr>
        <w:jc w:val="both"/>
        <w:rPr>
          <w:rFonts w:ascii="Times New Roman" w:hAnsi="Times New Roman"/>
          <w:bCs/>
          <w:color w:val="000000"/>
          <w:sz w:val="28"/>
          <w:szCs w:val="28"/>
        </w:rPr>
      </w:pPr>
      <w:r>
        <w:rPr>
          <w:rFonts w:ascii="Times New Roman" w:hAnsi="Times New Roman"/>
          <w:bCs/>
          <w:color w:val="000000"/>
          <w:sz w:val="28"/>
          <w:szCs w:val="28"/>
        </w:rPr>
        <w:t xml:space="preserve">   (число, месяц, год)                                                                   </w:t>
      </w:r>
    </w:p>
    <w:p w:rsidR="006852AF" w:rsidRDefault="006852AF" w:rsidP="00C31C38">
      <w:pPr>
        <w:jc w:val="both"/>
        <w:rPr>
          <w:rFonts w:ascii="Times New Roman" w:hAnsi="Times New Roman"/>
          <w:bCs/>
          <w:color w:val="000000"/>
          <w:sz w:val="28"/>
          <w:szCs w:val="28"/>
        </w:rPr>
      </w:pPr>
    </w:p>
    <w:p w:rsidR="006852AF" w:rsidRDefault="006852AF" w:rsidP="00C31C38">
      <w:pPr>
        <w:jc w:val="both"/>
        <w:rPr>
          <w:rFonts w:ascii="Times New Roman" w:hAnsi="Times New Roman"/>
          <w:bCs/>
          <w:color w:val="000000"/>
          <w:sz w:val="28"/>
          <w:szCs w:val="28"/>
        </w:rPr>
      </w:pPr>
    </w:p>
    <w:p w:rsidR="006852AF" w:rsidRPr="0017044C" w:rsidRDefault="006852AF" w:rsidP="0017044C">
      <w:pPr>
        <w:jc w:val="both"/>
        <w:rPr>
          <w:rFonts w:ascii="Times New Roman" w:hAnsi="Times New Roman"/>
          <w:bCs/>
          <w:color w:val="000000"/>
          <w:sz w:val="28"/>
          <w:szCs w:val="28"/>
        </w:rPr>
      </w:pPr>
      <w:r>
        <w:rPr>
          <w:rFonts w:ascii="Times New Roman" w:hAnsi="Times New Roman"/>
          <w:bCs/>
          <w:color w:val="000000"/>
          <w:sz w:val="28"/>
          <w:szCs w:val="28"/>
        </w:rPr>
        <w:t>«_______»_____________________20___г.                           Подпись________________</w:t>
      </w:r>
      <w:bookmarkStart w:id="139" w:name="_GoBack"/>
      <w:bookmarkEnd w:id="139"/>
    </w:p>
    <w:sectPr w:rsidR="006852AF" w:rsidRPr="0017044C" w:rsidSect="004334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sans-serif">
    <w:altName w:val="Times New Roman"/>
    <w:panose1 w:val="00000000000000000000"/>
    <w:charset w:val="00"/>
    <w:family w:val="auto"/>
    <w:notTrueType/>
    <w:pitch w:val="default"/>
    <w:sig w:usb0="00000003" w:usb1="00000000" w:usb2="00000000" w:usb3="00000000" w:csb0="00000001" w:csb1="00000000"/>
  </w:font>
  <w:font w:name="Calibri, sans-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6B1DCD"/>
    <w:multiLevelType w:val="hybridMultilevel"/>
    <w:tmpl w:val="BCA22E5E"/>
    <w:lvl w:ilvl="0" w:tplc="3DAC5914">
      <w:start w:val="1"/>
      <w:numFmt w:val="decimal"/>
      <w:lvlText w:val="%1."/>
      <w:lvlJc w:val="left"/>
      <w:pPr>
        <w:ind w:left="720" w:hanging="360"/>
      </w:pPr>
      <w:rPr>
        <w:rFonts w:cs="Times New Roman" w:hint="default"/>
        <w:b/>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C38"/>
    <w:rsid w:val="000913D1"/>
    <w:rsid w:val="000A0D43"/>
    <w:rsid w:val="000E0A86"/>
    <w:rsid w:val="0017044C"/>
    <w:rsid w:val="002D502D"/>
    <w:rsid w:val="00433481"/>
    <w:rsid w:val="004516E1"/>
    <w:rsid w:val="00464249"/>
    <w:rsid w:val="004E369A"/>
    <w:rsid w:val="00545E88"/>
    <w:rsid w:val="006852AF"/>
    <w:rsid w:val="00687D73"/>
    <w:rsid w:val="006A4C58"/>
    <w:rsid w:val="008859F6"/>
    <w:rsid w:val="00886D38"/>
    <w:rsid w:val="0097247A"/>
    <w:rsid w:val="009A6B50"/>
    <w:rsid w:val="00BA17C0"/>
    <w:rsid w:val="00C31C38"/>
    <w:rsid w:val="00CD5FD4"/>
    <w:rsid w:val="00EA50FF"/>
    <w:rsid w:val="00F24EAD"/>
    <w:rsid w:val="00FF12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48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31C38"/>
    <w:rPr>
      <w:rFonts w:cs="Times New Roman"/>
      <w:color w:val="0000FF"/>
      <w:u w:val="single"/>
    </w:rPr>
  </w:style>
  <w:style w:type="paragraph" w:styleId="Title">
    <w:name w:val="Title"/>
    <w:basedOn w:val="Normal"/>
    <w:link w:val="TitleChar"/>
    <w:uiPriority w:val="99"/>
    <w:qFormat/>
    <w:rsid w:val="00C31C38"/>
    <w:pPr>
      <w:spacing w:after="0" w:line="240" w:lineRule="auto"/>
      <w:jc w:val="center"/>
    </w:pPr>
    <w:rPr>
      <w:rFonts w:ascii="Times New Roman" w:hAnsi="Times New Roman"/>
      <w:b/>
      <w:sz w:val="28"/>
      <w:szCs w:val="20"/>
    </w:rPr>
  </w:style>
  <w:style w:type="character" w:customStyle="1" w:styleId="TitleChar">
    <w:name w:val="Title Char"/>
    <w:basedOn w:val="DefaultParagraphFont"/>
    <w:link w:val="Title"/>
    <w:uiPriority w:val="99"/>
    <w:locked/>
    <w:rsid w:val="00C31C38"/>
    <w:rPr>
      <w:rFonts w:ascii="Times New Roman" w:hAnsi="Times New Roman" w:cs="Times New Roman"/>
      <w:b/>
      <w:sz w:val="20"/>
      <w:szCs w:val="20"/>
    </w:rPr>
  </w:style>
  <w:style w:type="paragraph" w:styleId="Subtitle">
    <w:name w:val="Subtitle"/>
    <w:basedOn w:val="Normal"/>
    <w:link w:val="SubtitleChar"/>
    <w:uiPriority w:val="99"/>
    <w:qFormat/>
    <w:rsid w:val="00C31C38"/>
    <w:pPr>
      <w:spacing w:after="0" w:line="432" w:lineRule="auto"/>
      <w:jc w:val="center"/>
    </w:pPr>
    <w:rPr>
      <w:rFonts w:ascii="Times New Roman" w:hAnsi="Times New Roman"/>
      <w:sz w:val="32"/>
      <w:szCs w:val="20"/>
    </w:rPr>
  </w:style>
  <w:style w:type="character" w:customStyle="1" w:styleId="SubtitleChar">
    <w:name w:val="Subtitle Char"/>
    <w:basedOn w:val="DefaultParagraphFont"/>
    <w:link w:val="Subtitle"/>
    <w:uiPriority w:val="99"/>
    <w:locked/>
    <w:rsid w:val="00C31C38"/>
    <w:rPr>
      <w:rFonts w:ascii="Times New Roman" w:hAnsi="Times New Roman" w:cs="Times New Roman"/>
      <w:sz w:val="20"/>
      <w:szCs w:val="20"/>
    </w:rPr>
  </w:style>
  <w:style w:type="paragraph" w:styleId="PlainText">
    <w:name w:val="Plain Text"/>
    <w:basedOn w:val="Normal"/>
    <w:link w:val="PlainTextChar"/>
    <w:uiPriority w:val="99"/>
    <w:semiHidden/>
    <w:rsid w:val="00C31C38"/>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C31C38"/>
    <w:rPr>
      <w:rFonts w:ascii="Courier New" w:hAnsi="Courier New" w:cs="Courier New"/>
      <w:sz w:val="20"/>
      <w:szCs w:val="20"/>
    </w:rPr>
  </w:style>
  <w:style w:type="paragraph" w:customStyle="1" w:styleId="Standard">
    <w:name w:val="Standard"/>
    <w:uiPriority w:val="99"/>
    <w:rsid w:val="00C31C38"/>
    <w:pPr>
      <w:widowControl w:val="0"/>
      <w:suppressAutoHyphens/>
      <w:autoSpaceDN w:val="0"/>
    </w:pPr>
    <w:rPr>
      <w:rFonts w:ascii="Times New Roman" w:hAnsi="Times New Roman" w:cs="Tahoma"/>
      <w:kern w:val="3"/>
      <w:sz w:val="24"/>
      <w:szCs w:val="24"/>
      <w:lang w:val="de-DE" w:eastAsia="ja-JP" w:bidi="fa-IR"/>
    </w:rPr>
  </w:style>
  <w:style w:type="paragraph" w:customStyle="1" w:styleId="Textbody">
    <w:name w:val="Text body"/>
    <w:basedOn w:val="Standard"/>
    <w:uiPriority w:val="99"/>
    <w:rsid w:val="00C31C38"/>
    <w:pPr>
      <w:spacing w:after="120"/>
    </w:pPr>
  </w:style>
  <w:style w:type="paragraph" w:customStyle="1" w:styleId="TableContents">
    <w:name w:val="Table Contents"/>
    <w:basedOn w:val="Standard"/>
    <w:uiPriority w:val="99"/>
    <w:rsid w:val="00C31C38"/>
    <w:pPr>
      <w:suppressLineNumbers/>
    </w:pPr>
  </w:style>
  <w:style w:type="paragraph" w:customStyle="1" w:styleId="ConsPlusNormal">
    <w:name w:val="ConsPlusNormal"/>
    <w:uiPriority w:val="99"/>
    <w:rsid w:val="00C31C38"/>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C31C38"/>
    <w:pPr>
      <w:widowControl w:val="0"/>
      <w:autoSpaceDE w:val="0"/>
      <w:autoSpaceDN w:val="0"/>
      <w:adjustRightInd w:val="0"/>
    </w:pPr>
    <w:rPr>
      <w:rFonts w:ascii="Times New Roman" w:hAnsi="Times New Roman"/>
      <w:b/>
      <w:bCs/>
      <w:sz w:val="24"/>
      <w:szCs w:val="24"/>
    </w:rPr>
  </w:style>
  <w:style w:type="paragraph" w:customStyle="1" w:styleId="consplusnormal0">
    <w:name w:val="consplusnormal"/>
    <w:basedOn w:val="Normal"/>
    <w:uiPriority w:val="99"/>
    <w:rsid w:val="00C31C3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rsid w:val="000A0D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0D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35646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_adm-tushka2009@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118</TotalTime>
  <Pages>13</Pages>
  <Words>3615</Words>
  <Characters>20609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Kataklysm</dc:creator>
  <cp:keywords/>
  <dc:description/>
  <cp:lastModifiedBy>User</cp:lastModifiedBy>
  <cp:revision>6</cp:revision>
  <dcterms:created xsi:type="dcterms:W3CDTF">2012-04-13T05:55:00Z</dcterms:created>
  <dcterms:modified xsi:type="dcterms:W3CDTF">2013-08-08T06:30:00Z</dcterms:modified>
</cp:coreProperties>
</file>