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B7" w:rsidRDefault="00CC7EB7" w:rsidP="00CC7EB7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СТАРОТУШКИНСКАЯ СЕЛЬСКАЯ  ДУМА</w:t>
      </w:r>
    </w:p>
    <w:p w:rsidR="00CC7EB7" w:rsidRDefault="00CC7EB7" w:rsidP="00CC7EB7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CC7EB7" w:rsidRDefault="00CC7EB7" w:rsidP="00CC7EB7">
      <w:pPr>
        <w:spacing w:after="0" w:line="22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7EB7" w:rsidRDefault="00CC7EB7" w:rsidP="00CC7EB7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CC7EB7" w:rsidRDefault="00CC7EB7" w:rsidP="00CC7EB7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EB7" w:rsidRDefault="005F7A71" w:rsidP="00CC7EB7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24.12.2018</w:t>
      </w:r>
      <w:r w:rsidR="00CC7E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480ED6">
        <w:rPr>
          <w:rFonts w:ascii="Times New Roman" w:hAnsi="Times New Roman" w:cs="Times New Roman"/>
          <w:sz w:val="28"/>
          <w:szCs w:val="28"/>
        </w:rPr>
        <w:t xml:space="preserve">                            № 32</w:t>
      </w:r>
    </w:p>
    <w:p w:rsidR="00CC7EB7" w:rsidRDefault="00CC7EB7" w:rsidP="00CC7EB7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Старая Тушка</w:t>
      </w:r>
    </w:p>
    <w:p w:rsidR="00CC7EB7" w:rsidRDefault="00CC7EB7" w:rsidP="00CC7EB7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 плана работы  муниципального образования Старотушкинское сельское поселение  Малмыжского района</w:t>
      </w:r>
    </w:p>
    <w:p w:rsidR="00CC7EB7" w:rsidRDefault="005F7A71" w:rsidP="00CC7E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 2019</w:t>
      </w:r>
      <w:r w:rsidR="00CC7EB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CC7EB7" w:rsidRDefault="00CC7EB7" w:rsidP="00CC7EB7">
      <w:pPr>
        <w:spacing w:after="0" w:line="216" w:lineRule="auto"/>
        <w:rPr>
          <w:rFonts w:ascii="Times New Roman" w:hAnsi="Times New Roman" w:cs="Times New Roman"/>
        </w:rPr>
      </w:pPr>
    </w:p>
    <w:p w:rsidR="00CC7EB7" w:rsidRDefault="00CC7EB7" w:rsidP="00CC7EB7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Старотушкинская сельская Дума  РЕШИЛА:</w:t>
      </w:r>
    </w:p>
    <w:p w:rsidR="00CC7EB7" w:rsidRDefault="00CC7EB7" w:rsidP="00CC7E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работы муниципального образования Старотушкинское сельское поселение на 201</w:t>
      </w:r>
      <w:r w:rsidR="005F7A7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5F7A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</w:t>
      </w:r>
      <w:r w:rsidR="00480ED6">
        <w:rPr>
          <w:rFonts w:ascii="Times New Roman" w:hAnsi="Times New Roman" w:cs="Times New Roman"/>
          <w:sz w:val="28"/>
          <w:szCs w:val="28"/>
        </w:rPr>
        <w:t xml:space="preserve">кого поселения         </w:t>
      </w:r>
      <w:r w:rsidR="0052676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А.Л. Николаев</w:t>
      </w: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Pr="00CC7EB7" w:rsidRDefault="00CC7EB7" w:rsidP="00CC7E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7EB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C7EB7" w:rsidRPr="00CC7EB7" w:rsidRDefault="00CC7EB7" w:rsidP="00CC7E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C7EB7" w:rsidRPr="00CC7EB7" w:rsidRDefault="00CC7EB7" w:rsidP="00CC7E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7E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УТВЕРЖДЁН</w:t>
      </w:r>
    </w:p>
    <w:p w:rsidR="00CC7EB7" w:rsidRPr="00CC7EB7" w:rsidRDefault="00CC7EB7" w:rsidP="00CC7E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7E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решением сельской Думы</w:t>
      </w:r>
    </w:p>
    <w:p w:rsidR="00CC7EB7" w:rsidRPr="00CC7EB7" w:rsidRDefault="00CC7EB7" w:rsidP="00CC7EB7">
      <w:pPr>
        <w:spacing w:after="0" w:line="240" w:lineRule="auto"/>
        <w:ind w:right="1050"/>
        <w:jc w:val="right"/>
        <w:rPr>
          <w:rFonts w:ascii="Times New Roman" w:hAnsi="Times New Roman" w:cs="Times New Roman"/>
          <w:sz w:val="24"/>
          <w:szCs w:val="24"/>
        </w:rPr>
      </w:pPr>
      <w:r w:rsidRPr="00CC7E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F7A71">
        <w:rPr>
          <w:rFonts w:ascii="Times New Roman" w:hAnsi="Times New Roman" w:cs="Times New Roman"/>
          <w:sz w:val="24"/>
          <w:szCs w:val="24"/>
        </w:rPr>
        <w:t>24.12.2018 №  40</w:t>
      </w:r>
    </w:p>
    <w:p w:rsidR="00CC7EB7" w:rsidRDefault="00CC7EB7" w:rsidP="00CC7EB7">
      <w:pPr>
        <w:spacing w:after="0" w:line="216" w:lineRule="auto"/>
        <w:jc w:val="right"/>
      </w:pPr>
      <w:r>
        <w:t xml:space="preserve">    </w:t>
      </w:r>
    </w:p>
    <w:p w:rsidR="00CC7EB7" w:rsidRDefault="00CC7EB7" w:rsidP="00CC7EB7"/>
    <w:p w:rsidR="006A344D" w:rsidRPr="006A344D" w:rsidRDefault="006A344D" w:rsidP="006A344D">
      <w:pPr>
        <w:spacing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1F7ED7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ПЛАН</w:t>
      </w:r>
      <w:r w:rsidRPr="006A344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6D3F31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работы Старотушкинской</w:t>
      </w:r>
      <w:r w:rsidRPr="001F7ED7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   сельской Думы </w:t>
      </w:r>
      <w:r w:rsidRPr="006A344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5F7A71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на 2019</w:t>
      </w:r>
      <w:r w:rsidRPr="001F7ED7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 год</w:t>
      </w:r>
    </w:p>
    <w:tbl>
      <w:tblPr>
        <w:tblW w:w="9445" w:type="dxa"/>
        <w:jc w:val="center"/>
        <w:tblInd w:w="-7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0"/>
        <w:gridCol w:w="5451"/>
        <w:gridCol w:w="1640"/>
        <w:gridCol w:w="1884"/>
      </w:tblGrid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7816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      Мероприятия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FE1951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1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  </w:t>
            </w:r>
          </w:p>
        </w:tc>
        <w:tc>
          <w:tcPr>
            <w:tcW w:w="89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FE19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Вопросы для рассмотрения на заседаниях Сельской Думы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7816" w:rsidRDefault="003C7816" w:rsidP="003C781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Отчёт </w:t>
            </w:r>
            <w:r w:rsidR="006D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лавы администрации </w:t>
            </w: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результатах деятельности администрации за 2017 год;</w:t>
            </w:r>
          </w:p>
          <w:p w:rsidR="006A344D" w:rsidRPr="006A344D" w:rsidRDefault="006D3F3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бюджета сельс</w:t>
            </w: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поселения 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2017 год;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7816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администрации;</w:t>
            </w:r>
          </w:p>
          <w:p w:rsidR="006A344D" w:rsidRPr="006A344D" w:rsidRDefault="006A344D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7816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 </w:t>
            </w:r>
            <w:r w:rsidR="006D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благоустройстве населенных пунктов и проведении месячника по благоустройству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A344D" w:rsidRPr="006A344D" w:rsidRDefault="003C7816" w:rsidP="005F7A71">
            <w:pPr>
              <w:spacing w:after="150" w:line="240" w:lineRule="auto"/>
              <w:ind w:left="-7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первичных мер пожарной безопасности в границах населённых пунктов поселения;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Глава поселения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F31" w:rsidRDefault="006D3F3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бюджета сельс</w:t>
            </w: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поселения 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полугодие 2018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готовности к отопительному сезону 2018-2019 год;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F31" w:rsidRDefault="006D3F3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бюджета сельс</w:t>
            </w: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поселения 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 2018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C7816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формировании бюджета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</w:t>
            </w: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поселения 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2019 год;</w:t>
            </w:r>
          </w:p>
          <w:p w:rsidR="003C7816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работе </w:t>
            </w:r>
            <w:r w:rsidR="006D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землёй. </w:t>
            </w:r>
          </w:p>
          <w:p w:rsidR="003C7816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пожарной безопасности в границах населённых пунктов сельского поселения в зимний период;</w:t>
            </w:r>
          </w:p>
          <w:p w:rsidR="00FE1951" w:rsidRDefault="00FE1951" w:rsidP="00FE195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проведении 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слушаний по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роекту  о бюджете  и уставе сельского поселения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A344D" w:rsidRPr="006A344D" w:rsidRDefault="00FE195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прогнозе социально-экономического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МО 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2019 год;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 квартал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FE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3C781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и дополнений в Устав МО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администрации; депутаты Сельской Думы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E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</w:t>
            </w: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в бюджет сельское поселение 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2018 год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администрации; депутаты Сельской Думы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E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и дополнений в ранее принятые Решения Сельской Думы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администрации; депутаты Сельской Думы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FE1951" w:rsidP="001F7E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нормативных правовых актов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администрации; депутаты Сельской Думы</w:t>
            </w:r>
          </w:p>
        </w:tc>
      </w:tr>
      <w:tr w:rsidR="00FE1951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FE19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деятельность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решений    Сельской Думы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Сельской Думы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 реализации муниципальных программ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Сельской Думы</w:t>
            </w:r>
          </w:p>
        </w:tc>
      </w:tr>
      <w:tr w:rsidR="00FE1951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FE19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Организационная деятельность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Участие в работе Сельской Думы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сельской Думы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публичных слушаниях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сельской Думы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работе комиссий при администрации сельского поселения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сельской Думы</w:t>
            </w:r>
          </w:p>
        </w:tc>
      </w:tr>
      <w:tr w:rsidR="00FE1951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9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FE19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Информационное обеспечение деятельности Сельской Думы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Опубликование решений сельской Ду</w:t>
            </w:r>
            <w:r w:rsidR="005F7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путем размещения 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информационных стендах.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решений   сельской Думы на официальном интернет-сайте органа местного самоуправления сельского поселения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</w:t>
            </w:r>
          </w:p>
        </w:tc>
      </w:tr>
      <w:tr w:rsidR="003C7816" w:rsidRPr="001F7ED7" w:rsidTr="005F7A71">
        <w:trPr>
          <w:jc w:val="center"/>
        </w:trPr>
        <w:tc>
          <w:tcPr>
            <w:tcW w:w="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нормативн</w:t>
            </w:r>
            <w:proofErr w:type="gramStart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правовых актов сельской Думы для включения в региональный регистр муниципальных правовых актов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специалист администрации</w:t>
            </w:r>
          </w:p>
        </w:tc>
      </w:tr>
    </w:tbl>
    <w:p w:rsidR="006A344D" w:rsidRDefault="006A344D" w:rsidP="006A344D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1F7ED7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</w:p>
    <w:p w:rsidR="001F7ED7" w:rsidRPr="006A344D" w:rsidRDefault="001F7ED7" w:rsidP="006A344D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Глава сельского поселения                                           </w:t>
      </w:r>
      <w:r w:rsidR="00FE1951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А.Л. Николаев</w:t>
      </w:r>
    </w:p>
    <w:sectPr w:rsidR="001F7ED7" w:rsidRPr="006A344D" w:rsidSect="009A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6688"/>
    <w:multiLevelType w:val="multilevel"/>
    <w:tmpl w:val="47AE3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344D"/>
    <w:rsid w:val="001F7ED7"/>
    <w:rsid w:val="003C7816"/>
    <w:rsid w:val="00480ED6"/>
    <w:rsid w:val="0052676A"/>
    <w:rsid w:val="005F7A71"/>
    <w:rsid w:val="006A344D"/>
    <w:rsid w:val="006D3F31"/>
    <w:rsid w:val="009A5D08"/>
    <w:rsid w:val="00A53A68"/>
    <w:rsid w:val="00C1284D"/>
    <w:rsid w:val="00CC7EB7"/>
    <w:rsid w:val="00FE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3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344D"/>
    <w:rPr>
      <w:b/>
      <w:bCs/>
    </w:rPr>
  </w:style>
  <w:style w:type="paragraph" w:customStyle="1" w:styleId="editlog">
    <w:name w:val="editlog"/>
    <w:basedOn w:val="a"/>
    <w:rsid w:val="006A3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A344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C7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E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8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98574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2724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63190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08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4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2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9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2958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DEBE3-BDE2-44B8-BEDA-09901E091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11</cp:revision>
  <cp:lastPrinted>2018-12-28T05:34:00Z</cp:lastPrinted>
  <dcterms:created xsi:type="dcterms:W3CDTF">2018-07-12T11:54:00Z</dcterms:created>
  <dcterms:modified xsi:type="dcterms:W3CDTF">2018-12-28T05:39:00Z</dcterms:modified>
</cp:coreProperties>
</file>