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3C" w:rsidRDefault="00E41F3C" w:rsidP="00E41F3C">
      <w:pPr>
        <w:rPr>
          <w:b/>
          <w:sz w:val="28"/>
          <w:szCs w:val="28"/>
        </w:rPr>
      </w:pPr>
      <w:r>
        <w:t xml:space="preserve">                           </w:t>
      </w:r>
      <w:r>
        <w:rPr>
          <w:b/>
          <w:sz w:val="28"/>
          <w:szCs w:val="28"/>
        </w:rPr>
        <w:t xml:space="preserve"> ТАТ-ВЕРХ-ГОНЬБИНСКАЯ СЕЛЬСКАЯ ДУМА</w:t>
      </w:r>
    </w:p>
    <w:p w:rsidR="00E41F3C" w:rsidRDefault="00E41F3C" w:rsidP="00E41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E41F3C" w:rsidRDefault="00E41F3C" w:rsidP="00E41F3C">
      <w:pPr>
        <w:jc w:val="center"/>
        <w:rPr>
          <w:b/>
          <w:sz w:val="28"/>
          <w:szCs w:val="28"/>
        </w:rPr>
      </w:pPr>
    </w:p>
    <w:p w:rsidR="00134C0D" w:rsidRDefault="00134C0D" w:rsidP="00E41F3C">
      <w:pPr>
        <w:jc w:val="center"/>
        <w:rPr>
          <w:b/>
          <w:sz w:val="28"/>
          <w:szCs w:val="28"/>
        </w:rPr>
      </w:pPr>
    </w:p>
    <w:p w:rsidR="00E41F3C" w:rsidRDefault="00E41F3C" w:rsidP="00E41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41F3C" w:rsidRDefault="00E41F3C" w:rsidP="00E41F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</w:p>
    <w:p w:rsidR="00E41F3C" w:rsidRDefault="004A1B7F" w:rsidP="00134C0D">
      <w:pPr>
        <w:jc w:val="center"/>
        <w:rPr>
          <w:sz w:val="28"/>
          <w:szCs w:val="28"/>
        </w:rPr>
      </w:pPr>
      <w:r>
        <w:rPr>
          <w:sz w:val="28"/>
          <w:szCs w:val="28"/>
        </w:rPr>
        <w:t>15.11</w:t>
      </w:r>
      <w:r w:rsidR="00C4051D">
        <w:rPr>
          <w:sz w:val="28"/>
          <w:szCs w:val="28"/>
        </w:rPr>
        <w:t>.</w:t>
      </w:r>
      <w:r w:rsidR="00C4051D" w:rsidRPr="00134C0D">
        <w:rPr>
          <w:sz w:val="28"/>
          <w:szCs w:val="28"/>
        </w:rPr>
        <w:t>2019</w:t>
      </w:r>
      <w:r w:rsidR="00E41F3C" w:rsidRPr="00134C0D">
        <w:rPr>
          <w:sz w:val="28"/>
          <w:szCs w:val="28"/>
        </w:rPr>
        <w:t xml:space="preserve">                                                                                             </w:t>
      </w:r>
      <w:r w:rsidR="00C4051D" w:rsidRPr="00134C0D">
        <w:rPr>
          <w:sz w:val="28"/>
          <w:szCs w:val="28"/>
        </w:rPr>
        <w:t xml:space="preserve">        №  </w:t>
      </w:r>
      <w:r w:rsidR="00134C0D" w:rsidRPr="00134C0D">
        <w:rPr>
          <w:sz w:val="28"/>
          <w:szCs w:val="28"/>
        </w:rPr>
        <w:t>41</w:t>
      </w:r>
      <w:r w:rsidR="00C4051D" w:rsidRPr="00134C0D">
        <w:rPr>
          <w:sz w:val="28"/>
          <w:szCs w:val="28"/>
        </w:rPr>
        <w:t xml:space="preserve"> </w:t>
      </w:r>
      <w:r w:rsidR="00E41F3C" w:rsidRPr="00134C0D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E41F3C">
        <w:rPr>
          <w:sz w:val="28"/>
          <w:szCs w:val="28"/>
        </w:rPr>
        <w:t>село Тат-Верх-Гоньба</w:t>
      </w:r>
    </w:p>
    <w:p w:rsidR="00E41F3C" w:rsidRDefault="00E41F3C" w:rsidP="00E41F3C">
      <w:pPr>
        <w:rPr>
          <w:sz w:val="28"/>
          <w:szCs w:val="28"/>
        </w:rPr>
      </w:pPr>
    </w:p>
    <w:p w:rsidR="00134C0D" w:rsidRDefault="00134C0D" w:rsidP="00E41F3C">
      <w:pPr>
        <w:rPr>
          <w:sz w:val="28"/>
          <w:szCs w:val="28"/>
        </w:rPr>
      </w:pPr>
    </w:p>
    <w:p w:rsidR="00E41F3C" w:rsidRDefault="00E41F3C" w:rsidP="00E41F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О внесении изменений и дополнений в решение </w:t>
      </w:r>
    </w:p>
    <w:p w:rsidR="00E41F3C" w:rsidRDefault="004D7875" w:rsidP="00E41F3C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сельской Думы 21</w:t>
      </w:r>
      <w:r w:rsidR="00E23E48">
        <w:rPr>
          <w:b/>
          <w:sz w:val="28"/>
          <w:szCs w:val="28"/>
        </w:rPr>
        <w:t xml:space="preserve">.12.2018 № </w:t>
      </w:r>
      <w:r>
        <w:rPr>
          <w:b/>
          <w:sz w:val="28"/>
          <w:szCs w:val="28"/>
        </w:rPr>
        <w:t>70</w:t>
      </w:r>
    </w:p>
    <w:p w:rsidR="00134C0D" w:rsidRDefault="00134C0D" w:rsidP="00E41F3C">
      <w:pPr>
        <w:ind w:left="540"/>
        <w:jc w:val="center"/>
        <w:rPr>
          <w:color w:val="000000"/>
          <w:sz w:val="29"/>
          <w:szCs w:val="29"/>
        </w:rPr>
      </w:pPr>
    </w:p>
    <w:p w:rsidR="00E41F3C" w:rsidRDefault="00E41F3C" w:rsidP="00E41F3C">
      <w:pPr>
        <w:ind w:left="540"/>
        <w:jc w:val="center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  </w:t>
      </w:r>
    </w:p>
    <w:p w:rsidR="00E41F3C" w:rsidRDefault="00134C0D" w:rsidP="00134C0D">
      <w:pPr>
        <w:jc w:val="both"/>
        <w:rPr>
          <w:color w:val="000000"/>
          <w:spacing w:val="-2"/>
          <w:sz w:val="29"/>
          <w:szCs w:val="29"/>
        </w:rPr>
      </w:pPr>
      <w:r>
        <w:rPr>
          <w:color w:val="000000"/>
          <w:sz w:val="29"/>
          <w:szCs w:val="29"/>
        </w:rPr>
        <w:t xml:space="preserve">        </w:t>
      </w:r>
      <w:r w:rsidR="00E41F3C">
        <w:rPr>
          <w:color w:val="000000"/>
          <w:spacing w:val="-2"/>
          <w:sz w:val="29"/>
          <w:szCs w:val="29"/>
        </w:rPr>
        <w:t xml:space="preserve">На основании Бюджетного Кодекса Российской Федерации, статьи 22 Устава муниципального образования </w:t>
      </w:r>
      <w:proofErr w:type="spellStart"/>
      <w:r w:rsidR="00E41F3C">
        <w:rPr>
          <w:color w:val="000000"/>
          <w:sz w:val="29"/>
          <w:szCs w:val="29"/>
        </w:rPr>
        <w:t>Тат-Верх-Гоньбин</w:t>
      </w:r>
      <w:r w:rsidR="00E41F3C">
        <w:rPr>
          <w:color w:val="000000"/>
          <w:spacing w:val="-2"/>
          <w:sz w:val="29"/>
          <w:szCs w:val="29"/>
        </w:rPr>
        <w:t>ское</w:t>
      </w:r>
      <w:proofErr w:type="spellEnd"/>
      <w:r w:rsidR="00E41F3C">
        <w:rPr>
          <w:color w:val="000000"/>
          <w:spacing w:val="-2"/>
          <w:sz w:val="29"/>
          <w:szCs w:val="29"/>
        </w:rPr>
        <w:t xml:space="preserve"> сельское поселение </w:t>
      </w:r>
      <w:proofErr w:type="spellStart"/>
      <w:r w:rsidR="00E41F3C">
        <w:rPr>
          <w:color w:val="000000"/>
          <w:spacing w:val="-2"/>
          <w:sz w:val="29"/>
          <w:szCs w:val="29"/>
        </w:rPr>
        <w:t>Малмыжского</w:t>
      </w:r>
      <w:proofErr w:type="spellEnd"/>
      <w:r w:rsidR="00E41F3C">
        <w:rPr>
          <w:color w:val="000000"/>
          <w:spacing w:val="-2"/>
          <w:sz w:val="29"/>
          <w:szCs w:val="29"/>
        </w:rPr>
        <w:t xml:space="preserve"> района Кировской области  </w:t>
      </w:r>
      <w:proofErr w:type="spellStart"/>
      <w:r w:rsidR="00E41F3C">
        <w:rPr>
          <w:color w:val="000000"/>
          <w:sz w:val="29"/>
          <w:szCs w:val="29"/>
        </w:rPr>
        <w:t>Тат-Верх-Гоньбин</w:t>
      </w:r>
      <w:r w:rsidR="00E41F3C">
        <w:rPr>
          <w:color w:val="000000"/>
          <w:spacing w:val="-2"/>
          <w:sz w:val="29"/>
          <w:szCs w:val="29"/>
        </w:rPr>
        <w:t>ская</w:t>
      </w:r>
      <w:proofErr w:type="spellEnd"/>
      <w:r w:rsidR="00E41F3C">
        <w:rPr>
          <w:color w:val="000000"/>
          <w:spacing w:val="-2"/>
          <w:sz w:val="29"/>
          <w:szCs w:val="29"/>
        </w:rPr>
        <w:t xml:space="preserve"> </w:t>
      </w:r>
      <w:r w:rsidR="00E41F3C">
        <w:rPr>
          <w:color w:val="000000"/>
          <w:sz w:val="29"/>
          <w:szCs w:val="29"/>
        </w:rPr>
        <w:t xml:space="preserve">сельская Дума </w:t>
      </w:r>
      <w:proofErr w:type="spellStart"/>
      <w:r w:rsidR="00E41F3C">
        <w:rPr>
          <w:color w:val="000000"/>
          <w:sz w:val="29"/>
          <w:szCs w:val="29"/>
        </w:rPr>
        <w:t>Малмыжского</w:t>
      </w:r>
      <w:proofErr w:type="spellEnd"/>
      <w:r w:rsidR="00E41F3C">
        <w:rPr>
          <w:color w:val="000000"/>
          <w:sz w:val="29"/>
          <w:szCs w:val="29"/>
        </w:rPr>
        <w:t xml:space="preserve"> района Кировской области РЕШИЛА:</w:t>
      </w:r>
    </w:p>
    <w:p w:rsidR="00E41F3C" w:rsidRDefault="00E41F3C" w:rsidP="00E41F3C">
      <w:pPr>
        <w:shd w:val="clear" w:color="auto" w:fill="FFFFFF"/>
        <w:spacing w:before="19" w:line="302" w:lineRule="exact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в реш</w:t>
      </w:r>
      <w:r w:rsidR="004D7875">
        <w:rPr>
          <w:color w:val="000000"/>
          <w:sz w:val="28"/>
          <w:szCs w:val="28"/>
        </w:rPr>
        <w:t>ение сельской Думы от 21.12.2018 года №</w:t>
      </w:r>
      <w:r w:rsidR="00134C0D">
        <w:rPr>
          <w:color w:val="000000"/>
          <w:sz w:val="28"/>
          <w:szCs w:val="28"/>
        </w:rPr>
        <w:t xml:space="preserve"> </w:t>
      </w:r>
      <w:r w:rsidR="004D7875">
        <w:rPr>
          <w:color w:val="000000"/>
          <w:sz w:val="28"/>
          <w:szCs w:val="28"/>
        </w:rPr>
        <w:t>70</w:t>
      </w:r>
      <w:r>
        <w:rPr>
          <w:color w:val="000000"/>
          <w:sz w:val="28"/>
          <w:szCs w:val="28"/>
        </w:rPr>
        <w:t xml:space="preserve"> «Об утверждении   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Тат-Верх-Гоньбинское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="006E085C">
        <w:rPr>
          <w:color w:val="000000"/>
          <w:sz w:val="28"/>
          <w:szCs w:val="28"/>
        </w:rPr>
        <w:t>района Кировской области на 2019</w:t>
      </w:r>
      <w:r>
        <w:rPr>
          <w:color w:val="000000"/>
          <w:sz w:val="28"/>
          <w:szCs w:val="28"/>
        </w:rPr>
        <w:t xml:space="preserve"> год» следующие изменения:</w:t>
      </w:r>
    </w:p>
    <w:p w:rsidR="00E41F3C" w:rsidRDefault="00E41F3C" w:rsidP="00E41F3C">
      <w:pPr>
        <w:shd w:val="clear" w:color="auto" w:fill="FFFFFF"/>
        <w:spacing w:before="19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Пункт 1 изложить в следующей редакции:</w:t>
      </w:r>
    </w:p>
    <w:p w:rsidR="00E41F3C" w:rsidRDefault="00E41F3C" w:rsidP="00E41F3C">
      <w:pPr>
        <w:shd w:val="clear" w:color="auto" w:fill="FFFFFF"/>
        <w:spacing w:before="19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 Утвердить основные характеристики 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Тат-Верх-Гоньбинского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</w:t>
      </w:r>
      <w:r w:rsidR="004D7875">
        <w:rPr>
          <w:color w:val="000000"/>
          <w:sz w:val="28"/>
          <w:szCs w:val="28"/>
        </w:rPr>
        <w:t>бласти на 2019</w:t>
      </w:r>
      <w:r>
        <w:rPr>
          <w:color w:val="000000"/>
          <w:sz w:val="28"/>
          <w:szCs w:val="28"/>
        </w:rPr>
        <w:t>год.</w:t>
      </w:r>
    </w:p>
    <w:p w:rsidR="00E41F3C" w:rsidRDefault="00E41F3C" w:rsidP="00E41F3C">
      <w:pPr>
        <w:shd w:val="clear" w:color="auto" w:fill="FFFFFF"/>
        <w:spacing w:before="19" w:line="302" w:lineRule="exact"/>
        <w:ind w:left="708" w:right="7" w:firstLine="29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общий объем доходов </w:t>
      </w:r>
      <w:r w:rsidR="00266791">
        <w:rPr>
          <w:color w:val="000000"/>
          <w:sz w:val="28"/>
          <w:szCs w:val="28"/>
        </w:rPr>
        <w:t>бюджета поселения в сумме 32</w:t>
      </w:r>
      <w:r w:rsidR="00611AF1">
        <w:rPr>
          <w:color w:val="000000"/>
          <w:sz w:val="28"/>
          <w:szCs w:val="28"/>
        </w:rPr>
        <w:t>24,5</w:t>
      </w:r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 xml:space="preserve">ублей </w:t>
      </w:r>
    </w:p>
    <w:p w:rsidR="00E41F3C" w:rsidRDefault="00E41F3C" w:rsidP="00E41F3C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2)общий</w:t>
      </w:r>
      <w:r>
        <w:rPr>
          <w:color w:val="000000"/>
          <w:sz w:val="28"/>
          <w:szCs w:val="28"/>
        </w:rPr>
        <w:t xml:space="preserve"> объем расходо</w:t>
      </w:r>
      <w:r w:rsidR="004D7875">
        <w:rPr>
          <w:color w:val="000000"/>
          <w:sz w:val="28"/>
          <w:szCs w:val="28"/>
        </w:rPr>
        <w:t xml:space="preserve">в </w:t>
      </w:r>
      <w:r w:rsidR="00266791">
        <w:rPr>
          <w:color w:val="000000"/>
          <w:sz w:val="28"/>
          <w:szCs w:val="28"/>
        </w:rPr>
        <w:t>бюджета поселения в сумме 34</w:t>
      </w:r>
      <w:r w:rsidR="00611AF1">
        <w:rPr>
          <w:color w:val="000000"/>
          <w:sz w:val="28"/>
          <w:szCs w:val="28"/>
        </w:rPr>
        <w:t>78,3</w:t>
      </w:r>
      <w:r>
        <w:rPr>
          <w:color w:val="000000"/>
          <w:sz w:val="28"/>
          <w:szCs w:val="28"/>
        </w:rPr>
        <w:t xml:space="preserve">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ублей;</w:t>
      </w:r>
    </w:p>
    <w:p w:rsidR="00E41F3C" w:rsidRDefault="00E41F3C" w:rsidP="00E41F3C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дефици</w:t>
      </w:r>
      <w:r w:rsidR="004D7875">
        <w:rPr>
          <w:color w:val="000000"/>
          <w:sz w:val="28"/>
          <w:szCs w:val="28"/>
        </w:rPr>
        <w:t>т бюджета поселения равный  253,8</w:t>
      </w:r>
      <w:r>
        <w:rPr>
          <w:color w:val="000000"/>
          <w:sz w:val="28"/>
          <w:szCs w:val="28"/>
        </w:rPr>
        <w:t>.».</w:t>
      </w:r>
    </w:p>
    <w:p w:rsidR="00E41F3C" w:rsidRDefault="00E41F3C" w:rsidP="00134C0D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Утвердить в новой редакции Приложения № 5,6,7,8,9 согласно приложению.</w:t>
      </w:r>
    </w:p>
    <w:p w:rsidR="00E41F3C" w:rsidRDefault="00E41F3C" w:rsidP="00E41F3C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134C0D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. Опубликовать нас</w:t>
      </w:r>
      <w:r w:rsidR="004D7875">
        <w:rPr>
          <w:color w:val="000000"/>
          <w:sz w:val="28"/>
          <w:szCs w:val="28"/>
        </w:rPr>
        <w:t xml:space="preserve">тоящее решение с приложениями </w:t>
      </w:r>
      <w:r w:rsidR="0089457A">
        <w:rPr>
          <w:color w:val="000000"/>
          <w:sz w:val="28"/>
          <w:szCs w:val="28"/>
        </w:rPr>
        <w:t>5,</w:t>
      </w:r>
      <w:r>
        <w:rPr>
          <w:color w:val="000000"/>
          <w:sz w:val="28"/>
          <w:szCs w:val="28"/>
        </w:rPr>
        <w:t xml:space="preserve">6,7,8,9 в информационном бюллетене органов местного самоуправления </w:t>
      </w:r>
      <w:proofErr w:type="spellStart"/>
      <w:r>
        <w:rPr>
          <w:color w:val="000000"/>
          <w:sz w:val="28"/>
          <w:szCs w:val="28"/>
        </w:rPr>
        <w:t>Тат-Верх-Гоньбинского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области. </w:t>
      </w:r>
    </w:p>
    <w:p w:rsidR="00E41F3C" w:rsidRDefault="00E41F3C" w:rsidP="00E41F3C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134C0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Настоящее решение вступает в силу с момента официального опубликования. </w:t>
      </w:r>
    </w:p>
    <w:p w:rsidR="00E41F3C" w:rsidRDefault="00E41F3C" w:rsidP="00E41F3C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</w:p>
    <w:p w:rsidR="00134C0D" w:rsidRDefault="00134C0D" w:rsidP="00134C0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</w:p>
    <w:p w:rsidR="00134C0D" w:rsidRDefault="00134C0D" w:rsidP="00134C0D">
      <w:pPr>
        <w:tabs>
          <w:tab w:val="left" w:pos="37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поселения,</w:t>
      </w:r>
      <w:r>
        <w:rPr>
          <w:sz w:val="28"/>
          <w:szCs w:val="28"/>
        </w:rPr>
        <w:tab/>
      </w:r>
    </w:p>
    <w:p w:rsidR="00134C0D" w:rsidRDefault="00134C0D" w:rsidP="00134C0D">
      <w:pPr>
        <w:rPr>
          <w:sz w:val="28"/>
          <w:szCs w:val="28"/>
        </w:rPr>
      </w:pPr>
      <w:r>
        <w:rPr>
          <w:sz w:val="28"/>
          <w:szCs w:val="28"/>
        </w:rPr>
        <w:t>председатель сельской Думы                                                          А.И.Шакиров</w:t>
      </w:r>
    </w:p>
    <w:p w:rsidR="00E41F3C" w:rsidRDefault="00E41F3C" w:rsidP="00E41F3C">
      <w:pPr>
        <w:rPr>
          <w:sz w:val="28"/>
          <w:szCs w:val="28"/>
        </w:rPr>
      </w:pPr>
    </w:p>
    <w:p w:rsidR="00CF1A6A" w:rsidRDefault="00CF1A6A" w:rsidP="00134C0D">
      <w:pPr>
        <w:tabs>
          <w:tab w:val="left" w:pos="5643"/>
        </w:tabs>
        <w:rPr>
          <w:sz w:val="28"/>
          <w:szCs w:val="28"/>
        </w:rPr>
      </w:pPr>
    </w:p>
    <w:p w:rsidR="00134C0D" w:rsidRDefault="00134C0D" w:rsidP="00134C0D">
      <w:pPr>
        <w:tabs>
          <w:tab w:val="left" w:pos="5643"/>
        </w:tabs>
      </w:pPr>
    </w:p>
    <w:tbl>
      <w:tblPr>
        <w:tblW w:w="0" w:type="auto"/>
        <w:tblInd w:w="7479" w:type="dxa"/>
        <w:tblLook w:val="04A0"/>
      </w:tblPr>
      <w:tblGrid>
        <w:gridCol w:w="2092"/>
      </w:tblGrid>
      <w:tr w:rsidR="00CF1A6A" w:rsidTr="00CF1A6A">
        <w:tc>
          <w:tcPr>
            <w:tcW w:w="2517" w:type="dxa"/>
            <w:hideMark/>
          </w:tcPr>
          <w:p w:rsidR="00CF1A6A" w:rsidRDefault="00CF1A6A">
            <w:r>
              <w:t>Приложение № 5</w:t>
            </w:r>
          </w:p>
        </w:tc>
      </w:tr>
      <w:tr w:rsidR="00CF1A6A" w:rsidTr="00CF1A6A">
        <w:tc>
          <w:tcPr>
            <w:tcW w:w="2517" w:type="dxa"/>
            <w:hideMark/>
          </w:tcPr>
          <w:p w:rsidR="00CF1A6A" w:rsidRDefault="00CF1A6A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</w:p>
        </w:tc>
      </w:tr>
      <w:tr w:rsidR="00CF1A6A" w:rsidTr="00CF1A6A">
        <w:tc>
          <w:tcPr>
            <w:tcW w:w="2517" w:type="dxa"/>
            <w:hideMark/>
          </w:tcPr>
          <w:p w:rsidR="00CF1A6A" w:rsidRDefault="00CF1A6A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CF1A6A" w:rsidTr="00CF1A6A">
        <w:tc>
          <w:tcPr>
            <w:tcW w:w="2517" w:type="dxa"/>
            <w:hideMark/>
          </w:tcPr>
          <w:p w:rsidR="00CF1A6A" w:rsidRDefault="00134C0D">
            <w:pPr>
              <w:tabs>
                <w:tab w:val="left" w:pos="4980"/>
                <w:tab w:val="left" w:pos="6600"/>
              </w:tabs>
            </w:pPr>
            <w:r>
              <w:t xml:space="preserve">от </w:t>
            </w:r>
            <w:r w:rsidR="00660D1D">
              <w:t>15.11</w:t>
            </w:r>
            <w:r w:rsidR="0022499A">
              <w:t>.2019</w:t>
            </w:r>
            <w:r>
              <w:t xml:space="preserve"> </w:t>
            </w:r>
            <w:r w:rsidR="00CF1A6A">
              <w:t xml:space="preserve">№ </w:t>
            </w:r>
            <w:r w:rsidR="00660D1D">
              <w:t>41</w:t>
            </w:r>
          </w:p>
        </w:tc>
      </w:tr>
    </w:tbl>
    <w:p w:rsidR="00CF1A6A" w:rsidRDefault="00CF1A6A" w:rsidP="00CF1A6A">
      <w:pPr>
        <w:tabs>
          <w:tab w:val="left" w:pos="5643"/>
        </w:tabs>
      </w:pPr>
    </w:p>
    <w:p w:rsidR="00CF1A6A" w:rsidRDefault="00CF1A6A" w:rsidP="00CF1A6A">
      <w:pPr>
        <w:widowControl/>
        <w:autoSpaceDE/>
        <w:autoSpaceDN w:val="0"/>
        <w:jc w:val="center"/>
        <w:rPr>
          <w:b/>
          <w:bCs/>
        </w:rPr>
      </w:pPr>
      <w:r>
        <w:rPr>
          <w:b/>
          <w:bCs/>
        </w:rPr>
        <w:t>Прогнозируемые объёмы поступления доходов</w:t>
      </w:r>
    </w:p>
    <w:p w:rsidR="00CF1A6A" w:rsidRDefault="00CF1A6A" w:rsidP="00CF1A6A">
      <w:pPr>
        <w:tabs>
          <w:tab w:val="left" w:pos="5643"/>
        </w:tabs>
        <w:jc w:val="center"/>
        <w:rPr>
          <w:b/>
          <w:bCs/>
        </w:rPr>
      </w:pPr>
      <w:r>
        <w:rPr>
          <w:b/>
          <w:bCs/>
        </w:rPr>
        <w:t>на 2019 год по налоговым и неналоговым доходам по статьям, по безвозмездным поступлениям по подстатьям классификации доходов бюджетов</w:t>
      </w:r>
    </w:p>
    <w:p w:rsidR="00CF1A6A" w:rsidRDefault="00CF1A6A" w:rsidP="00CF1A6A">
      <w:pPr>
        <w:tabs>
          <w:tab w:val="left" w:pos="5643"/>
        </w:tabs>
        <w:jc w:val="center"/>
      </w:pPr>
    </w:p>
    <w:tbl>
      <w:tblPr>
        <w:tblW w:w="9795" w:type="dxa"/>
        <w:tblInd w:w="93" w:type="dxa"/>
        <w:tblLayout w:type="fixed"/>
        <w:tblLook w:val="04A0"/>
      </w:tblPr>
      <w:tblGrid>
        <w:gridCol w:w="606"/>
        <w:gridCol w:w="1478"/>
        <w:gridCol w:w="739"/>
        <w:gridCol w:w="591"/>
        <w:gridCol w:w="5247"/>
        <w:gridCol w:w="1134"/>
      </w:tblGrid>
      <w:tr w:rsidR="00CF1A6A" w:rsidTr="00CF1A6A">
        <w:trPr>
          <w:trHeight w:val="465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F1A6A" w:rsidRDefault="00CF1A6A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Код бюджетной классификации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A6A" w:rsidRDefault="00CF1A6A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A6A" w:rsidRDefault="00CF1A6A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Сумма </w:t>
            </w:r>
          </w:p>
          <w:p w:rsidR="00CF1A6A" w:rsidRDefault="00CF1A6A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тыс. руб.</w:t>
            </w:r>
          </w:p>
        </w:tc>
      </w:tr>
      <w:tr w:rsidR="00CF1A6A" w:rsidTr="00CF1A6A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1000000000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042CB9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997,0</w:t>
            </w:r>
          </w:p>
        </w:tc>
      </w:tr>
      <w:tr w:rsidR="00CF1A6A" w:rsidTr="00CF1A6A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2000000000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DE1BB4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22</w:t>
            </w:r>
            <w:r w:rsidR="00CF1A6A">
              <w:rPr>
                <w:rFonts w:ascii="Arial CYR" w:hAnsi="Arial CYR" w:cs="Arial CYR"/>
                <w:b/>
                <w:bCs/>
                <w:color w:val="000000"/>
              </w:rPr>
              <w:t>27,5</w:t>
            </w:r>
          </w:p>
        </w:tc>
      </w:tr>
      <w:tr w:rsidR="00CF1A6A" w:rsidTr="00CF1A6A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2020000000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DE1BB4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22</w:t>
            </w:r>
            <w:r w:rsidR="00CF1A6A">
              <w:rPr>
                <w:rFonts w:ascii="Arial CYR" w:hAnsi="Arial CYR" w:cs="Arial CYR"/>
                <w:b/>
                <w:bCs/>
                <w:color w:val="000000"/>
              </w:rPr>
              <w:t>27,5</w:t>
            </w:r>
          </w:p>
        </w:tc>
      </w:tr>
      <w:tr w:rsidR="00CF1A6A" w:rsidTr="00CF1A6A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2021000000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177,6</w:t>
            </w:r>
          </w:p>
        </w:tc>
      </w:tr>
      <w:tr w:rsidR="00CF1A6A" w:rsidTr="00CF1A6A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2021500100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177,6</w:t>
            </w:r>
          </w:p>
        </w:tc>
      </w:tr>
      <w:tr w:rsidR="00CF1A6A" w:rsidTr="00CF1A6A">
        <w:trPr>
          <w:trHeight w:val="33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987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2021500110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Дотации бюджетам сельских поселений 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177,6</w:t>
            </w:r>
          </w:p>
        </w:tc>
      </w:tr>
      <w:tr w:rsidR="00CF1A6A" w:rsidTr="00CF1A6A">
        <w:trPr>
          <w:trHeight w:val="299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2023000000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78,3</w:t>
            </w:r>
          </w:p>
        </w:tc>
      </w:tr>
      <w:tr w:rsidR="00CF1A6A" w:rsidTr="00CF1A6A">
        <w:trPr>
          <w:trHeight w:val="421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2023511800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jc w:val="center"/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78,3</w:t>
            </w:r>
          </w:p>
        </w:tc>
      </w:tr>
      <w:tr w:rsidR="00CF1A6A" w:rsidTr="00CF1A6A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987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2023511810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Субвенции бюджетам  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jc w:val="center"/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78,3</w:t>
            </w:r>
          </w:p>
        </w:tc>
      </w:tr>
      <w:tr w:rsidR="00CF1A6A" w:rsidTr="00CF1A6A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2020400000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DE1BB4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19</w:t>
            </w:r>
            <w:r w:rsidR="00ED2336">
              <w:rPr>
                <w:rFonts w:ascii="Arial CYR" w:hAnsi="Arial CYR" w:cs="Arial CYR"/>
                <w:b/>
                <w:bCs/>
                <w:color w:val="000000"/>
              </w:rPr>
              <w:t>71</w:t>
            </w:r>
            <w:r w:rsidR="00CF1A6A">
              <w:rPr>
                <w:rFonts w:ascii="Arial CYR" w:hAnsi="Arial CYR" w:cs="Arial CYR"/>
                <w:b/>
                <w:bCs/>
                <w:color w:val="000000"/>
              </w:rPr>
              <w:t>,6</w:t>
            </w:r>
          </w:p>
        </w:tc>
      </w:tr>
      <w:tr w:rsidR="00CF1A6A" w:rsidTr="00CF1A6A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2020499900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DE1BB4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19</w:t>
            </w:r>
            <w:r w:rsidR="00ED2336">
              <w:rPr>
                <w:rFonts w:ascii="Arial CYR" w:hAnsi="Arial CYR" w:cs="Arial CYR"/>
                <w:b/>
                <w:bCs/>
                <w:color w:val="000000"/>
              </w:rPr>
              <w:t>71</w:t>
            </w:r>
            <w:r w:rsidR="00CF1A6A">
              <w:rPr>
                <w:rFonts w:ascii="Arial CYR" w:hAnsi="Arial CYR" w:cs="Arial CYR"/>
                <w:b/>
                <w:bCs/>
                <w:color w:val="000000"/>
              </w:rPr>
              <w:t>,6</w:t>
            </w:r>
          </w:p>
        </w:tc>
      </w:tr>
      <w:tr w:rsidR="00CF1A6A" w:rsidTr="00CF1A6A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2020499900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DE1BB4">
            <w:pPr>
              <w:jc w:val="center"/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19</w:t>
            </w:r>
            <w:r w:rsidR="00ED2336">
              <w:rPr>
                <w:rFonts w:ascii="Arial CYR" w:hAnsi="Arial CYR" w:cs="Arial CYR"/>
                <w:bCs/>
                <w:color w:val="000000"/>
              </w:rPr>
              <w:t>71</w:t>
            </w:r>
            <w:r w:rsidR="00CF1A6A">
              <w:rPr>
                <w:rFonts w:ascii="Arial CYR" w:hAnsi="Arial CYR" w:cs="Arial CYR"/>
                <w:bCs/>
                <w:color w:val="000000"/>
              </w:rPr>
              <w:t>,6</w:t>
            </w:r>
          </w:p>
        </w:tc>
      </w:tr>
      <w:tr w:rsidR="00CF1A6A" w:rsidTr="00CF1A6A">
        <w:trPr>
          <w:trHeight w:val="413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987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2024999910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Cs/>
              </w:rPr>
            </w:pPr>
            <w:r>
              <w:rPr>
                <w:rFonts w:ascii="Arial CYR" w:hAnsi="Arial CYR" w:cs="Arial CYR"/>
                <w:bCs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DE1BB4">
            <w:pPr>
              <w:jc w:val="center"/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>19</w:t>
            </w:r>
            <w:r w:rsidR="00ED2336">
              <w:rPr>
                <w:rFonts w:ascii="Arial CYR" w:hAnsi="Arial CYR" w:cs="Arial CYR"/>
                <w:bCs/>
                <w:color w:val="000000"/>
              </w:rPr>
              <w:t>71</w:t>
            </w:r>
            <w:r w:rsidR="00CF1A6A">
              <w:rPr>
                <w:rFonts w:ascii="Arial CYR" w:hAnsi="Arial CYR" w:cs="Arial CYR"/>
                <w:bCs/>
                <w:color w:val="000000"/>
              </w:rPr>
              <w:t>,6</w:t>
            </w:r>
          </w:p>
        </w:tc>
      </w:tr>
      <w:tr w:rsidR="00CF1A6A" w:rsidTr="00CF1A6A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A6A" w:rsidRDefault="00CF1A6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A6A" w:rsidRDefault="00ED2336" w:rsidP="00ED2336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3</w:t>
            </w:r>
            <w:r w:rsidR="00DE1BB4">
              <w:rPr>
                <w:rFonts w:ascii="Arial CYR" w:hAnsi="Arial CYR" w:cs="Arial CYR"/>
                <w:b/>
                <w:bCs/>
                <w:color w:val="000000"/>
              </w:rPr>
              <w:t>2</w:t>
            </w:r>
            <w:r w:rsidR="005D1506">
              <w:rPr>
                <w:rFonts w:ascii="Arial CYR" w:hAnsi="Arial CYR" w:cs="Arial CYR"/>
                <w:b/>
                <w:bCs/>
                <w:color w:val="000000"/>
              </w:rPr>
              <w:t>24,5</w:t>
            </w:r>
          </w:p>
        </w:tc>
      </w:tr>
    </w:tbl>
    <w:p w:rsidR="00CF1A6A" w:rsidRDefault="00CF1A6A" w:rsidP="00CF1A6A"/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CF1A6A">
      <w:pPr>
        <w:tabs>
          <w:tab w:val="left" w:pos="5643"/>
        </w:tabs>
        <w:jc w:val="center"/>
      </w:pPr>
    </w:p>
    <w:p w:rsidR="00CF1A6A" w:rsidRDefault="00CF1A6A" w:rsidP="00E41F3C">
      <w:pPr>
        <w:tabs>
          <w:tab w:val="left" w:pos="5643"/>
        </w:tabs>
        <w:jc w:val="center"/>
      </w:pPr>
    </w:p>
    <w:p w:rsidR="00CF1A6A" w:rsidRDefault="00CF1A6A" w:rsidP="00E41F3C">
      <w:pPr>
        <w:tabs>
          <w:tab w:val="left" w:pos="5643"/>
        </w:tabs>
        <w:jc w:val="center"/>
      </w:pPr>
    </w:p>
    <w:p w:rsidR="00CF1A6A" w:rsidRDefault="00CF1A6A" w:rsidP="00E41F3C">
      <w:pPr>
        <w:tabs>
          <w:tab w:val="left" w:pos="5643"/>
        </w:tabs>
        <w:jc w:val="center"/>
      </w:pPr>
    </w:p>
    <w:p w:rsidR="00CF1A6A" w:rsidRDefault="00CF1A6A" w:rsidP="00E41F3C">
      <w:pPr>
        <w:tabs>
          <w:tab w:val="left" w:pos="5643"/>
        </w:tabs>
        <w:jc w:val="center"/>
      </w:pPr>
    </w:p>
    <w:p w:rsidR="00CF1A6A" w:rsidRDefault="00CF1A6A" w:rsidP="00134C0D">
      <w:pPr>
        <w:tabs>
          <w:tab w:val="left" w:pos="5643"/>
        </w:tabs>
      </w:pPr>
    </w:p>
    <w:p w:rsidR="00CF1A6A" w:rsidRDefault="00CF1A6A" w:rsidP="00E41F3C">
      <w:pPr>
        <w:tabs>
          <w:tab w:val="left" w:pos="5643"/>
        </w:tabs>
        <w:jc w:val="center"/>
      </w:pPr>
    </w:p>
    <w:p w:rsidR="00CF1A6A" w:rsidRDefault="00CF1A6A" w:rsidP="00E41F3C">
      <w:pPr>
        <w:tabs>
          <w:tab w:val="left" w:pos="5643"/>
        </w:tabs>
        <w:jc w:val="center"/>
      </w:pPr>
    </w:p>
    <w:tbl>
      <w:tblPr>
        <w:tblW w:w="0" w:type="auto"/>
        <w:tblInd w:w="7479" w:type="dxa"/>
        <w:tblLook w:val="04A0"/>
      </w:tblPr>
      <w:tblGrid>
        <w:gridCol w:w="2092"/>
      </w:tblGrid>
      <w:tr w:rsidR="009C1FCD" w:rsidTr="009C1FCD">
        <w:tc>
          <w:tcPr>
            <w:tcW w:w="2942" w:type="dxa"/>
            <w:hideMark/>
          </w:tcPr>
          <w:p w:rsidR="009C1FCD" w:rsidRDefault="009C1FCD">
            <w:pPr>
              <w:spacing w:line="276" w:lineRule="auto"/>
            </w:pPr>
            <w:r>
              <w:t>Приложение № 6</w:t>
            </w:r>
          </w:p>
        </w:tc>
      </w:tr>
      <w:tr w:rsidR="009C1FCD" w:rsidTr="009C1FCD">
        <w:tc>
          <w:tcPr>
            <w:tcW w:w="2942" w:type="dxa"/>
            <w:hideMark/>
          </w:tcPr>
          <w:p w:rsidR="009C1FCD" w:rsidRDefault="009C1FCD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  <w:r>
              <w:t xml:space="preserve"> </w:t>
            </w:r>
          </w:p>
        </w:tc>
      </w:tr>
      <w:tr w:rsidR="009C1FCD" w:rsidTr="009C1FCD">
        <w:tc>
          <w:tcPr>
            <w:tcW w:w="2942" w:type="dxa"/>
            <w:hideMark/>
          </w:tcPr>
          <w:p w:rsidR="009C1FCD" w:rsidRDefault="009C1FCD">
            <w:pPr>
              <w:tabs>
                <w:tab w:val="left" w:pos="3483"/>
              </w:tabs>
              <w:spacing w:line="276" w:lineRule="auto"/>
            </w:pPr>
            <w:r>
              <w:t xml:space="preserve">сельской Думы  </w:t>
            </w:r>
          </w:p>
          <w:p w:rsidR="009C1FCD" w:rsidRDefault="00603D64">
            <w:pPr>
              <w:tabs>
                <w:tab w:val="left" w:pos="3483"/>
              </w:tabs>
              <w:spacing w:line="276" w:lineRule="auto"/>
            </w:pPr>
            <w:r>
              <w:t>от 15.11.2019</w:t>
            </w:r>
            <w:r w:rsidR="00134C0D">
              <w:t xml:space="preserve">  </w:t>
            </w:r>
            <w:r w:rsidR="009C1FCD">
              <w:t>№</w:t>
            </w:r>
            <w:r w:rsidR="00134C0D">
              <w:t xml:space="preserve"> </w:t>
            </w:r>
            <w:r>
              <w:t>41</w:t>
            </w:r>
          </w:p>
        </w:tc>
      </w:tr>
      <w:tr w:rsidR="009C1FCD" w:rsidTr="009C1FCD">
        <w:tc>
          <w:tcPr>
            <w:tcW w:w="2942" w:type="dxa"/>
            <w:hideMark/>
          </w:tcPr>
          <w:p w:rsidR="009C1FCD" w:rsidRDefault="009C1FC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</w:tbl>
    <w:p w:rsidR="009C1FCD" w:rsidRDefault="009C1FCD" w:rsidP="009C1FCD">
      <w:pPr>
        <w:jc w:val="center"/>
      </w:pPr>
      <w:r>
        <w:t xml:space="preserve">         </w:t>
      </w:r>
    </w:p>
    <w:p w:rsidR="009C1FCD" w:rsidRDefault="009C1FCD" w:rsidP="009C1FCD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9C1FCD" w:rsidRDefault="009C1FCD" w:rsidP="009C1FCD"/>
    <w:p w:rsidR="009C1FCD" w:rsidRDefault="009C1FCD" w:rsidP="009C1FCD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890"/>
      </w:tblGrid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9C1FCD" w:rsidTr="009C1FCD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323FF2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253,8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323FF2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253,8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B3195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34</w:t>
            </w:r>
            <w:r w:rsidR="00D47D44">
              <w:t>78,3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B3195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34</w:t>
            </w:r>
            <w:r w:rsidR="00D47D44">
              <w:t>78,3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987 01 05 02 01 10 0000 510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</w:t>
            </w:r>
            <w:r w:rsidR="009B3195">
              <w:t>4</w:t>
            </w:r>
            <w:r w:rsidR="00D47D44">
              <w:t>78,3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B3195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32</w:t>
            </w:r>
            <w:r w:rsidR="00D47D44">
              <w:t>24,5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B3195" w:rsidP="00D47D44">
            <w:pPr>
              <w:tabs>
                <w:tab w:val="left" w:pos="4203"/>
              </w:tabs>
              <w:snapToGrid w:val="0"/>
              <w:spacing w:line="276" w:lineRule="auto"/>
            </w:pPr>
            <w:r>
              <w:t xml:space="preserve">            32</w:t>
            </w:r>
            <w:r w:rsidR="00D47D44">
              <w:t>24,5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B3195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 xml:space="preserve">  32</w:t>
            </w:r>
            <w:r w:rsidR="00D47D44">
              <w:t>24,5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987 01 05 02 01 10 0000 610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napToGrid w:val="0"/>
              <w:spacing w:line="276" w:lineRule="auto"/>
              <w:ind w:left="-7886"/>
              <w:jc w:val="center"/>
            </w:pPr>
            <w:r>
              <w:t>2613,52965,6</w:t>
            </w:r>
          </w:p>
        </w:tc>
      </w:tr>
    </w:tbl>
    <w:p w:rsidR="009C1FCD" w:rsidRDefault="009C1FCD" w:rsidP="009C1FCD">
      <w:pPr>
        <w:tabs>
          <w:tab w:val="left" w:pos="3064"/>
        </w:tabs>
      </w:pPr>
    </w:p>
    <w:p w:rsidR="009C1FCD" w:rsidRDefault="009C1FCD" w:rsidP="009C1FCD">
      <w:pPr>
        <w:tabs>
          <w:tab w:val="left" w:pos="3064"/>
        </w:tabs>
      </w:pPr>
    </w:p>
    <w:p w:rsidR="009C1FCD" w:rsidRDefault="009C1FCD" w:rsidP="009C1FCD">
      <w:pPr>
        <w:tabs>
          <w:tab w:val="left" w:pos="3064"/>
        </w:tabs>
      </w:pPr>
    </w:p>
    <w:p w:rsidR="009C1FCD" w:rsidRDefault="009C1FCD" w:rsidP="009C1FCD">
      <w:pPr>
        <w:tabs>
          <w:tab w:val="left" w:pos="3064"/>
        </w:tabs>
      </w:pPr>
    </w:p>
    <w:p w:rsidR="00FB5102" w:rsidRDefault="00FB5102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tbl>
      <w:tblPr>
        <w:tblW w:w="10005" w:type="dxa"/>
        <w:tblInd w:w="-117" w:type="dxa"/>
        <w:tblLayout w:type="fixed"/>
        <w:tblLook w:val="04A0"/>
      </w:tblPr>
      <w:tblGrid>
        <w:gridCol w:w="10005"/>
      </w:tblGrid>
      <w:tr w:rsidR="0038722E" w:rsidTr="0038722E">
        <w:trPr>
          <w:trHeight w:val="2692"/>
        </w:trPr>
        <w:tc>
          <w:tcPr>
            <w:tcW w:w="2552" w:type="dxa"/>
          </w:tcPr>
          <w:p w:rsidR="0038722E" w:rsidRDefault="0038722E">
            <w:r>
              <w:t xml:space="preserve">                                                                                                                  </w:t>
            </w:r>
            <w:r w:rsidR="00134C0D">
              <w:t xml:space="preserve">                        </w:t>
            </w:r>
            <w:r>
              <w:t>Приложение № 7</w:t>
            </w:r>
          </w:p>
          <w:p w:rsidR="0038722E" w:rsidRDefault="0038722E"/>
          <w:p w:rsidR="0038722E" w:rsidRDefault="0038722E" w:rsidP="0038722E">
            <w:r>
              <w:t xml:space="preserve">                                                                                                                    </w:t>
            </w:r>
            <w:r w:rsidR="00134C0D">
              <w:t xml:space="preserve">                      к </w:t>
            </w:r>
            <w:r>
              <w:t xml:space="preserve">решению </w:t>
            </w:r>
          </w:p>
          <w:p w:rsidR="0038722E" w:rsidRDefault="0038722E" w:rsidP="0038722E">
            <w:r>
              <w:t xml:space="preserve">                                                                                                                                          Тат-Вер</w:t>
            </w:r>
            <w:proofErr w:type="gramStart"/>
            <w:r>
              <w:t>х-</w:t>
            </w:r>
            <w:proofErr w:type="gramEnd"/>
            <w:r>
              <w:t xml:space="preserve"> </w:t>
            </w:r>
            <w:proofErr w:type="spellStart"/>
            <w:r>
              <w:t>Гоньбинской</w:t>
            </w:r>
            <w:proofErr w:type="spellEnd"/>
          </w:p>
          <w:p w:rsidR="00134C0D" w:rsidRDefault="0038722E" w:rsidP="0038722E">
            <w:r>
              <w:t xml:space="preserve">                                                                                                           </w:t>
            </w:r>
            <w:r w:rsidR="00134C0D">
              <w:t xml:space="preserve">                               с</w:t>
            </w:r>
            <w:r>
              <w:t xml:space="preserve">ельской Думы </w:t>
            </w:r>
            <w:r w:rsidR="00134C0D">
              <w:t xml:space="preserve">от </w:t>
            </w:r>
            <w:r w:rsidR="008027A2">
              <w:t>15.11</w:t>
            </w:r>
            <w:r w:rsidR="004D7875">
              <w:t>.19</w:t>
            </w:r>
            <w:r>
              <w:t>№</w:t>
            </w:r>
            <w:r w:rsidR="00134C0D">
              <w:t xml:space="preserve"> </w:t>
            </w:r>
            <w:r w:rsidR="008027A2">
              <w:t>41</w:t>
            </w:r>
          </w:p>
          <w:p w:rsidR="00134C0D" w:rsidRPr="00134C0D" w:rsidRDefault="00134C0D" w:rsidP="00134C0D"/>
          <w:p w:rsidR="00134C0D" w:rsidRPr="00134C0D" w:rsidRDefault="00134C0D" w:rsidP="00134C0D"/>
          <w:p w:rsidR="00134C0D" w:rsidRPr="00134C0D" w:rsidRDefault="00134C0D" w:rsidP="00134C0D"/>
          <w:p w:rsidR="00134C0D" w:rsidRPr="00134C0D" w:rsidRDefault="00134C0D" w:rsidP="00134C0D"/>
          <w:p w:rsidR="0038722E" w:rsidRPr="00134C0D" w:rsidRDefault="0038722E" w:rsidP="00134C0D">
            <w:pPr>
              <w:tabs>
                <w:tab w:val="left" w:pos="4365"/>
              </w:tabs>
            </w:pPr>
          </w:p>
        </w:tc>
      </w:tr>
    </w:tbl>
    <w:p w:rsidR="0038722E" w:rsidRDefault="00AD3A8D" w:rsidP="0038722E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                           </w:t>
      </w:r>
      <w:r w:rsidR="0038722E">
        <w:t xml:space="preserve"> </w:t>
      </w:r>
      <w:r w:rsidR="0038722E">
        <w:rPr>
          <w:b/>
        </w:rPr>
        <w:t>Ведомственная структура</w:t>
      </w:r>
    </w:p>
    <w:p w:rsidR="0038722E" w:rsidRDefault="0038722E" w:rsidP="0038722E">
      <w:pPr>
        <w:tabs>
          <w:tab w:val="left" w:pos="1289"/>
        </w:tabs>
        <w:ind w:left="-142"/>
        <w:jc w:val="center"/>
        <w:rPr>
          <w:b/>
        </w:rPr>
      </w:pPr>
      <w:r>
        <w:rPr>
          <w:b/>
        </w:rPr>
        <w:t>расходов бюджета поселения на 2019 год</w:t>
      </w:r>
    </w:p>
    <w:p w:rsidR="0038722E" w:rsidRDefault="0038722E" w:rsidP="0038722E">
      <w:pPr>
        <w:tabs>
          <w:tab w:val="left" w:pos="1289"/>
        </w:tabs>
        <w:ind w:left="-142"/>
        <w:jc w:val="center"/>
      </w:pPr>
    </w:p>
    <w:tbl>
      <w:tblPr>
        <w:tblW w:w="10236" w:type="dxa"/>
        <w:tblInd w:w="-318" w:type="dxa"/>
        <w:tblLayout w:type="fixed"/>
        <w:tblLook w:val="04A0"/>
      </w:tblPr>
      <w:tblGrid>
        <w:gridCol w:w="4679"/>
        <w:gridCol w:w="992"/>
        <w:gridCol w:w="515"/>
        <w:gridCol w:w="776"/>
        <w:gridCol w:w="1276"/>
        <w:gridCol w:w="648"/>
        <w:gridCol w:w="1350"/>
      </w:tblGrid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 xml:space="preserve">         Наименование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 xml:space="preserve">Код главного </w:t>
            </w:r>
            <w:proofErr w:type="spellStart"/>
            <w:r>
              <w:t>распоря</w:t>
            </w:r>
            <w:proofErr w:type="spellEnd"/>
          </w:p>
          <w:p w:rsidR="0038722E" w:rsidRDefault="0038722E">
            <w:pPr>
              <w:tabs>
                <w:tab w:val="left" w:pos="1289"/>
              </w:tabs>
              <w:jc w:val="center"/>
            </w:pPr>
            <w:proofErr w:type="spellStart"/>
            <w:r>
              <w:t>дителя</w:t>
            </w:r>
            <w:proofErr w:type="spellEnd"/>
            <w:r>
              <w:t xml:space="preserve"> средств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Раз</w:t>
            </w:r>
          </w:p>
          <w:p w:rsidR="0038722E" w:rsidRDefault="0038722E">
            <w:pPr>
              <w:tabs>
                <w:tab w:val="left" w:pos="1289"/>
              </w:tabs>
              <w:jc w:val="center"/>
            </w:pPr>
            <w:r>
              <w:t>дел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Под</w:t>
            </w:r>
          </w:p>
          <w:p w:rsidR="0038722E" w:rsidRDefault="0038722E">
            <w:pPr>
              <w:tabs>
                <w:tab w:val="left" w:pos="1289"/>
              </w:tabs>
              <w:jc w:val="center"/>
            </w:pPr>
            <w:r>
              <w:t>раз</w:t>
            </w:r>
          </w:p>
          <w:p w:rsidR="0038722E" w:rsidRDefault="0038722E">
            <w:pPr>
              <w:tabs>
                <w:tab w:val="left" w:pos="1289"/>
              </w:tabs>
              <w:jc w:val="center"/>
            </w:pPr>
            <w:r>
              <w:t>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a3"/>
              <w:widowControl w:val="0"/>
              <w:tabs>
                <w:tab w:val="left" w:pos="1289"/>
              </w:tabs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 статья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Вид расхода</w:t>
            </w:r>
          </w:p>
          <w:p w:rsidR="0038722E" w:rsidRDefault="0038722E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(тыс. руб.)</w:t>
            </w:r>
          </w:p>
        </w:tc>
      </w:tr>
      <w:tr w:rsidR="0038722E" w:rsidTr="00A70C01">
        <w:trPr>
          <w:trHeight w:val="15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BC3B57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3311D8">
              <w:rPr>
                <w:b/>
              </w:rPr>
              <w:t>4</w:t>
            </w:r>
            <w:r w:rsidR="002D4E9A">
              <w:rPr>
                <w:b/>
              </w:rPr>
              <w:t>78,3</w:t>
            </w:r>
          </w:p>
        </w:tc>
      </w:tr>
      <w:tr w:rsidR="0038722E" w:rsidTr="00A70C01">
        <w:trPr>
          <w:trHeight w:val="37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>
              <w:rPr>
                <w:b/>
                <w:bCs/>
              </w:rPr>
              <w:t>Тат-Верх-Гоньбинского</w:t>
            </w:r>
            <w:proofErr w:type="spellEnd"/>
          </w:p>
          <w:p w:rsidR="0038722E" w:rsidRDefault="0038722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BC3B57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3311D8">
              <w:rPr>
                <w:b/>
              </w:rPr>
              <w:t>4</w:t>
            </w:r>
            <w:r w:rsidR="002D4E9A">
              <w:rPr>
                <w:b/>
              </w:rPr>
              <w:t>78,3</w:t>
            </w:r>
          </w:p>
        </w:tc>
      </w:tr>
      <w:tr w:rsidR="0038722E" w:rsidTr="00A70C01">
        <w:trPr>
          <w:trHeight w:val="16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9C7855" w:rsidP="008E39A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384E10">
              <w:rPr>
                <w:b/>
              </w:rPr>
              <w:t>6</w:t>
            </w:r>
            <w:r w:rsidR="003311D8">
              <w:rPr>
                <w:b/>
              </w:rPr>
              <w:t>20,7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2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4E10" w:rsidP="008E39AC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97,7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E649D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97,7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>Руководство и управление в   сфере   установленных функций   органов   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E649D">
            <w:pPr>
              <w:tabs>
                <w:tab w:val="left" w:pos="1289"/>
              </w:tabs>
              <w:snapToGrid w:val="0"/>
              <w:jc w:val="right"/>
            </w:pPr>
            <w:r>
              <w:t>97,7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 xml:space="preserve">Глава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</w:p>
          <w:p w:rsidR="0038722E" w:rsidRDefault="0038722E">
            <w:pPr>
              <w:tabs>
                <w:tab w:val="left" w:pos="1289"/>
              </w:tabs>
            </w:pPr>
            <w: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E649D">
            <w:pPr>
              <w:tabs>
                <w:tab w:val="left" w:pos="1289"/>
              </w:tabs>
              <w:snapToGrid w:val="0"/>
              <w:jc w:val="right"/>
            </w:pPr>
            <w:r>
              <w:t>97,7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E649D">
            <w:pPr>
              <w:tabs>
                <w:tab w:val="left" w:pos="1289"/>
              </w:tabs>
              <w:snapToGrid w:val="0"/>
              <w:jc w:val="right"/>
            </w:pPr>
            <w:r>
              <w:t>97,7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38722E" w:rsidRDefault="0038722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E649D">
              <w:rPr>
                <w:b/>
              </w:rPr>
              <w:t>161,6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7E649D">
              <w:rPr>
                <w:bCs/>
              </w:rPr>
              <w:t>161,6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 xml:space="preserve">Руководство и управление в   сфере   установленных функций   органов    местного самоуправления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1</w:t>
            </w:r>
            <w:r w:rsidR="007E649D">
              <w:t>161,6</w:t>
            </w:r>
          </w:p>
        </w:tc>
      </w:tr>
      <w:tr w:rsidR="0038722E" w:rsidTr="00A70C01">
        <w:trPr>
          <w:trHeight w:val="31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>Органы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1</w:t>
            </w:r>
            <w:r w:rsidR="007E649D">
              <w:t>161,6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lastRenderedPageBreak/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722E" w:rsidRDefault="007E649D">
            <w:pPr>
              <w:tabs>
                <w:tab w:val="left" w:pos="1289"/>
              </w:tabs>
              <w:snapToGrid w:val="0"/>
              <w:jc w:val="right"/>
            </w:pPr>
            <w:r>
              <w:t>737,1</w:t>
            </w:r>
          </w:p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38722E" w:rsidTr="00A70C01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722E" w:rsidRDefault="007E649D">
            <w:pPr>
              <w:tabs>
                <w:tab w:val="left" w:pos="1289"/>
              </w:tabs>
              <w:snapToGrid w:val="0"/>
              <w:jc w:val="right"/>
            </w:pPr>
            <w:r>
              <w:t>411,5</w:t>
            </w:r>
          </w:p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38722E" w:rsidTr="00A70C01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13,0</w:t>
            </w:r>
          </w:p>
        </w:tc>
      </w:tr>
      <w:tr w:rsidR="0038722E" w:rsidTr="00A70C01">
        <w:tc>
          <w:tcPr>
            <w:tcW w:w="102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22E" w:rsidRDefault="0038722E">
            <w:pPr>
              <w:tabs>
                <w:tab w:val="left" w:pos="1289"/>
              </w:tabs>
              <w:snapToGrid w:val="0"/>
              <w:jc w:val="center"/>
            </w:pP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Проведение выборов и референдума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38722E">
              <w:rPr>
                <w:b/>
              </w:rPr>
              <w:t>,0</w:t>
            </w: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 w:rsidP="0076328C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в </w:t>
            </w:r>
            <w:proofErr w:type="gramStart"/>
            <w:r>
              <w:rPr>
                <w:color w:val="000000"/>
                <w:lang w:eastAsia="ru-RU"/>
              </w:rPr>
              <w:t>установленном</w:t>
            </w:r>
            <w:proofErr w:type="gramEnd"/>
            <w:r>
              <w:rPr>
                <w:color w:val="000000"/>
                <w:lang w:eastAsia="ru-RU"/>
              </w:rPr>
              <w:t xml:space="preserve">  сфере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0100009000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Референдум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0100009040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0100009040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38722E" w:rsidTr="00A70C01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D151E3" w:rsidP="00A70C01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7E649D">
              <w:rPr>
                <w:b/>
              </w:rPr>
              <w:t>5</w:t>
            </w:r>
            <w:r w:rsidR="00384E10">
              <w:rPr>
                <w:b/>
              </w:rPr>
              <w:t>1,</w:t>
            </w:r>
            <w:r w:rsidR="003311D8">
              <w:rPr>
                <w:b/>
              </w:rPr>
              <w:t>4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D151E3" w:rsidP="00A70C01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3</w:t>
            </w:r>
            <w:r w:rsidR="007E649D">
              <w:rPr>
                <w:bCs/>
              </w:rPr>
              <w:t>5</w:t>
            </w:r>
            <w:r w:rsidR="00384E10">
              <w:rPr>
                <w:bCs/>
              </w:rPr>
              <w:t>1,</w:t>
            </w:r>
            <w:r w:rsidR="00FB230D">
              <w:rPr>
                <w:bCs/>
              </w:rPr>
              <w:t>4</w:t>
            </w:r>
          </w:p>
        </w:tc>
      </w:tr>
      <w:tr w:rsidR="0038722E" w:rsidTr="00A70C01">
        <w:trPr>
          <w:trHeight w:val="37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t>Учреждение культуры и мероприятия в сфере культуры и кинематографии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3</w:t>
            </w:r>
            <w:r w:rsidR="007E649D">
              <w:t>5</w:t>
            </w:r>
            <w:r w:rsidR="00384E10">
              <w:t>1,</w:t>
            </w:r>
            <w:r w:rsidR="00FB230D">
              <w:t>4</w:t>
            </w:r>
          </w:p>
        </w:tc>
      </w:tr>
      <w:tr w:rsidR="0038722E" w:rsidTr="00A70C01">
        <w:trPr>
          <w:trHeight w:val="37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1</w:t>
            </w:r>
            <w:r w:rsidR="007E649D">
              <w:t>55,2</w:t>
            </w:r>
          </w:p>
        </w:tc>
      </w:tr>
      <w:tr w:rsidR="0038722E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58192E">
            <w:pPr>
              <w:tabs>
                <w:tab w:val="left" w:pos="1289"/>
              </w:tabs>
              <w:snapToGrid w:val="0"/>
              <w:jc w:val="right"/>
            </w:pPr>
            <w:r>
              <w:t>1</w:t>
            </w:r>
            <w:r w:rsidR="007E649D">
              <w:t>9</w:t>
            </w:r>
            <w:r w:rsidR="003311D8">
              <w:t>2,9</w:t>
            </w:r>
          </w:p>
        </w:tc>
      </w:tr>
      <w:tr w:rsidR="0038722E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2,</w:t>
            </w:r>
            <w:r w:rsidR="00C514DC">
              <w:t>1</w:t>
            </w:r>
          </w:p>
        </w:tc>
      </w:tr>
      <w:tr w:rsidR="00A70C01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в </w:t>
            </w:r>
            <w:proofErr w:type="gramStart"/>
            <w:r>
              <w:rPr>
                <w:color w:val="000000"/>
                <w:lang w:eastAsia="ru-RU"/>
              </w:rPr>
              <w:t>установленном</w:t>
            </w:r>
            <w:proofErr w:type="gramEnd"/>
            <w:r>
              <w:rPr>
                <w:color w:val="000000"/>
                <w:lang w:eastAsia="ru-RU"/>
              </w:rPr>
              <w:t xml:space="preserve">  сфере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B398D">
            <w:pPr>
              <w:tabs>
                <w:tab w:val="left" w:pos="1289"/>
              </w:tabs>
              <w:jc w:val="center"/>
            </w:pPr>
            <w:r>
              <w:t>010000900</w:t>
            </w:r>
            <w:r w:rsidR="00A70C01">
              <w:t>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84E10" w:rsidP="003311D8">
            <w:pPr>
              <w:tabs>
                <w:tab w:val="left" w:pos="1289"/>
              </w:tabs>
              <w:snapToGrid w:val="0"/>
              <w:jc w:val="right"/>
            </w:pPr>
            <w:r>
              <w:t>1,2</w:t>
            </w:r>
          </w:p>
        </w:tc>
      </w:tr>
      <w:tr w:rsidR="00AB398D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98D" w:rsidRDefault="00AB398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на приобретение аншлага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010009050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B398D" w:rsidRDefault="00384E10">
            <w:pPr>
              <w:tabs>
                <w:tab w:val="left" w:pos="1289"/>
              </w:tabs>
              <w:snapToGrid w:val="0"/>
              <w:jc w:val="right"/>
            </w:pPr>
            <w:r>
              <w:t>1,2</w:t>
            </w:r>
          </w:p>
        </w:tc>
      </w:tr>
      <w:tr w:rsidR="00A70C01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 w:rsidP="0076328C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0100009050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84E10">
            <w:pPr>
              <w:tabs>
                <w:tab w:val="left" w:pos="1289"/>
              </w:tabs>
              <w:snapToGrid w:val="0"/>
              <w:jc w:val="right"/>
            </w:pPr>
            <w:r>
              <w:t>1,2</w:t>
            </w:r>
          </w:p>
        </w:tc>
      </w:tr>
      <w:tr w:rsidR="00A70C01" w:rsidTr="00A70C01">
        <w:trPr>
          <w:trHeight w:val="13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78,3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Мобилизационная и    вневойсковая   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78,3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78,3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78,3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7</w:t>
            </w:r>
            <w:r w:rsidR="00357146">
              <w:t>5,1</w:t>
            </w:r>
          </w:p>
        </w:tc>
      </w:tr>
      <w:tr w:rsidR="00F82362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362" w:rsidRDefault="00F82362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F82362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362" w:rsidRDefault="00F82362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2362" w:rsidRDefault="00357146">
            <w:pPr>
              <w:tabs>
                <w:tab w:val="left" w:pos="1289"/>
              </w:tabs>
              <w:snapToGrid w:val="0"/>
              <w:jc w:val="right"/>
            </w:pPr>
            <w:r>
              <w:t>3,2</w:t>
            </w:r>
          </w:p>
        </w:tc>
      </w:tr>
      <w:tr w:rsidR="00F82362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362" w:rsidRDefault="00F82362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2362" w:rsidRDefault="00F82362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357146">
              <w:rPr>
                <w:b/>
              </w:rPr>
              <w:t>39,0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pStyle w:val="21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357146">
              <w:t>39,0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357146">
              <w:t>39,0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Содержание пожарной команды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 w:rsidP="00351C31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357146">
              <w:t>39,0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7146">
            <w:pPr>
              <w:tabs>
                <w:tab w:val="left" w:pos="1289"/>
              </w:tabs>
              <w:snapToGrid w:val="0"/>
              <w:jc w:val="right"/>
            </w:pPr>
            <w:r>
              <w:t>867,2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7146">
            <w:pPr>
              <w:tabs>
                <w:tab w:val="left" w:pos="1289"/>
              </w:tabs>
              <w:snapToGrid w:val="0"/>
              <w:jc w:val="right"/>
            </w:pPr>
            <w:r>
              <w:t>171,8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301,2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0100005000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 xml:space="preserve">       </w:t>
            </w:r>
            <w:r w:rsidR="00C514DC"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Другие вопросы в области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31,0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31,0</w:t>
            </w:r>
          </w:p>
        </w:tc>
      </w:tr>
      <w:tr w:rsidR="00351C3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C31" w:rsidRDefault="00351C31">
            <w:pPr>
              <w:tabs>
                <w:tab w:val="left" w:pos="3064"/>
              </w:tabs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bCs/>
              </w:rPr>
            </w:pPr>
            <w:r>
              <w:rPr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0100009000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31,0</w:t>
            </w:r>
          </w:p>
        </w:tc>
      </w:tr>
      <w:tr w:rsidR="00351C3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C31" w:rsidRDefault="00351C3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A70C01" w:rsidTr="00DA45EB">
        <w:trPr>
          <w:trHeight w:val="115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межбюджетные трансферты бюджету муниципального района из бюджетов поселений  на осуществление части переданных полномочий по решению вопросов местного значения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51C3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C31" w:rsidRDefault="00351C3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A70C01" w:rsidTr="00DA45EB">
        <w:trPr>
          <w:trHeight w:val="570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70C01" w:rsidRDefault="00AD3A8D">
            <w:pPr>
              <w:tabs>
                <w:tab w:val="left" w:pos="1289"/>
              </w:tabs>
              <w:jc w:val="center"/>
            </w:pPr>
            <w:r>
              <w:t>5</w:t>
            </w:r>
            <w:r w:rsidR="00A70C01">
              <w:t>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DA45EB" w:rsidTr="00DA45EB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5EB" w:rsidRDefault="00DA45EB" w:rsidP="00DA45EB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по межеванию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A45EB" w:rsidRDefault="00DA45EB" w:rsidP="00DA45EB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0100009080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snapToGrid w:val="0"/>
              <w:jc w:val="right"/>
            </w:pPr>
            <w:r>
              <w:t>30,0</w:t>
            </w:r>
          </w:p>
        </w:tc>
      </w:tr>
      <w:tr w:rsidR="00DA45EB" w:rsidTr="00DA45EB">
        <w:trPr>
          <w:trHeight w:val="34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45EB" w:rsidRDefault="00DA45EB" w:rsidP="00DA45EB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45EB" w:rsidRDefault="00DA45EB" w:rsidP="00DA45EB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0100009080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snapToGrid w:val="0"/>
              <w:jc w:val="right"/>
            </w:pPr>
            <w:r>
              <w:t>30,0</w:t>
            </w:r>
          </w:p>
        </w:tc>
      </w:tr>
      <w:tr w:rsidR="00351C3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C31" w:rsidRDefault="00351C3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DB403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29</w:t>
            </w:r>
            <w:r w:rsidR="00357146">
              <w:rPr>
                <w:b/>
              </w:rPr>
              <w:t>1,6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DB403C">
            <w:pPr>
              <w:tabs>
                <w:tab w:val="left" w:pos="1289"/>
              </w:tabs>
              <w:snapToGrid w:val="0"/>
              <w:jc w:val="right"/>
            </w:pPr>
            <w:r>
              <w:t>29</w:t>
            </w:r>
            <w:r w:rsidR="00357146">
              <w:t>1,6</w:t>
            </w:r>
          </w:p>
        </w:tc>
      </w:tr>
      <w:tr w:rsidR="00A70C01" w:rsidTr="00B746A7">
        <w:trPr>
          <w:trHeight w:val="1098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DB403C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29</w:t>
            </w:r>
            <w:r w:rsidR="00357146">
              <w:rPr>
                <w:bCs/>
              </w:rPr>
              <w:t>1,6</w:t>
            </w:r>
          </w:p>
        </w:tc>
      </w:tr>
      <w:tr w:rsidR="00B746A7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pStyle w:val="21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</w:p>
        </w:tc>
      </w:tr>
      <w:tr w:rsidR="00B746A7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1289"/>
              </w:tabs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B746A7" w:rsidTr="00A70C01">
        <w:trPr>
          <w:trHeight w:val="20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25AC" w:rsidRDefault="002E25AC" w:rsidP="002E25AC">
            <w:pPr>
              <w:outlineLvl w:val="3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  Иные межбюджетные трансферты на создание мест (площадок) накопления твердых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коммунальых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отходов</w:t>
            </w:r>
          </w:p>
          <w:p w:rsidR="00B746A7" w:rsidRDefault="00B746A7">
            <w:pPr>
              <w:tabs>
                <w:tab w:val="left" w:pos="3064"/>
              </w:tabs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2E25AC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2E25AC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2E25AC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2E25AC">
            <w:pPr>
              <w:tabs>
                <w:tab w:val="left" w:pos="1289"/>
              </w:tabs>
              <w:jc w:val="center"/>
            </w:pPr>
            <w:r>
              <w:t>0100002340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2E25AC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2E25AC" w:rsidP="00DA45EB">
            <w:pPr>
              <w:tabs>
                <w:tab w:val="left" w:pos="1289"/>
              </w:tabs>
              <w:snapToGrid w:val="0"/>
              <w:jc w:val="right"/>
            </w:pPr>
            <w:r>
              <w:t>221,0</w:t>
            </w:r>
          </w:p>
        </w:tc>
      </w:tr>
      <w:tr w:rsidR="00B746A7" w:rsidTr="00A70C01">
        <w:trPr>
          <w:trHeight w:val="20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2E25AC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2E25AC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2E25AC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2E25AC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2E25AC">
            <w:pPr>
              <w:tabs>
                <w:tab w:val="left" w:pos="1289"/>
              </w:tabs>
              <w:jc w:val="center"/>
            </w:pPr>
            <w:r>
              <w:t>0100002340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2E25AC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2E25AC" w:rsidP="00DA45EB">
            <w:pPr>
              <w:tabs>
                <w:tab w:val="left" w:pos="1289"/>
              </w:tabs>
              <w:snapToGrid w:val="0"/>
              <w:jc w:val="right"/>
            </w:pPr>
            <w:r>
              <w:t>221,00</w:t>
            </w:r>
          </w:p>
        </w:tc>
      </w:tr>
      <w:tr w:rsidR="00B746A7" w:rsidTr="00A70C01">
        <w:trPr>
          <w:trHeight w:val="20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 w:rsidP="005D1506">
            <w:pPr>
              <w:tabs>
                <w:tab w:val="left" w:pos="3064"/>
              </w:tabs>
            </w:pPr>
            <w:r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 w:rsidP="005D1506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 w:rsidP="005D1506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 w:rsidP="005D1506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 w:rsidP="005D1506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 w:rsidP="005D150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357146" w:rsidP="005D1506">
            <w:pPr>
              <w:tabs>
                <w:tab w:val="left" w:pos="1289"/>
              </w:tabs>
              <w:snapToGrid w:val="0"/>
              <w:jc w:val="right"/>
            </w:pPr>
            <w:r>
              <w:t>47,5</w:t>
            </w:r>
          </w:p>
        </w:tc>
      </w:tr>
      <w:tr w:rsidR="00B746A7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46A7" w:rsidRDefault="00B746A7">
            <w:pPr>
              <w:jc w:val="center"/>
            </w:pPr>
          </w:p>
          <w:p w:rsidR="00B746A7" w:rsidRDefault="00B746A7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357146" w:rsidP="00DA45EB">
            <w:pPr>
              <w:tabs>
                <w:tab w:val="left" w:pos="1289"/>
              </w:tabs>
              <w:snapToGrid w:val="0"/>
              <w:jc w:val="right"/>
            </w:pPr>
            <w:r>
              <w:t>47,5</w:t>
            </w:r>
          </w:p>
        </w:tc>
      </w:tr>
      <w:tr w:rsidR="00B746A7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Озеленение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0100007020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B746A7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0100007020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B746A7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3064"/>
              </w:tabs>
            </w:pPr>
            <w:r>
              <w:t>Прочие мероприятия по благоустройству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357146">
            <w:pPr>
              <w:tabs>
                <w:tab w:val="left" w:pos="1289"/>
              </w:tabs>
              <w:snapToGrid w:val="0"/>
              <w:jc w:val="right"/>
            </w:pPr>
            <w:r>
              <w:t>23,1</w:t>
            </w:r>
          </w:p>
        </w:tc>
      </w:tr>
      <w:tr w:rsidR="00B746A7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46A7" w:rsidRDefault="00B746A7"/>
          <w:p w:rsidR="00B746A7" w:rsidRDefault="00B746A7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357146">
            <w:pPr>
              <w:tabs>
                <w:tab w:val="left" w:pos="1289"/>
              </w:tabs>
              <w:snapToGrid w:val="0"/>
              <w:jc w:val="right"/>
            </w:pPr>
            <w:r>
              <w:t>23,1</w:t>
            </w:r>
          </w:p>
        </w:tc>
      </w:tr>
      <w:tr w:rsidR="00B746A7" w:rsidTr="00A70C01">
        <w:trPr>
          <w:trHeight w:val="173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147,5</w:t>
            </w:r>
          </w:p>
        </w:tc>
      </w:tr>
      <w:tr w:rsidR="00B746A7" w:rsidTr="00A70C01">
        <w:trPr>
          <w:trHeight w:val="2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  <w:tr w:rsidR="00B746A7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147,5</w:t>
            </w:r>
          </w:p>
        </w:tc>
      </w:tr>
      <w:tr w:rsidR="00B746A7" w:rsidTr="00A70C01">
        <w:trPr>
          <w:trHeight w:val="47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Предоставление мер социальной поддержки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  <w:tr w:rsidR="00B746A7" w:rsidTr="00A70C01">
        <w:trPr>
          <w:trHeight w:val="42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46A7" w:rsidRDefault="00B746A7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46A7" w:rsidRDefault="00B746A7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</w:tbl>
    <w:p w:rsidR="0038722E" w:rsidRDefault="0038722E" w:rsidP="0038722E">
      <w:pPr>
        <w:tabs>
          <w:tab w:val="left" w:pos="7434"/>
          <w:tab w:val="left" w:pos="8640"/>
        </w:tabs>
      </w:pPr>
    </w:p>
    <w:p w:rsidR="0038722E" w:rsidRDefault="0038722E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AD3A8D" w:rsidRDefault="00AD3A8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134C0D" w:rsidRDefault="00134C0D" w:rsidP="0038722E">
      <w:pPr>
        <w:tabs>
          <w:tab w:val="left" w:pos="7434"/>
          <w:tab w:val="left" w:pos="8640"/>
        </w:tabs>
      </w:pPr>
    </w:p>
    <w:p w:rsidR="00C9608C" w:rsidRDefault="00693317" w:rsidP="00C9608C">
      <w:pPr>
        <w:tabs>
          <w:tab w:val="left" w:pos="5643"/>
        </w:tabs>
      </w:pPr>
      <w:r>
        <w:t xml:space="preserve">                                                                                                                                                    </w:t>
      </w:r>
      <w:r w:rsidR="0038722E">
        <w:t xml:space="preserve"> </w:t>
      </w:r>
      <w:r w:rsidR="00C9608C">
        <w:t xml:space="preserve"> Приложение № 8</w:t>
      </w:r>
    </w:p>
    <w:p w:rsidR="00C9608C" w:rsidRDefault="00C9608C" w:rsidP="00C9608C">
      <w:pPr>
        <w:tabs>
          <w:tab w:val="left" w:pos="5643"/>
        </w:tabs>
      </w:pPr>
      <w:r>
        <w:t xml:space="preserve">                                                                                                          </w:t>
      </w:r>
    </w:p>
    <w:tbl>
      <w:tblPr>
        <w:tblW w:w="0" w:type="auto"/>
        <w:tblInd w:w="7479" w:type="dxa"/>
        <w:tblLook w:val="04A0"/>
      </w:tblPr>
      <w:tblGrid>
        <w:gridCol w:w="2092"/>
      </w:tblGrid>
      <w:tr w:rsidR="00C9608C" w:rsidTr="00C9608C">
        <w:tc>
          <w:tcPr>
            <w:tcW w:w="2517" w:type="dxa"/>
            <w:hideMark/>
          </w:tcPr>
          <w:p w:rsidR="00C9608C" w:rsidRDefault="00C9608C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</w:p>
        </w:tc>
      </w:tr>
      <w:tr w:rsidR="00C9608C" w:rsidTr="00C9608C">
        <w:tc>
          <w:tcPr>
            <w:tcW w:w="2517" w:type="dxa"/>
            <w:hideMark/>
          </w:tcPr>
          <w:p w:rsidR="00C9608C" w:rsidRDefault="00C9608C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C9608C" w:rsidTr="00C9608C">
        <w:tc>
          <w:tcPr>
            <w:tcW w:w="2517" w:type="dxa"/>
            <w:hideMark/>
          </w:tcPr>
          <w:p w:rsidR="00C9608C" w:rsidRDefault="00C9608C" w:rsidP="00134C0D">
            <w:pPr>
              <w:tabs>
                <w:tab w:val="left" w:pos="4980"/>
                <w:tab w:val="left" w:pos="6600"/>
              </w:tabs>
            </w:pPr>
            <w:r>
              <w:t xml:space="preserve">от </w:t>
            </w:r>
            <w:r w:rsidR="00134C0D">
              <w:t>15.11</w:t>
            </w:r>
            <w:r w:rsidR="00AD6796">
              <w:t>.2019</w:t>
            </w:r>
            <w:r>
              <w:t>. №</w:t>
            </w:r>
            <w:r w:rsidR="00134C0D">
              <w:t xml:space="preserve"> 41</w:t>
            </w:r>
            <w:r>
              <w:t xml:space="preserve"> </w:t>
            </w:r>
          </w:p>
        </w:tc>
      </w:tr>
    </w:tbl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  <w:jc w:val="right"/>
      </w:pPr>
    </w:p>
    <w:p w:rsidR="00C9608C" w:rsidRDefault="00C9608C" w:rsidP="00C9608C">
      <w:pPr>
        <w:tabs>
          <w:tab w:val="left" w:pos="5643"/>
        </w:tabs>
        <w:jc w:val="right"/>
      </w:pPr>
    </w:p>
    <w:p w:rsidR="00C9608C" w:rsidRDefault="00C9608C" w:rsidP="00C9608C">
      <w:pPr>
        <w:tabs>
          <w:tab w:val="left" w:pos="5643"/>
        </w:tabs>
        <w:jc w:val="right"/>
      </w:pPr>
    </w:p>
    <w:p w:rsidR="00C9608C" w:rsidRDefault="00C9608C" w:rsidP="00C9608C">
      <w:pPr>
        <w:tabs>
          <w:tab w:val="left" w:pos="5643"/>
        </w:tabs>
        <w:rPr>
          <w:b/>
        </w:rPr>
      </w:pPr>
      <w:r>
        <w:t xml:space="preserve">                                             </w:t>
      </w:r>
      <w:r>
        <w:rPr>
          <w:b/>
        </w:rPr>
        <w:t xml:space="preserve">Распределение бюджетных ассигнований по разделам и </w:t>
      </w:r>
    </w:p>
    <w:p w:rsidR="00C9608C" w:rsidRDefault="00C9608C" w:rsidP="00C9608C">
      <w:pPr>
        <w:tabs>
          <w:tab w:val="left" w:pos="5643"/>
        </w:tabs>
        <w:jc w:val="center"/>
        <w:rPr>
          <w:b/>
        </w:rPr>
      </w:pPr>
      <w:r>
        <w:rPr>
          <w:b/>
        </w:rPr>
        <w:t>подразделам классификации расходов бюджетов на 2019 год</w:t>
      </w:r>
    </w:p>
    <w:p w:rsidR="00C9608C" w:rsidRDefault="00C9608C" w:rsidP="00C9608C">
      <w:pPr>
        <w:tabs>
          <w:tab w:val="left" w:pos="5643"/>
        </w:tabs>
      </w:pPr>
    </w:p>
    <w:tbl>
      <w:tblPr>
        <w:tblW w:w="9990" w:type="dxa"/>
        <w:tblInd w:w="-117" w:type="dxa"/>
        <w:tblLayout w:type="fixed"/>
        <w:tblLook w:val="04A0"/>
      </w:tblPr>
      <w:tblGrid>
        <w:gridCol w:w="5895"/>
        <w:gridCol w:w="1134"/>
        <w:gridCol w:w="1418"/>
        <w:gridCol w:w="1543"/>
      </w:tblGrid>
      <w:tr w:rsidR="00C9608C" w:rsidTr="00775AFC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Подраздел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(тыс. руб.)</w:t>
            </w:r>
          </w:p>
        </w:tc>
      </w:tr>
      <w:tr w:rsidR="00C9608C" w:rsidTr="00775AFC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5643D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215452">
              <w:rPr>
                <w:b/>
              </w:rPr>
              <w:t>4</w:t>
            </w:r>
            <w:r w:rsidR="00231DEB">
              <w:rPr>
                <w:b/>
              </w:rPr>
              <w:t>78,3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5643D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B230D">
              <w:rPr>
                <w:b/>
              </w:rPr>
              <w:t>620,7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FB230D">
            <w:pPr>
              <w:tabs>
                <w:tab w:val="left" w:pos="1289"/>
              </w:tabs>
              <w:snapToGrid w:val="0"/>
              <w:jc w:val="right"/>
            </w:pPr>
            <w:r>
              <w:t>97,7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</w:pPr>
            <w:r>
              <w:t>1</w:t>
            </w:r>
            <w:r w:rsidR="00FB230D">
              <w:t>161,6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Обеспечения проведения выборов и референдума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DA45EB">
            <w:pPr>
              <w:tabs>
                <w:tab w:val="left" w:pos="1289"/>
              </w:tabs>
              <w:snapToGrid w:val="0"/>
              <w:jc w:val="right"/>
            </w:pPr>
            <w:r>
              <w:t>3</w:t>
            </w:r>
            <w:r w:rsidR="00215452">
              <w:t>51,4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78,3</w:t>
            </w:r>
          </w:p>
        </w:tc>
      </w:tr>
      <w:tr w:rsidR="00C9608C" w:rsidTr="00775AFC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</w:pPr>
            <w:r>
              <w:t>78,3</w:t>
            </w:r>
          </w:p>
        </w:tc>
      </w:tr>
      <w:tr w:rsidR="00C9608C" w:rsidTr="00775AFC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AA7EF9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215452">
              <w:rPr>
                <w:b/>
              </w:rPr>
              <w:t>39,0</w:t>
            </w:r>
          </w:p>
        </w:tc>
      </w:tr>
      <w:tr w:rsidR="00C9608C" w:rsidTr="00775AFC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EA1F64" w:rsidP="00EA1F64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215452">
              <w:t>39,0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8171B9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301,2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270,2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Другие вопросы в области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EA1F64">
            <w:pPr>
              <w:tabs>
                <w:tab w:val="left" w:pos="1289"/>
              </w:tabs>
              <w:snapToGrid w:val="0"/>
              <w:jc w:val="right"/>
            </w:pPr>
            <w:r>
              <w:t>31,0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1469C0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29</w:t>
            </w:r>
            <w:r w:rsidR="00215452">
              <w:rPr>
                <w:b/>
              </w:rPr>
              <w:t>1,6</w:t>
            </w:r>
          </w:p>
        </w:tc>
      </w:tr>
      <w:tr w:rsidR="00C9608C" w:rsidTr="00775AF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1469C0">
            <w:pPr>
              <w:tabs>
                <w:tab w:val="left" w:pos="1289"/>
              </w:tabs>
              <w:snapToGrid w:val="0"/>
              <w:jc w:val="right"/>
            </w:pPr>
            <w:r>
              <w:t>29</w:t>
            </w:r>
            <w:r w:rsidR="00215452">
              <w:t>1,6</w:t>
            </w:r>
          </w:p>
        </w:tc>
      </w:tr>
      <w:tr w:rsidR="00C9608C" w:rsidTr="00775AFC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3064"/>
              </w:tabs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147,5</w:t>
            </w:r>
          </w:p>
        </w:tc>
      </w:tr>
      <w:tr w:rsidR="00C9608C" w:rsidTr="00775AFC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3064"/>
              </w:tabs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</w:tbl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8171B9" w:rsidRDefault="008171B9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9C1FCD" w:rsidRDefault="009C1FCD"/>
    <w:p w:rsidR="002D7626" w:rsidRDefault="002D7626" w:rsidP="002D7626">
      <w:pPr>
        <w:tabs>
          <w:tab w:val="left" w:pos="5643"/>
        </w:tabs>
      </w:pPr>
      <w:r>
        <w:t xml:space="preserve">                                                                                                                        </w:t>
      </w:r>
      <w:r w:rsidR="00134C0D">
        <w:t xml:space="preserve">                             </w:t>
      </w:r>
      <w:r>
        <w:t>Приложение №</w:t>
      </w:r>
      <w:r w:rsidR="00134C0D">
        <w:t xml:space="preserve"> </w:t>
      </w:r>
      <w:r>
        <w:t>9</w:t>
      </w:r>
    </w:p>
    <w:p w:rsidR="002D7626" w:rsidRDefault="002D7626" w:rsidP="002D7626">
      <w:pPr>
        <w:tabs>
          <w:tab w:val="left" w:pos="5643"/>
        </w:tabs>
      </w:pPr>
      <w:r>
        <w:t xml:space="preserve">      </w:t>
      </w:r>
    </w:p>
    <w:tbl>
      <w:tblPr>
        <w:tblW w:w="0" w:type="auto"/>
        <w:tblInd w:w="7479" w:type="dxa"/>
        <w:tblLook w:val="04A0"/>
      </w:tblPr>
      <w:tblGrid>
        <w:gridCol w:w="2092"/>
      </w:tblGrid>
      <w:tr w:rsidR="002D7626" w:rsidTr="002D7626">
        <w:tc>
          <w:tcPr>
            <w:tcW w:w="2517" w:type="dxa"/>
            <w:hideMark/>
          </w:tcPr>
          <w:p w:rsidR="002D7626" w:rsidRDefault="002D7626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</w:p>
        </w:tc>
      </w:tr>
      <w:tr w:rsidR="002D7626" w:rsidTr="002D7626">
        <w:tc>
          <w:tcPr>
            <w:tcW w:w="2517" w:type="dxa"/>
            <w:hideMark/>
          </w:tcPr>
          <w:p w:rsidR="002D7626" w:rsidRDefault="002D7626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2D7626" w:rsidTr="002D7626">
        <w:tc>
          <w:tcPr>
            <w:tcW w:w="2517" w:type="dxa"/>
            <w:hideMark/>
          </w:tcPr>
          <w:p w:rsidR="002D7626" w:rsidRDefault="00134C0D">
            <w:pPr>
              <w:tabs>
                <w:tab w:val="left" w:pos="4980"/>
                <w:tab w:val="left" w:pos="6600"/>
              </w:tabs>
            </w:pPr>
            <w:r>
              <w:t xml:space="preserve">от </w:t>
            </w:r>
            <w:r w:rsidR="005B2397">
              <w:t>15.11</w:t>
            </w:r>
            <w:r w:rsidR="00AD6796">
              <w:t>.2019</w:t>
            </w:r>
            <w:r w:rsidR="002D7626">
              <w:t xml:space="preserve"> № </w:t>
            </w:r>
            <w:r w:rsidR="005B2397">
              <w:t>41</w:t>
            </w:r>
          </w:p>
        </w:tc>
      </w:tr>
    </w:tbl>
    <w:p w:rsidR="002D7626" w:rsidRDefault="002D7626" w:rsidP="002D7626">
      <w:pPr>
        <w:tabs>
          <w:tab w:val="left" w:pos="5643"/>
        </w:tabs>
      </w:pPr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rPr>
          <w:b/>
          <w:color w:val="000000"/>
        </w:rPr>
      </w:pPr>
      <w:r>
        <w:t xml:space="preserve">                                                            </w:t>
      </w:r>
      <w:r>
        <w:rPr>
          <w:b/>
        </w:rPr>
        <w:t xml:space="preserve">   Распределение б</w:t>
      </w:r>
      <w:r>
        <w:rPr>
          <w:b/>
          <w:color w:val="000000"/>
        </w:rPr>
        <w:t xml:space="preserve">юджетных ассигнований          </w:t>
      </w:r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2019 год</w:t>
      </w:r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W w:w="9847" w:type="dxa"/>
        <w:tblInd w:w="-117" w:type="dxa"/>
        <w:tblLayout w:type="fixed"/>
        <w:tblLook w:val="04A0"/>
      </w:tblPr>
      <w:tblGrid>
        <w:gridCol w:w="5726"/>
        <w:gridCol w:w="1622"/>
        <w:gridCol w:w="969"/>
        <w:gridCol w:w="1530"/>
      </w:tblGrid>
      <w:tr w:rsidR="002D7626" w:rsidTr="00FC152A">
        <w:trPr>
          <w:trHeight w:val="444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Целевая статья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Вид</w:t>
            </w:r>
          </w:p>
          <w:p w:rsidR="002D7626" w:rsidRDefault="002D7626">
            <w:pPr>
              <w:tabs>
                <w:tab w:val="left" w:pos="1289"/>
              </w:tabs>
              <w:jc w:val="center"/>
            </w:pPr>
            <w:r>
              <w:t>Расхода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2D7626" w:rsidRDefault="002D7626">
            <w:pPr>
              <w:tabs>
                <w:tab w:val="left" w:pos="1289"/>
              </w:tabs>
              <w:jc w:val="center"/>
            </w:pPr>
            <w:r>
              <w:t>(тыс. руб.)</w:t>
            </w:r>
          </w:p>
        </w:tc>
      </w:tr>
      <w:tr w:rsidR="002D7626" w:rsidTr="00FC152A">
        <w:trPr>
          <w:trHeight w:val="278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F85618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D25320">
              <w:rPr>
                <w:b/>
              </w:rPr>
              <w:t>4</w:t>
            </w:r>
            <w:r w:rsidR="0007119A">
              <w:rPr>
                <w:b/>
              </w:rPr>
              <w:t>78,3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E14D3F">
            <w:pPr>
              <w:tabs>
                <w:tab w:val="left" w:pos="1289"/>
              </w:tabs>
              <w:snapToGrid w:val="0"/>
              <w:jc w:val="right"/>
            </w:pPr>
            <w:r>
              <w:t>34</w:t>
            </w:r>
            <w:r w:rsidR="0007119A">
              <w:t>78,3</w:t>
            </w:r>
          </w:p>
          <w:p w:rsidR="00F85618" w:rsidRDefault="00F85618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Руководство и управление в сфере   установленных функций  органов местного самоуправления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1189,1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128,1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17696C">
            <w:pPr>
              <w:tabs>
                <w:tab w:val="left" w:pos="1289"/>
              </w:tabs>
              <w:snapToGrid w:val="0"/>
              <w:jc w:val="right"/>
            </w:pPr>
            <w:r>
              <w:t>12</w:t>
            </w:r>
            <w:r w:rsidR="002D7626">
              <w:t>8,1</w:t>
            </w:r>
          </w:p>
        </w:tc>
      </w:tr>
      <w:tr w:rsidR="002D7626" w:rsidTr="00FC152A">
        <w:trPr>
          <w:trHeight w:val="217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8171B9">
              <w:rPr>
                <w:b/>
              </w:rPr>
              <w:t>061,0</w:t>
            </w:r>
          </w:p>
        </w:tc>
      </w:tr>
      <w:tr w:rsidR="002D7626" w:rsidTr="00FC152A">
        <w:trPr>
          <w:trHeight w:val="414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662,5</w:t>
            </w:r>
          </w:p>
        </w:tc>
      </w:tr>
      <w:tr w:rsidR="002D7626" w:rsidTr="00FC152A">
        <w:trPr>
          <w:trHeight w:val="414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385,5</w:t>
            </w:r>
          </w:p>
        </w:tc>
      </w:tr>
      <w:tr w:rsidR="002D7626" w:rsidTr="00FC152A">
        <w:trPr>
          <w:trHeight w:val="261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13,0</w:t>
            </w:r>
          </w:p>
        </w:tc>
      </w:tr>
      <w:tr w:rsidR="00D84372" w:rsidTr="00FC152A">
        <w:trPr>
          <w:trHeight w:val="261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4372" w:rsidRDefault="00D84372" w:rsidP="00D84372">
            <w:pPr>
              <w:outlineLvl w:val="3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  Иные межбюджетные трансферты на создание мест (площадок) накопления твердых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коммунальых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отходов</w:t>
            </w:r>
          </w:p>
          <w:p w:rsidR="00D84372" w:rsidRDefault="00D84372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372" w:rsidRPr="00D84372" w:rsidRDefault="00D84372">
            <w:pPr>
              <w:tabs>
                <w:tab w:val="left" w:pos="1289"/>
              </w:tabs>
              <w:jc w:val="center"/>
              <w:rPr>
                <w:b/>
              </w:rPr>
            </w:pPr>
            <w:r w:rsidRPr="00D84372">
              <w:rPr>
                <w:b/>
              </w:rPr>
              <w:t>0100002340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372" w:rsidRPr="00D84372" w:rsidRDefault="00D84372">
            <w:pPr>
              <w:tabs>
                <w:tab w:val="left" w:pos="1289"/>
              </w:tabs>
              <w:jc w:val="center"/>
              <w:rPr>
                <w:b/>
              </w:rPr>
            </w:pPr>
            <w:r w:rsidRPr="00D84372"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372" w:rsidRPr="00D84372" w:rsidRDefault="00D84372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 w:rsidRPr="00D84372">
              <w:rPr>
                <w:b/>
              </w:rPr>
              <w:t>221,0</w:t>
            </w:r>
          </w:p>
        </w:tc>
      </w:tr>
      <w:tr w:rsidR="00D84372" w:rsidTr="00FC152A">
        <w:trPr>
          <w:trHeight w:val="261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4372" w:rsidRDefault="00D84372" w:rsidP="00D84372">
            <w:pPr>
              <w:outlineLvl w:val="3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372" w:rsidRPr="00D84372" w:rsidRDefault="00D84372">
            <w:pPr>
              <w:tabs>
                <w:tab w:val="left" w:pos="1289"/>
              </w:tabs>
              <w:jc w:val="center"/>
            </w:pPr>
            <w:r w:rsidRPr="00D84372">
              <w:t>0100002340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4372" w:rsidRPr="00D84372" w:rsidRDefault="00D84372">
            <w:pPr>
              <w:tabs>
                <w:tab w:val="left" w:pos="1289"/>
              </w:tabs>
              <w:jc w:val="center"/>
            </w:pPr>
            <w:r w:rsidRPr="00D84372">
              <w:t>200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372" w:rsidRPr="00D84372" w:rsidRDefault="00D84372">
            <w:pPr>
              <w:tabs>
                <w:tab w:val="left" w:pos="1289"/>
              </w:tabs>
              <w:snapToGrid w:val="0"/>
              <w:jc w:val="right"/>
            </w:pPr>
            <w:r w:rsidRPr="00D84372">
              <w:t>221,0</w:t>
            </w:r>
          </w:p>
        </w:tc>
      </w:tr>
      <w:tr w:rsidR="002D7626" w:rsidTr="00FC152A">
        <w:trPr>
          <w:trHeight w:val="261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147,5</w:t>
            </w:r>
          </w:p>
        </w:tc>
      </w:tr>
      <w:tr w:rsidR="002D7626" w:rsidTr="00FC152A">
        <w:trPr>
          <w:trHeight w:val="261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2D7626">
              <w:rPr>
                <w:b/>
                <w:bCs/>
              </w:rPr>
              <w:t>0,2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</w:pPr>
            <w:r>
              <w:t xml:space="preserve">Поддержка дорожного хозяйства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27</w:t>
            </w:r>
            <w:r w:rsidR="002D7626">
              <w:t>0,2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27</w:t>
            </w:r>
            <w:r w:rsidR="002D7626">
              <w:t>0,2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0100007000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D84372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  <w:r w:rsidR="003C6D88">
              <w:rPr>
                <w:b/>
                <w:bCs/>
              </w:rPr>
              <w:t>,9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t xml:space="preserve">Уличное освещение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52,5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52,5</w:t>
            </w:r>
          </w:p>
        </w:tc>
      </w:tr>
      <w:tr w:rsidR="002D7626" w:rsidTr="00FC152A"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t xml:space="preserve">Прочие мероприятия по благоустройству 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25,4</w:t>
            </w:r>
          </w:p>
        </w:tc>
      </w:tr>
      <w:tr w:rsidR="002D7626" w:rsidTr="00FC152A"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25,4</w:t>
            </w:r>
          </w:p>
        </w:tc>
      </w:tr>
      <w:tr w:rsidR="002D7626" w:rsidTr="00FC152A">
        <w:trPr>
          <w:trHeight w:val="35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</w:p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</w:p>
          <w:p w:rsidR="002D7626" w:rsidRDefault="002D7626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</w:p>
          <w:p w:rsidR="002D7626" w:rsidRDefault="0017696C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80A">
              <w:rPr>
                <w:b/>
              </w:rPr>
              <w:t>05,3</w:t>
            </w:r>
          </w:p>
        </w:tc>
      </w:tr>
      <w:tr w:rsidR="002D7626" w:rsidTr="00FC152A">
        <w:trPr>
          <w:trHeight w:val="35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Cs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0100008000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  <w:r w:rsidR="00B6080A">
              <w:t>2,2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r>
              <w:rPr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lastRenderedPageBreak/>
              <w:t>0100008000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B6080A">
            <w:pPr>
              <w:tabs>
                <w:tab w:val="left" w:pos="1289"/>
              </w:tabs>
              <w:snapToGrid w:val="0"/>
              <w:jc w:val="center"/>
            </w:pPr>
            <w:r>
              <w:t>171,0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2,1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0100009000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7B532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41</w:t>
            </w:r>
            <w:r w:rsidR="002D7626">
              <w:rPr>
                <w:b/>
              </w:rPr>
              <w:t>,0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Референдум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0100009040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B6080A">
            <w:pPr>
              <w:tabs>
                <w:tab w:val="left" w:pos="1289"/>
              </w:tabs>
              <w:snapToGrid w:val="0"/>
              <w:jc w:val="center"/>
            </w:pPr>
            <w:r>
              <w:t>10,0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0100009040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B6080A">
            <w:pPr>
              <w:tabs>
                <w:tab w:val="left" w:pos="1289"/>
              </w:tabs>
              <w:snapToGrid w:val="0"/>
              <w:jc w:val="center"/>
            </w:pPr>
            <w:r>
              <w:t>10,0</w:t>
            </w:r>
          </w:p>
        </w:tc>
      </w:tr>
      <w:tr w:rsidR="0017696C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96C" w:rsidRDefault="0017696C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межбюджетные трансферты бюджету муниципального района из бюджетов поселений  на осуществление части переданных полномочий по решению вопросов местного значения поселений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17696C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96C" w:rsidRDefault="0017696C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Межбюджетные трансферты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500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по межеванию земельных участков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0100009080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30,0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 w:rsidP="0076328C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0100009080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30,0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Обеспечение мероприятий социальной поддержки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0100010000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D84372">
              <w:rPr>
                <w:b/>
              </w:rPr>
              <w:t>48</w:t>
            </w:r>
            <w:r w:rsidR="00B6080A">
              <w:rPr>
                <w:b/>
              </w:rPr>
              <w:t>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Содержание пожарной команды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  <w:r w:rsidR="00D84372">
              <w:t>48</w:t>
            </w:r>
            <w:r w:rsidR="00B6080A">
              <w:t>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B6080A">
            <w:pPr>
              <w:tabs>
                <w:tab w:val="left" w:pos="1289"/>
              </w:tabs>
              <w:snapToGrid w:val="0"/>
              <w:jc w:val="center"/>
            </w:pPr>
            <w:r>
              <w:t>881,2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D84372">
            <w:pPr>
              <w:tabs>
                <w:tab w:val="left" w:pos="1289"/>
              </w:tabs>
              <w:snapToGrid w:val="0"/>
              <w:jc w:val="center"/>
            </w:pPr>
            <w:r>
              <w:t>166</w:t>
            </w:r>
            <w:r w:rsidR="00B6080A">
              <w:t>,8</w:t>
            </w:r>
          </w:p>
        </w:tc>
      </w:tr>
      <w:tr w:rsidR="00467735" w:rsidTr="00FC152A">
        <w:trPr>
          <w:trHeight w:val="420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78,3</w:t>
            </w:r>
          </w:p>
        </w:tc>
      </w:tr>
      <w:tr w:rsidR="00467735" w:rsidTr="00FC152A">
        <w:trPr>
          <w:trHeight w:val="126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7735" w:rsidRDefault="00467735">
            <w:pPr>
              <w:tabs>
                <w:tab w:val="left" w:pos="1289"/>
              </w:tabs>
              <w:jc w:val="center"/>
            </w:pPr>
          </w:p>
          <w:p w:rsidR="00467735" w:rsidRDefault="00467735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</w:p>
          <w:p w:rsidR="00467735" w:rsidRDefault="00467735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</w:p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7</w:t>
            </w:r>
            <w:r w:rsidR="00033F07">
              <w:t>0,5</w:t>
            </w:r>
          </w:p>
        </w:tc>
      </w:tr>
      <w:tr w:rsidR="00033F07" w:rsidTr="00FC152A">
        <w:trPr>
          <w:trHeight w:val="126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3F07" w:rsidRDefault="00033F07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3F07" w:rsidRDefault="00033F07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3F07" w:rsidRDefault="00033F07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F07" w:rsidRDefault="00033F07">
            <w:pPr>
              <w:tabs>
                <w:tab w:val="left" w:pos="1289"/>
              </w:tabs>
              <w:snapToGrid w:val="0"/>
              <w:jc w:val="center"/>
            </w:pPr>
            <w:r>
              <w:t>7,8</w:t>
            </w:r>
          </w:p>
        </w:tc>
      </w:tr>
    </w:tbl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  <w:r>
        <w:t xml:space="preserve">                                                 </w:t>
      </w: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219A5" w:rsidRDefault="00F219A5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219A5" w:rsidRDefault="00F219A5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219A5" w:rsidRDefault="00F219A5" w:rsidP="00F219A5">
      <w:pPr>
        <w:ind w:left="540"/>
        <w:jc w:val="both"/>
        <w:rPr>
          <w:b/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                    </w:t>
      </w:r>
      <w:r>
        <w:rPr>
          <w:b/>
          <w:color w:val="000000"/>
          <w:spacing w:val="-6"/>
          <w:sz w:val="29"/>
          <w:szCs w:val="29"/>
        </w:rPr>
        <w:t>ПОЯСНИТЕЛЬНАЯ ЗАПИСКА</w:t>
      </w:r>
    </w:p>
    <w:p w:rsidR="00F219A5" w:rsidRDefault="00F219A5" w:rsidP="00F219A5">
      <w:pPr>
        <w:ind w:left="540"/>
        <w:jc w:val="both"/>
        <w:rPr>
          <w:b/>
          <w:color w:val="000000"/>
          <w:spacing w:val="-6"/>
          <w:sz w:val="29"/>
          <w:szCs w:val="29"/>
        </w:rPr>
      </w:pPr>
    </w:p>
    <w:p w:rsidR="00F219A5" w:rsidRDefault="00F219A5" w:rsidP="00F219A5">
      <w:pPr>
        <w:ind w:left="540"/>
        <w:jc w:val="both"/>
        <w:rPr>
          <w:b/>
          <w:color w:val="000000"/>
          <w:spacing w:val="-6"/>
        </w:rPr>
      </w:pPr>
      <w:r>
        <w:rPr>
          <w:b/>
          <w:color w:val="000000"/>
          <w:spacing w:val="-6"/>
        </w:rPr>
        <w:t xml:space="preserve">К  РЕШЕНИЮ СЕЛЬСКОЙ ДУМЫ   « О ВНЕСЕНИИ ИЗМЕНЕНИЙ В РЕШЕНИЕ </w:t>
      </w:r>
      <w:proofErr w:type="spellStart"/>
      <w:r>
        <w:rPr>
          <w:b/>
          <w:color w:val="000000"/>
          <w:spacing w:val="-6"/>
        </w:rPr>
        <w:t>Тат-Вер</w:t>
      </w:r>
      <w:r w:rsidR="009E5D0A">
        <w:rPr>
          <w:b/>
          <w:color w:val="000000"/>
          <w:spacing w:val="-6"/>
        </w:rPr>
        <w:t>х-Гоньбинской</w:t>
      </w:r>
      <w:proofErr w:type="spellEnd"/>
      <w:r w:rsidR="009E5D0A">
        <w:rPr>
          <w:b/>
          <w:color w:val="000000"/>
          <w:spacing w:val="-6"/>
        </w:rPr>
        <w:t xml:space="preserve"> сельской Думы от15.11.2019  года №41 </w:t>
      </w:r>
      <w:r>
        <w:rPr>
          <w:b/>
          <w:color w:val="000000"/>
          <w:spacing w:val="-6"/>
        </w:rPr>
        <w:t xml:space="preserve">«О  бюджете муниципального образования </w:t>
      </w:r>
      <w:proofErr w:type="spellStart"/>
      <w:r>
        <w:rPr>
          <w:b/>
          <w:color w:val="000000"/>
          <w:spacing w:val="-6"/>
        </w:rPr>
        <w:t>Тат-Верх-Гоньбинского</w:t>
      </w:r>
      <w:proofErr w:type="spellEnd"/>
      <w:r>
        <w:rPr>
          <w:b/>
          <w:color w:val="000000"/>
          <w:spacing w:val="-6"/>
        </w:rPr>
        <w:t xml:space="preserve"> сельского поселения </w:t>
      </w:r>
      <w:proofErr w:type="spellStart"/>
      <w:r>
        <w:rPr>
          <w:b/>
          <w:color w:val="000000"/>
          <w:spacing w:val="-6"/>
        </w:rPr>
        <w:t>Малмыжского</w:t>
      </w:r>
      <w:proofErr w:type="spellEnd"/>
      <w:r>
        <w:rPr>
          <w:b/>
          <w:color w:val="000000"/>
          <w:spacing w:val="-6"/>
        </w:rPr>
        <w:t xml:space="preserve"> района Кировской области»»</w:t>
      </w:r>
    </w:p>
    <w:p w:rsidR="00F219A5" w:rsidRDefault="00F219A5" w:rsidP="00F219A5">
      <w:pPr>
        <w:ind w:left="540"/>
        <w:jc w:val="both"/>
        <w:rPr>
          <w:b/>
          <w:color w:val="000000"/>
          <w:spacing w:val="-6"/>
        </w:rPr>
      </w:pPr>
    </w:p>
    <w:p w:rsidR="00F219A5" w:rsidRDefault="00F219A5" w:rsidP="00F219A5">
      <w:pPr>
        <w:ind w:left="540"/>
        <w:jc w:val="both"/>
        <w:rPr>
          <w:b/>
          <w:color w:val="000000"/>
          <w:spacing w:val="-6"/>
        </w:rPr>
      </w:pPr>
    </w:p>
    <w:p w:rsidR="00F219A5" w:rsidRDefault="00F219A5" w:rsidP="00F219A5">
      <w:pPr>
        <w:ind w:left="540"/>
        <w:jc w:val="both"/>
        <w:rPr>
          <w:color w:val="000000"/>
          <w:spacing w:val="-6"/>
          <w:sz w:val="24"/>
          <w:szCs w:val="24"/>
        </w:rPr>
      </w:pPr>
      <w:proofErr w:type="gramStart"/>
      <w:r>
        <w:rPr>
          <w:color w:val="000000"/>
          <w:spacing w:val="-6"/>
          <w:sz w:val="24"/>
          <w:szCs w:val="24"/>
        </w:rPr>
        <w:t>С обоснованием  предлагаемых изменений по доходам на основании статьи  8 положения о бюджетном процессе от  11.12.2013 года № 52, изменения в пункте 1 подпункта 1 и 2 о бюджете сельского поселения вносятся в связи с предлагаемым увеличен</w:t>
      </w:r>
      <w:r w:rsidR="009E5D0A">
        <w:rPr>
          <w:color w:val="000000"/>
          <w:spacing w:val="-6"/>
          <w:sz w:val="24"/>
          <w:szCs w:val="24"/>
        </w:rPr>
        <w:t>ием  на 100</w:t>
      </w:r>
      <w:r>
        <w:rPr>
          <w:color w:val="000000"/>
          <w:spacing w:val="-6"/>
          <w:sz w:val="24"/>
          <w:szCs w:val="24"/>
        </w:rPr>
        <w:t>,0 тыс. рублей общего объема бюджетных ассигнований на 2019 год,  согласно приложения №1</w:t>
      </w:r>
      <w:r w:rsidR="009E5D0A">
        <w:rPr>
          <w:color w:val="000000"/>
          <w:spacing w:val="-6"/>
          <w:sz w:val="24"/>
          <w:szCs w:val="24"/>
        </w:rPr>
        <w:t xml:space="preserve"> к пояснительной записке на  100</w:t>
      </w:r>
      <w:r>
        <w:rPr>
          <w:color w:val="000000"/>
          <w:spacing w:val="-6"/>
          <w:sz w:val="24"/>
          <w:szCs w:val="24"/>
        </w:rPr>
        <w:t>,0 тыс.   рублей;</w:t>
      </w:r>
      <w:proofErr w:type="gramEnd"/>
    </w:p>
    <w:p w:rsidR="00F219A5" w:rsidRDefault="00F219A5" w:rsidP="00F219A5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-Прочие  межбюджетные трансферты передаваемые б</w:t>
      </w:r>
      <w:r w:rsidR="009E5D0A">
        <w:rPr>
          <w:color w:val="000000"/>
          <w:spacing w:val="-6"/>
          <w:sz w:val="24"/>
          <w:szCs w:val="24"/>
        </w:rPr>
        <w:t>юджетам сельских поселений  -100</w:t>
      </w:r>
      <w:r>
        <w:rPr>
          <w:color w:val="000000"/>
          <w:spacing w:val="-6"/>
          <w:sz w:val="24"/>
          <w:szCs w:val="24"/>
        </w:rPr>
        <w:t>,0</w:t>
      </w:r>
    </w:p>
    <w:p w:rsidR="00F219A5" w:rsidRDefault="00F219A5" w:rsidP="00F219A5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</w:t>
      </w:r>
    </w:p>
    <w:p w:rsidR="00F219A5" w:rsidRDefault="00F219A5" w:rsidP="00F219A5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              РАСХОДЫ БЮДЖЕТА СЕЛЬСКОГО ПОСЕЛЕНИЯ</w:t>
      </w:r>
    </w:p>
    <w:p w:rsidR="00F219A5" w:rsidRDefault="00F219A5" w:rsidP="00F219A5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F219A5" w:rsidRDefault="00F219A5" w:rsidP="00F219A5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F219A5" w:rsidRDefault="00F219A5" w:rsidP="00F219A5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Предлагается внести указанные ниже изменения в расходы бюджета сельского поселения.</w:t>
      </w:r>
    </w:p>
    <w:p w:rsidR="00F219A5" w:rsidRDefault="00F219A5" w:rsidP="00F219A5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Увеличить план расходной части бю</w:t>
      </w:r>
      <w:r w:rsidR="006A17E5">
        <w:rPr>
          <w:color w:val="000000"/>
          <w:spacing w:val="-6"/>
          <w:sz w:val="24"/>
          <w:szCs w:val="24"/>
        </w:rPr>
        <w:t>джета сельского поселения на 100</w:t>
      </w:r>
      <w:r>
        <w:rPr>
          <w:color w:val="000000"/>
          <w:spacing w:val="-6"/>
          <w:sz w:val="24"/>
          <w:szCs w:val="24"/>
        </w:rPr>
        <w:t xml:space="preserve">,0 тыс.  рублей; </w:t>
      </w:r>
      <w:proofErr w:type="gramStart"/>
      <w:r>
        <w:rPr>
          <w:color w:val="000000"/>
          <w:spacing w:val="-6"/>
          <w:sz w:val="24"/>
          <w:szCs w:val="24"/>
        </w:rPr>
        <w:t>в</w:t>
      </w:r>
      <w:proofErr w:type="gramEnd"/>
    </w:p>
    <w:p w:rsidR="00F219A5" w:rsidRDefault="00F219A5" w:rsidP="00F219A5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т.ч. </w:t>
      </w:r>
    </w:p>
    <w:p w:rsidR="00F219A5" w:rsidRPr="00134C0D" w:rsidRDefault="00F219A5" w:rsidP="00F219A5">
      <w:pPr>
        <w:outlineLvl w:val="3"/>
        <w:rPr>
          <w:bCs/>
          <w:color w:val="000000"/>
        </w:rPr>
      </w:pPr>
      <w:r w:rsidRPr="00134C0D">
        <w:rPr>
          <w:b/>
          <w:color w:val="000000"/>
          <w:spacing w:val="-6"/>
          <w:sz w:val="24"/>
          <w:szCs w:val="24"/>
        </w:rPr>
        <w:t>-</w:t>
      </w:r>
      <w:r w:rsidRPr="00134C0D">
        <w:rPr>
          <w:b/>
          <w:bCs/>
          <w:color w:val="000000"/>
        </w:rPr>
        <w:t xml:space="preserve">          </w:t>
      </w:r>
      <w:r w:rsidR="006A17E5" w:rsidRPr="00134C0D">
        <w:rPr>
          <w:bCs/>
          <w:color w:val="000000"/>
        </w:rPr>
        <w:t>на</w:t>
      </w:r>
      <w:r w:rsidR="00A2640A" w:rsidRPr="00134C0D">
        <w:rPr>
          <w:bCs/>
          <w:color w:val="000000"/>
        </w:rPr>
        <w:t xml:space="preserve"> коммунальные расходы в сумме 66</w:t>
      </w:r>
      <w:r w:rsidR="006A17E5" w:rsidRPr="00134C0D">
        <w:rPr>
          <w:bCs/>
          <w:color w:val="000000"/>
        </w:rPr>
        <w:t>,0</w:t>
      </w:r>
    </w:p>
    <w:p w:rsidR="006A17E5" w:rsidRPr="00134C0D" w:rsidRDefault="006A17E5" w:rsidP="00F219A5">
      <w:pPr>
        <w:outlineLvl w:val="3"/>
        <w:rPr>
          <w:bCs/>
          <w:color w:val="000000"/>
        </w:rPr>
      </w:pPr>
      <w:r w:rsidRPr="00134C0D">
        <w:rPr>
          <w:bCs/>
          <w:color w:val="000000"/>
        </w:rPr>
        <w:t xml:space="preserve">-          на выплату </w:t>
      </w:r>
      <w:r w:rsidR="00A2640A" w:rsidRPr="00134C0D">
        <w:rPr>
          <w:bCs/>
          <w:color w:val="000000"/>
        </w:rPr>
        <w:t>заработной платы в сумме 34</w:t>
      </w:r>
      <w:r w:rsidRPr="00134C0D">
        <w:rPr>
          <w:bCs/>
          <w:color w:val="000000"/>
        </w:rPr>
        <w:t>,0</w:t>
      </w:r>
    </w:p>
    <w:p w:rsidR="00F219A5" w:rsidRPr="00F219A5" w:rsidRDefault="00F219A5" w:rsidP="00F219A5">
      <w:pPr>
        <w:jc w:val="both"/>
        <w:rPr>
          <w:color w:val="000000"/>
          <w:spacing w:val="-6"/>
          <w:sz w:val="24"/>
          <w:szCs w:val="24"/>
        </w:rPr>
      </w:pPr>
    </w:p>
    <w:p w:rsidR="00F219A5" w:rsidRDefault="00F219A5" w:rsidP="00F219A5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-     </w:t>
      </w:r>
    </w:p>
    <w:p w:rsidR="00F219A5" w:rsidRDefault="00F219A5" w:rsidP="00F219A5">
      <w:pPr>
        <w:jc w:val="both"/>
        <w:rPr>
          <w:color w:val="000000"/>
          <w:spacing w:val="-6"/>
          <w:sz w:val="24"/>
          <w:szCs w:val="24"/>
        </w:rPr>
      </w:pPr>
    </w:p>
    <w:p w:rsidR="00F219A5" w:rsidRDefault="00F219A5" w:rsidP="00F219A5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С учетом вносимых изменений, бюджет сельского поселения </w:t>
      </w:r>
      <w:proofErr w:type="spellStart"/>
      <w:r>
        <w:rPr>
          <w:color w:val="000000"/>
          <w:spacing w:val="-6"/>
          <w:sz w:val="24"/>
          <w:szCs w:val="24"/>
        </w:rPr>
        <w:t>Тат-Верх-Гоньбинского</w:t>
      </w:r>
      <w:proofErr w:type="spellEnd"/>
      <w:r>
        <w:rPr>
          <w:color w:val="000000"/>
          <w:spacing w:val="-6"/>
          <w:sz w:val="24"/>
          <w:szCs w:val="24"/>
        </w:rPr>
        <w:t xml:space="preserve"> сельского поселени</w:t>
      </w:r>
      <w:r w:rsidR="006A17E5">
        <w:rPr>
          <w:color w:val="000000"/>
          <w:spacing w:val="-6"/>
          <w:sz w:val="24"/>
          <w:szCs w:val="24"/>
        </w:rPr>
        <w:t>я по доходам составит в сумме 32</w:t>
      </w:r>
      <w:r>
        <w:rPr>
          <w:color w:val="000000"/>
          <w:spacing w:val="-6"/>
          <w:sz w:val="24"/>
          <w:szCs w:val="24"/>
        </w:rPr>
        <w:t>24,5 тыс</w:t>
      </w:r>
      <w:r w:rsidR="006A17E5">
        <w:rPr>
          <w:color w:val="000000"/>
          <w:spacing w:val="-6"/>
          <w:sz w:val="24"/>
          <w:szCs w:val="24"/>
        </w:rPr>
        <w:t>. рублей, по расходам в сумме 34</w:t>
      </w:r>
      <w:r>
        <w:rPr>
          <w:color w:val="000000"/>
          <w:spacing w:val="-6"/>
          <w:sz w:val="24"/>
          <w:szCs w:val="24"/>
        </w:rPr>
        <w:t>78,3  тыс. рублей с дефицитом бюджета в сумме 253,8 тыс. рублей.</w:t>
      </w:r>
    </w:p>
    <w:p w:rsidR="00F219A5" w:rsidRDefault="00F219A5" w:rsidP="00F219A5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</w:t>
      </w:r>
    </w:p>
    <w:p w:rsidR="00F219A5" w:rsidRDefault="00134C0D" w:rsidP="00134C0D">
      <w:pPr>
        <w:ind w:left="540"/>
        <w:jc w:val="center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-------------------------</w:t>
      </w:r>
    </w:p>
    <w:p w:rsidR="00F219A5" w:rsidRDefault="00F219A5" w:rsidP="00F219A5">
      <w:pPr>
        <w:ind w:left="540"/>
        <w:jc w:val="both"/>
        <w:rPr>
          <w:color w:val="000000"/>
          <w:spacing w:val="-6"/>
        </w:rPr>
      </w:pPr>
    </w:p>
    <w:p w:rsidR="00F219A5" w:rsidRDefault="00F219A5" w:rsidP="00F219A5">
      <w:pPr>
        <w:ind w:left="540"/>
        <w:jc w:val="both"/>
        <w:rPr>
          <w:color w:val="000000"/>
          <w:spacing w:val="-6"/>
        </w:rPr>
      </w:pPr>
    </w:p>
    <w:p w:rsidR="00F219A5" w:rsidRDefault="00F219A5" w:rsidP="00F219A5">
      <w:pPr>
        <w:ind w:left="540"/>
        <w:jc w:val="both"/>
        <w:rPr>
          <w:color w:val="000000"/>
          <w:spacing w:val="-6"/>
        </w:rPr>
      </w:pPr>
    </w:p>
    <w:p w:rsidR="00F219A5" w:rsidRDefault="00F219A5" w:rsidP="00F219A5">
      <w:pPr>
        <w:ind w:left="540"/>
        <w:jc w:val="both"/>
        <w:rPr>
          <w:color w:val="000000"/>
          <w:spacing w:val="-6"/>
        </w:rPr>
      </w:pPr>
    </w:p>
    <w:p w:rsidR="00F219A5" w:rsidRDefault="00F219A5" w:rsidP="00F219A5">
      <w:pPr>
        <w:ind w:left="540"/>
        <w:jc w:val="both"/>
        <w:rPr>
          <w:color w:val="000000"/>
          <w:spacing w:val="-6"/>
        </w:rPr>
      </w:pPr>
    </w:p>
    <w:p w:rsidR="00F219A5" w:rsidRDefault="00F219A5" w:rsidP="00F219A5">
      <w:pPr>
        <w:ind w:left="540"/>
        <w:jc w:val="both"/>
        <w:rPr>
          <w:color w:val="000000"/>
          <w:spacing w:val="-6"/>
        </w:rPr>
      </w:pPr>
    </w:p>
    <w:p w:rsidR="00F219A5" w:rsidRDefault="00F219A5" w:rsidP="00F219A5">
      <w:pPr>
        <w:ind w:left="540"/>
        <w:jc w:val="both"/>
        <w:rPr>
          <w:color w:val="000000"/>
          <w:spacing w:val="-6"/>
        </w:rPr>
      </w:pPr>
    </w:p>
    <w:p w:rsidR="00F219A5" w:rsidRDefault="00F219A5" w:rsidP="00F219A5">
      <w:pPr>
        <w:tabs>
          <w:tab w:val="left" w:pos="5643"/>
        </w:tabs>
        <w:jc w:val="center"/>
      </w:pPr>
    </w:p>
    <w:p w:rsidR="00F219A5" w:rsidRDefault="00F219A5" w:rsidP="00F219A5">
      <w:pPr>
        <w:tabs>
          <w:tab w:val="left" w:pos="5643"/>
        </w:tabs>
        <w:jc w:val="center"/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                          Приложение №1 к пояснительной записке</w:t>
      </w:r>
    </w:p>
    <w:p w:rsidR="00F219A5" w:rsidRDefault="00F219A5" w:rsidP="00F219A5">
      <w:pPr>
        <w:jc w:val="both"/>
        <w:rPr>
          <w:color w:val="000000"/>
          <w:spacing w:val="-6"/>
          <w:sz w:val="29"/>
          <w:szCs w:val="29"/>
        </w:rPr>
      </w:pPr>
    </w:p>
    <w:p w:rsidR="00F219A5" w:rsidRDefault="00F219A5" w:rsidP="00F219A5">
      <w:pPr>
        <w:jc w:val="both"/>
        <w:rPr>
          <w:color w:val="000000"/>
          <w:spacing w:val="-6"/>
          <w:sz w:val="29"/>
          <w:szCs w:val="29"/>
        </w:rPr>
      </w:pPr>
    </w:p>
    <w:p w:rsidR="00F219A5" w:rsidRDefault="00F219A5" w:rsidP="00F219A5">
      <w:pPr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         Информация о суммах корректировки налоговых и неналоговых</w:t>
      </w:r>
    </w:p>
    <w:p w:rsidR="00F219A5" w:rsidRDefault="00F219A5" w:rsidP="00F219A5">
      <w:pPr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         доходов бюджета  сельского поселения муниципального          образования</w:t>
      </w:r>
    </w:p>
    <w:tbl>
      <w:tblPr>
        <w:tblpPr w:leftFromText="180" w:rightFromText="180" w:bottomFromText="200" w:vertAnchor="text" w:tblpX="427" w:tblpY="1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0"/>
        <w:gridCol w:w="2913"/>
        <w:gridCol w:w="1574"/>
      </w:tblGrid>
      <w:tr w:rsidR="00F219A5" w:rsidTr="00F219A5">
        <w:trPr>
          <w:trHeight w:val="1239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A5" w:rsidRDefault="00F219A5">
            <w:pPr>
              <w:spacing w:line="276" w:lineRule="auto"/>
              <w:jc w:val="both"/>
              <w:rPr>
                <w:color w:val="000000"/>
                <w:spacing w:val="-6"/>
                <w:sz w:val="29"/>
                <w:szCs w:val="29"/>
              </w:rPr>
            </w:pPr>
            <w:r>
              <w:rPr>
                <w:color w:val="000000"/>
                <w:spacing w:val="-6"/>
                <w:sz w:val="29"/>
                <w:szCs w:val="29"/>
              </w:rPr>
              <w:t>Наименование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A5" w:rsidRDefault="00F219A5">
            <w:pPr>
              <w:spacing w:line="276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Код дохода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A5" w:rsidRDefault="00F219A5">
            <w:pPr>
              <w:spacing w:line="276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Сумма</w:t>
            </w:r>
          </w:p>
        </w:tc>
      </w:tr>
      <w:tr w:rsidR="00F219A5" w:rsidTr="00F219A5">
        <w:trPr>
          <w:trHeight w:val="586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A5" w:rsidRDefault="00F219A5">
            <w:pPr>
              <w:spacing w:line="276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A5" w:rsidRDefault="00116188">
            <w:pPr>
              <w:spacing w:line="276" w:lineRule="auto"/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20249999100000150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A5" w:rsidRDefault="002E5EDC">
            <w:pPr>
              <w:spacing w:line="276" w:lineRule="auto"/>
              <w:jc w:val="right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100</w:t>
            </w:r>
            <w:r w:rsidR="008B4977">
              <w:rPr>
                <w:color w:val="000000"/>
                <w:spacing w:val="-6"/>
              </w:rPr>
              <w:t>000,00</w:t>
            </w:r>
          </w:p>
        </w:tc>
      </w:tr>
      <w:tr w:rsidR="00F219A5" w:rsidTr="00F219A5">
        <w:trPr>
          <w:trHeight w:val="68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A5" w:rsidRDefault="00F219A5">
            <w:pPr>
              <w:spacing w:line="276" w:lineRule="auto"/>
              <w:jc w:val="both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9A5" w:rsidRDefault="00F219A5">
            <w:pPr>
              <w:spacing w:line="276" w:lineRule="auto"/>
              <w:jc w:val="both"/>
              <w:rPr>
                <w:color w:val="000000"/>
                <w:spacing w:val="-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A5" w:rsidRDefault="002E5EDC">
            <w:pPr>
              <w:spacing w:line="276" w:lineRule="auto"/>
              <w:jc w:val="right"/>
              <w:rPr>
                <w:b/>
                <w:color w:val="000000"/>
                <w:spacing w:val="-6"/>
              </w:rPr>
            </w:pPr>
            <w:r>
              <w:rPr>
                <w:b/>
                <w:color w:val="000000"/>
                <w:spacing w:val="-6"/>
              </w:rPr>
              <w:t>100</w:t>
            </w:r>
            <w:r w:rsidR="008B4977">
              <w:rPr>
                <w:b/>
                <w:color w:val="000000"/>
                <w:spacing w:val="-6"/>
              </w:rPr>
              <w:t>000,00</w:t>
            </w:r>
          </w:p>
        </w:tc>
      </w:tr>
    </w:tbl>
    <w:p w:rsidR="00F219A5" w:rsidRDefault="00F219A5" w:rsidP="00F219A5">
      <w:pPr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</w:t>
      </w:r>
      <w:r w:rsidR="00134C0D">
        <w:rPr>
          <w:color w:val="000000"/>
          <w:spacing w:val="-6"/>
          <w:sz w:val="29"/>
          <w:szCs w:val="29"/>
        </w:rPr>
        <w:t xml:space="preserve">           </w:t>
      </w:r>
      <w:proofErr w:type="spellStart"/>
      <w:r w:rsidR="00134C0D">
        <w:rPr>
          <w:color w:val="000000"/>
          <w:spacing w:val="-6"/>
          <w:sz w:val="29"/>
          <w:szCs w:val="29"/>
        </w:rPr>
        <w:t>Тат-Верх-Гоньбинское</w:t>
      </w:r>
      <w:proofErr w:type="spellEnd"/>
      <w:r>
        <w:rPr>
          <w:color w:val="000000"/>
          <w:spacing w:val="-6"/>
          <w:sz w:val="29"/>
          <w:szCs w:val="29"/>
        </w:rPr>
        <w:t xml:space="preserve"> сельско</w:t>
      </w:r>
      <w:r w:rsidR="00134C0D">
        <w:rPr>
          <w:color w:val="000000"/>
          <w:spacing w:val="-6"/>
          <w:sz w:val="29"/>
          <w:szCs w:val="29"/>
        </w:rPr>
        <w:t>е</w:t>
      </w:r>
      <w:r>
        <w:rPr>
          <w:color w:val="000000"/>
          <w:spacing w:val="-6"/>
          <w:sz w:val="29"/>
          <w:szCs w:val="29"/>
        </w:rPr>
        <w:t xml:space="preserve"> поселени</w:t>
      </w:r>
      <w:r w:rsidR="00134C0D">
        <w:rPr>
          <w:color w:val="000000"/>
          <w:spacing w:val="-6"/>
          <w:sz w:val="29"/>
          <w:szCs w:val="29"/>
        </w:rPr>
        <w:t>е</w:t>
      </w:r>
      <w:r>
        <w:rPr>
          <w:color w:val="000000"/>
          <w:spacing w:val="-6"/>
          <w:sz w:val="29"/>
          <w:szCs w:val="29"/>
        </w:rPr>
        <w:t xml:space="preserve">      </w:t>
      </w:r>
    </w:p>
    <w:p w:rsidR="00F219A5" w:rsidRDefault="00F219A5" w:rsidP="00F219A5"/>
    <w:p w:rsidR="00F219A5" w:rsidRDefault="00F219A5" w:rsidP="00F219A5"/>
    <w:p w:rsidR="00F219A5" w:rsidRDefault="007E1D6E" w:rsidP="00F219A5">
      <w:pPr>
        <w:tabs>
          <w:tab w:val="left" w:pos="3064"/>
        </w:tabs>
      </w:pPr>
      <w:r>
        <w:tab/>
      </w: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219A5" w:rsidRDefault="00F219A5" w:rsidP="00F219A5">
      <w:pPr>
        <w:tabs>
          <w:tab w:val="left" w:pos="3064"/>
        </w:tabs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219A5">
      <w:pPr>
        <w:jc w:val="both"/>
        <w:rPr>
          <w:color w:val="000000"/>
          <w:spacing w:val="-6"/>
          <w:sz w:val="24"/>
          <w:szCs w:val="24"/>
        </w:rPr>
      </w:pPr>
      <w:r>
        <w:t xml:space="preserve">                                                 </w:t>
      </w:r>
    </w:p>
    <w:p w:rsidR="009C1FCD" w:rsidRDefault="009C1FCD"/>
    <w:sectPr w:rsidR="009C1FCD" w:rsidSect="00FB5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F3C"/>
    <w:rsid w:val="00014BC7"/>
    <w:rsid w:val="00016319"/>
    <w:rsid w:val="00020F90"/>
    <w:rsid w:val="00033F07"/>
    <w:rsid w:val="00042CB9"/>
    <w:rsid w:val="0007119A"/>
    <w:rsid w:val="000A34F7"/>
    <w:rsid w:val="000B5CD4"/>
    <w:rsid w:val="00116188"/>
    <w:rsid w:val="00134C0D"/>
    <w:rsid w:val="001431A9"/>
    <w:rsid w:val="001469C0"/>
    <w:rsid w:val="0017696C"/>
    <w:rsid w:val="00186126"/>
    <w:rsid w:val="00215452"/>
    <w:rsid w:val="0022499A"/>
    <w:rsid w:val="00231DEB"/>
    <w:rsid w:val="00252ADA"/>
    <w:rsid w:val="00266791"/>
    <w:rsid w:val="002D4E9A"/>
    <w:rsid w:val="002D7626"/>
    <w:rsid w:val="002E25AC"/>
    <w:rsid w:val="002E5EDC"/>
    <w:rsid w:val="002F79B6"/>
    <w:rsid w:val="00311761"/>
    <w:rsid w:val="00323FF2"/>
    <w:rsid w:val="003311D8"/>
    <w:rsid w:val="003418EC"/>
    <w:rsid w:val="00351C31"/>
    <w:rsid w:val="00357146"/>
    <w:rsid w:val="00384E10"/>
    <w:rsid w:val="0038722E"/>
    <w:rsid w:val="003A392F"/>
    <w:rsid w:val="003C1B13"/>
    <w:rsid w:val="003C6D88"/>
    <w:rsid w:val="00462554"/>
    <w:rsid w:val="00467735"/>
    <w:rsid w:val="004937B9"/>
    <w:rsid w:val="004A1B7F"/>
    <w:rsid w:val="004D7875"/>
    <w:rsid w:val="004E6174"/>
    <w:rsid w:val="005643D6"/>
    <w:rsid w:val="0058192E"/>
    <w:rsid w:val="005B2397"/>
    <w:rsid w:val="005B2734"/>
    <w:rsid w:val="005D1506"/>
    <w:rsid w:val="006032A8"/>
    <w:rsid w:val="00603D64"/>
    <w:rsid w:val="00611AF1"/>
    <w:rsid w:val="00660D1D"/>
    <w:rsid w:val="006715AA"/>
    <w:rsid w:val="00693317"/>
    <w:rsid w:val="00697D6C"/>
    <w:rsid w:val="006A17E5"/>
    <w:rsid w:val="006E085C"/>
    <w:rsid w:val="00703E55"/>
    <w:rsid w:val="00730A6B"/>
    <w:rsid w:val="00732F50"/>
    <w:rsid w:val="007462CD"/>
    <w:rsid w:val="0076328C"/>
    <w:rsid w:val="00767947"/>
    <w:rsid w:val="00775AFC"/>
    <w:rsid w:val="007B5325"/>
    <w:rsid w:val="007E1D6E"/>
    <w:rsid w:val="007E649D"/>
    <w:rsid w:val="00801238"/>
    <w:rsid w:val="008027A2"/>
    <w:rsid w:val="008171B9"/>
    <w:rsid w:val="00840F5A"/>
    <w:rsid w:val="00845ABC"/>
    <w:rsid w:val="008534B6"/>
    <w:rsid w:val="0089457A"/>
    <w:rsid w:val="008A45A5"/>
    <w:rsid w:val="008A55FE"/>
    <w:rsid w:val="008B3EE6"/>
    <w:rsid w:val="008B4977"/>
    <w:rsid w:val="008E39AC"/>
    <w:rsid w:val="0093690B"/>
    <w:rsid w:val="009B3195"/>
    <w:rsid w:val="009B4257"/>
    <w:rsid w:val="009B6E91"/>
    <w:rsid w:val="009C1AF3"/>
    <w:rsid w:val="009C1FCD"/>
    <w:rsid w:val="009C7855"/>
    <w:rsid w:val="009D225C"/>
    <w:rsid w:val="009E5D0A"/>
    <w:rsid w:val="00A10F28"/>
    <w:rsid w:val="00A24E56"/>
    <w:rsid w:val="00A2640A"/>
    <w:rsid w:val="00A70C01"/>
    <w:rsid w:val="00AA7EF9"/>
    <w:rsid w:val="00AB398D"/>
    <w:rsid w:val="00AD3A8D"/>
    <w:rsid w:val="00AD6796"/>
    <w:rsid w:val="00AF232F"/>
    <w:rsid w:val="00B6080A"/>
    <w:rsid w:val="00B6255C"/>
    <w:rsid w:val="00B67EBE"/>
    <w:rsid w:val="00B746A7"/>
    <w:rsid w:val="00B7724B"/>
    <w:rsid w:val="00B85EB7"/>
    <w:rsid w:val="00BC3B57"/>
    <w:rsid w:val="00BE2F64"/>
    <w:rsid w:val="00C4051D"/>
    <w:rsid w:val="00C41CFF"/>
    <w:rsid w:val="00C514DC"/>
    <w:rsid w:val="00C9608C"/>
    <w:rsid w:val="00CC44AD"/>
    <w:rsid w:val="00CE6351"/>
    <w:rsid w:val="00CF1A6A"/>
    <w:rsid w:val="00CF2AED"/>
    <w:rsid w:val="00D11D46"/>
    <w:rsid w:val="00D151E3"/>
    <w:rsid w:val="00D25320"/>
    <w:rsid w:val="00D47D44"/>
    <w:rsid w:val="00D84372"/>
    <w:rsid w:val="00DA45EB"/>
    <w:rsid w:val="00DB403C"/>
    <w:rsid w:val="00DE1BB4"/>
    <w:rsid w:val="00E14D3F"/>
    <w:rsid w:val="00E23E48"/>
    <w:rsid w:val="00E41F3C"/>
    <w:rsid w:val="00E71A3E"/>
    <w:rsid w:val="00E7281C"/>
    <w:rsid w:val="00EA1F64"/>
    <w:rsid w:val="00EA2B52"/>
    <w:rsid w:val="00EA4D83"/>
    <w:rsid w:val="00ED2336"/>
    <w:rsid w:val="00F219A5"/>
    <w:rsid w:val="00F22C15"/>
    <w:rsid w:val="00F82362"/>
    <w:rsid w:val="00F85618"/>
    <w:rsid w:val="00FB230D"/>
    <w:rsid w:val="00FB5102"/>
    <w:rsid w:val="00FC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F3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8722E"/>
    <w:pPr>
      <w:widowControl/>
      <w:tabs>
        <w:tab w:val="center" w:pos="4677"/>
        <w:tab w:val="right" w:pos="9355"/>
      </w:tabs>
      <w:autoSpaceDE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872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38722E"/>
    <w:pPr>
      <w:tabs>
        <w:tab w:val="left" w:pos="1289"/>
      </w:tabs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F581C-A1A2-405B-A78C-1AABC1D8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3172</Words>
  <Characters>18084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2019-11-29T05:32:00Z</dcterms:created>
  <dcterms:modified xsi:type="dcterms:W3CDTF">2019-11-29T05:38:00Z</dcterms:modified>
</cp:coreProperties>
</file>