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08E" w:rsidRDefault="00DF608E" w:rsidP="00AF5E7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DF608E" w:rsidRPr="00D967AD" w:rsidRDefault="00DF608E" w:rsidP="00AF5E71">
      <w:pPr>
        <w:jc w:val="center"/>
        <w:rPr>
          <w:color w:val="211D1E"/>
          <w:sz w:val="28"/>
          <w:szCs w:val="28"/>
        </w:rPr>
      </w:pPr>
      <w:r w:rsidRPr="00B93427">
        <w:rPr>
          <w:color w:val="211D1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69.75pt">
            <v:imagedata r:id="rId4" o:title=""/>
          </v:shape>
        </w:pict>
      </w:r>
    </w:p>
    <w:p w:rsidR="00DF608E" w:rsidRPr="00732A37" w:rsidRDefault="00DF608E" w:rsidP="0062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32A37">
        <w:rPr>
          <w:rFonts w:ascii="Times New Roman" w:hAnsi="Times New Roman"/>
          <w:b/>
          <w:sz w:val="28"/>
          <w:szCs w:val="28"/>
        </w:rPr>
        <w:t>РАЙОННАЯ ДУМА</w:t>
      </w:r>
    </w:p>
    <w:p w:rsidR="00DF608E" w:rsidRPr="00620240" w:rsidRDefault="00DF608E" w:rsidP="0062024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732A37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  <w:r w:rsidRPr="00732A37">
        <w:rPr>
          <w:rFonts w:ascii="Times New Roman" w:hAnsi="Times New Roman"/>
          <w:b/>
          <w:sz w:val="28"/>
          <w:szCs w:val="28"/>
        </w:rPr>
        <w:br/>
      </w:r>
      <w:r w:rsidRPr="00620240">
        <w:rPr>
          <w:rFonts w:ascii="Times New Roman" w:hAnsi="Times New Roman"/>
          <w:sz w:val="28"/>
          <w:szCs w:val="28"/>
        </w:rPr>
        <w:t>четвёртого созыва</w:t>
      </w:r>
      <w:r w:rsidRPr="00620240">
        <w:rPr>
          <w:rFonts w:ascii="Times New Roman" w:hAnsi="Times New Roman"/>
          <w:b/>
          <w:sz w:val="28"/>
          <w:szCs w:val="28"/>
        </w:rPr>
        <w:br/>
      </w:r>
      <w:r w:rsidRPr="00620240">
        <w:rPr>
          <w:rFonts w:ascii="Times New Roman" w:hAnsi="Times New Roman"/>
          <w:b/>
          <w:sz w:val="28"/>
          <w:szCs w:val="28"/>
        </w:rPr>
        <w:br/>
      </w:r>
      <w:r w:rsidRPr="00620240">
        <w:rPr>
          <w:rFonts w:ascii="Times New Roman" w:hAnsi="Times New Roman"/>
          <w:b/>
          <w:sz w:val="32"/>
          <w:szCs w:val="32"/>
        </w:rPr>
        <w:t>РЕШЕНИЕ</w:t>
      </w:r>
    </w:p>
    <w:p w:rsidR="00DF608E" w:rsidRPr="00620240" w:rsidRDefault="00DF608E" w:rsidP="00620240">
      <w:pPr>
        <w:tabs>
          <w:tab w:val="left" w:pos="34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28.03.2014</w:t>
      </w:r>
      <w:r w:rsidRPr="00620240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№  3/28</w:t>
      </w:r>
      <w:r w:rsidRPr="00620240">
        <w:rPr>
          <w:rFonts w:ascii="Times New Roman" w:hAnsi="Times New Roman"/>
          <w:sz w:val="28"/>
          <w:szCs w:val="28"/>
        </w:rPr>
        <w:tab/>
      </w:r>
    </w:p>
    <w:p w:rsidR="00DF608E" w:rsidRPr="00620240" w:rsidRDefault="00DF608E" w:rsidP="00620240">
      <w:pPr>
        <w:tabs>
          <w:tab w:val="left" w:pos="3495"/>
        </w:tabs>
        <w:jc w:val="center"/>
        <w:rPr>
          <w:rFonts w:ascii="Times New Roman" w:hAnsi="Times New Roman"/>
          <w:sz w:val="28"/>
          <w:szCs w:val="28"/>
        </w:rPr>
      </w:pPr>
      <w:r w:rsidRPr="00620240">
        <w:rPr>
          <w:rFonts w:ascii="Times New Roman" w:hAnsi="Times New Roman"/>
          <w:sz w:val="28"/>
          <w:szCs w:val="28"/>
        </w:rPr>
        <w:t>г. Малмыж</w:t>
      </w:r>
    </w:p>
    <w:p w:rsidR="00DF608E" w:rsidRPr="00732A37" w:rsidRDefault="00DF608E" w:rsidP="00732A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1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hyperlink w:anchor="Par34" w:history="1">
        <w:r>
          <w:rPr>
            <w:rFonts w:ascii="Times New Roman" w:hAnsi="Times New Roman"/>
            <w:b/>
            <w:sz w:val="28"/>
            <w:szCs w:val="28"/>
          </w:rPr>
          <w:t>Поряд</w:t>
        </w:r>
        <w:r w:rsidRPr="00732A37">
          <w:rPr>
            <w:rFonts w:ascii="Times New Roman" w:hAnsi="Times New Roman"/>
            <w:b/>
            <w:sz w:val="28"/>
            <w:szCs w:val="28"/>
          </w:rPr>
          <w:t>к</w:t>
        </w:r>
      </w:hyperlink>
      <w:r>
        <w:rPr>
          <w:rFonts w:ascii="Times New Roman" w:hAnsi="Times New Roman"/>
          <w:b/>
          <w:sz w:val="28"/>
          <w:szCs w:val="28"/>
        </w:rPr>
        <w:t>а</w:t>
      </w:r>
      <w:r w:rsidRPr="00732A37">
        <w:rPr>
          <w:rFonts w:ascii="Times New Roman" w:hAnsi="Times New Roman"/>
          <w:b/>
          <w:sz w:val="28"/>
          <w:szCs w:val="28"/>
        </w:rPr>
        <w:t xml:space="preserve"> проведения внешней проверки годового отчета об исполнении бюджета муниципального образования Малмыжский муниципальный район Кировской области  </w:t>
      </w:r>
    </w:p>
    <w:p w:rsidR="00DF608E" w:rsidRPr="00732A37" w:rsidRDefault="00DF608E" w:rsidP="00732A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DF608E" w:rsidRPr="00717548" w:rsidRDefault="00DF60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7548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5" w:history="1">
        <w:r w:rsidRPr="00620240">
          <w:rPr>
            <w:rFonts w:ascii="Times New Roman" w:hAnsi="Times New Roman"/>
            <w:sz w:val="28"/>
            <w:szCs w:val="28"/>
          </w:rPr>
          <w:t>статьей 264.4</w:t>
        </w:r>
      </w:hyperlink>
      <w:r w:rsidRPr="00717548">
        <w:rPr>
          <w:rFonts w:ascii="Times New Roman" w:hAnsi="Times New Roman"/>
          <w:sz w:val="28"/>
          <w:szCs w:val="28"/>
        </w:rPr>
        <w:t xml:space="preserve"> Бюджетного кодекса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717548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едерации,  </w:t>
      </w:r>
      <w:r w:rsidRPr="00717548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620240">
          <w:rPr>
            <w:rFonts w:ascii="Times New Roman" w:hAnsi="Times New Roman"/>
            <w:sz w:val="28"/>
            <w:szCs w:val="28"/>
          </w:rPr>
          <w:t>Положением</w:t>
        </w:r>
      </w:hyperlink>
      <w:r w:rsidRPr="00620240">
        <w:rPr>
          <w:rFonts w:ascii="Times New Roman" w:hAnsi="Times New Roman"/>
          <w:sz w:val="28"/>
          <w:szCs w:val="28"/>
        </w:rPr>
        <w:t xml:space="preserve"> </w:t>
      </w:r>
      <w:r w:rsidRPr="00717548">
        <w:rPr>
          <w:rFonts w:ascii="Times New Roman" w:hAnsi="Times New Roman"/>
          <w:sz w:val="28"/>
          <w:szCs w:val="28"/>
        </w:rPr>
        <w:t xml:space="preserve">о бюджетном процессе в </w:t>
      </w:r>
      <w:r>
        <w:rPr>
          <w:rFonts w:ascii="Times New Roman" w:hAnsi="Times New Roman"/>
          <w:sz w:val="28"/>
          <w:szCs w:val="28"/>
        </w:rPr>
        <w:t xml:space="preserve"> муниципальном образовании Малмыжский муниципальный район Кировской области</w:t>
      </w:r>
      <w:r w:rsidRPr="00717548">
        <w:rPr>
          <w:rFonts w:ascii="Times New Roman" w:hAnsi="Times New Roman"/>
          <w:sz w:val="28"/>
          <w:szCs w:val="28"/>
        </w:rPr>
        <w:t xml:space="preserve">, утвержденным решением </w:t>
      </w:r>
      <w:r>
        <w:rPr>
          <w:rFonts w:ascii="Times New Roman" w:hAnsi="Times New Roman"/>
          <w:sz w:val="28"/>
          <w:szCs w:val="28"/>
        </w:rPr>
        <w:t xml:space="preserve">районной Думы </w:t>
      </w:r>
      <w:r w:rsidRPr="00717548">
        <w:rPr>
          <w:rFonts w:ascii="Times New Roman" w:hAnsi="Times New Roman"/>
          <w:sz w:val="28"/>
          <w:szCs w:val="28"/>
        </w:rPr>
        <w:t>Малмыжско</w:t>
      </w:r>
      <w:r>
        <w:rPr>
          <w:rFonts w:ascii="Times New Roman" w:hAnsi="Times New Roman"/>
          <w:sz w:val="28"/>
          <w:szCs w:val="28"/>
        </w:rPr>
        <w:t>го</w:t>
      </w:r>
      <w:r w:rsidRPr="007175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 от 29.11.2013 № 5/25</w:t>
      </w:r>
      <w:r w:rsidRPr="007175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утверждении Положения о бюджетном процессе в муниципальном образовании Малмыжский муниципальный район Кировской области»,</w:t>
      </w:r>
      <w:r w:rsidRPr="00717548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620240">
          <w:rPr>
            <w:rFonts w:ascii="Times New Roman" w:hAnsi="Times New Roman"/>
            <w:sz w:val="28"/>
            <w:szCs w:val="28"/>
          </w:rPr>
          <w:t>Положением</w:t>
        </w:r>
      </w:hyperlink>
      <w:r w:rsidRPr="00620240">
        <w:rPr>
          <w:rFonts w:ascii="Times New Roman" w:hAnsi="Times New Roman"/>
          <w:sz w:val="28"/>
          <w:szCs w:val="28"/>
        </w:rPr>
        <w:t xml:space="preserve"> </w:t>
      </w:r>
      <w:r w:rsidRPr="00717548">
        <w:rPr>
          <w:rFonts w:ascii="Times New Roman" w:hAnsi="Times New Roman"/>
          <w:sz w:val="28"/>
          <w:szCs w:val="28"/>
        </w:rPr>
        <w:t>о контрольно-счетной комиссии Малмыжского района, утвержденным решением районной Думы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7548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т 20.12.2013 № 4/26 «Об утверждении Положения о Контрольно-счетной комиссии Малмыжского района Кировской области», </w:t>
      </w:r>
      <w:r w:rsidRPr="00717548">
        <w:rPr>
          <w:rFonts w:ascii="Times New Roman" w:hAnsi="Times New Roman"/>
          <w:sz w:val="28"/>
          <w:szCs w:val="28"/>
        </w:rPr>
        <w:t>районная Дума</w:t>
      </w:r>
      <w:r>
        <w:rPr>
          <w:rFonts w:ascii="Times New Roman" w:hAnsi="Times New Roman"/>
          <w:sz w:val="28"/>
          <w:szCs w:val="28"/>
        </w:rPr>
        <w:t xml:space="preserve"> Малмыжского района РЕШИЛА</w:t>
      </w:r>
      <w:r w:rsidRPr="00717548">
        <w:rPr>
          <w:rFonts w:ascii="Times New Roman" w:hAnsi="Times New Roman"/>
          <w:sz w:val="28"/>
          <w:szCs w:val="28"/>
        </w:rPr>
        <w:t>:</w:t>
      </w:r>
    </w:p>
    <w:p w:rsidR="00DF608E" w:rsidRPr="00717548" w:rsidRDefault="00DF60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7548">
        <w:rPr>
          <w:rFonts w:ascii="Times New Roman" w:hAnsi="Times New Roman"/>
          <w:sz w:val="28"/>
          <w:szCs w:val="28"/>
        </w:rPr>
        <w:t xml:space="preserve">1. Утвердить </w:t>
      </w:r>
      <w:hyperlink w:anchor="Par34" w:history="1">
        <w:r w:rsidRPr="00620240">
          <w:rPr>
            <w:rFonts w:ascii="Times New Roman" w:hAnsi="Times New Roman"/>
            <w:sz w:val="28"/>
            <w:szCs w:val="28"/>
          </w:rPr>
          <w:t>Порядок</w:t>
        </w:r>
      </w:hyperlink>
      <w:r w:rsidRPr="00620240">
        <w:rPr>
          <w:rFonts w:ascii="Times New Roman" w:hAnsi="Times New Roman"/>
          <w:sz w:val="28"/>
          <w:szCs w:val="28"/>
        </w:rPr>
        <w:t xml:space="preserve"> </w:t>
      </w:r>
      <w:r w:rsidRPr="00717548">
        <w:rPr>
          <w:rFonts w:ascii="Times New Roman" w:hAnsi="Times New Roman"/>
          <w:sz w:val="28"/>
          <w:szCs w:val="28"/>
        </w:rPr>
        <w:t>проведения внешней проверки годового отчета об исполнении бю</w:t>
      </w:r>
      <w:r>
        <w:rPr>
          <w:rFonts w:ascii="Times New Roman" w:hAnsi="Times New Roman"/>
          <w:sz w:val="28"/>
          <w:szCs w:val="28"/>
        </w:rPr>
        <w:t>джета муниципального образования Малмыжский муниципальный район Кировской области  (далее – Порядок)</w:t>
      </w:r>
      <w:r w:rsidRPr="00717548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DF608E" w:rsidRPr="00717548" w:rsidRDefault="00DF60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7548">
        <w:rPr>
          <w:rFonts w:ascii="Times New Roman" w:hAnsi="Times New Roman"/>
          <w:sz w:val="28"/>
          <w:szCs w:val="28"/>
        </w:rPr>
        <w:t xml:space="preserve">2. При обращении представительных органов сельских (городского) поселений </w:t>
      </w:r>
      <w:r>
        <w:rPr>
          <w:rFonts w:ascii="Times New Roman" w:hAnsi="Times New Roman"/>
          <w:sz w:val="28"/>
          <w:szCs w:val="28"/>
        </w:rPr>
        <w:t xml:space="preserve">Малмыжского района </w:t>
      </w:r>
      <w:r w:rsidRPr="00717548">
        <w:rPr>
          <w:rFonts w:ascii="Times New Roman" w:hAnsi="Times New Roman"/>
          <w:sz w:val="28"/>
          <w:szCs w:val="28"/>
        </w:rPr>
        <w:t>о проведении внешней проверки годовых отчетов о</w:t>
      </w:r>
      <w:r>
        <w:rPr>
          <w:rFonts w:ascii="Times New Roman" w:hAnsi="Times New Roman"/>
          <w:sz w:val="28"/>
          <w:szCs w:val="28"/>
        </w:rPr>
        <w:t>б</w:t>
      </w:r>
      <w:r w:rsidRPr="00717548">
        <w:rPr>
          <w:rFonts w:ascii="Times New Roman" w:hAnsi="Times New Roman"/>
          <w:sz w:val="28"/>
          <w:szCs w:val="28"/>
        </w:rPr>
        <w:t xml:space="preserve"> исполнении бюджетов поселений </w:t>
      </w:r>
      <w:r>
        <w:rPr>
          <w:rFonts w:ascii="Times New Roman" w:hAnsi="Times New Roman"/>
          <w:sz w:val="28"/>
          <w:szCs w:val="28"/>
        </w:rPr>
        <w:t xml:space="preserve">Малмыжского района </w:t>
      </w:r>
      <w:r w:rsidRPr="00717548">
        <w:rPr>
          <w:rFonts w:ascii="Times New Roman" w:hAnsi="Times New Roman"/>
          <w:sz w:val="28"/>
          <w:szCs w:val="28"/>
        </w:rPr>
        <w:t>проверка проводится в соответствии с</w:t>
      </w:r>
      <w:r>
        <w:rPr>
          <w:rFonts w:ascii="Times New Roman" w:hAnsi="Times New Roman"/>
          <w:sz w:val="28"/>
          <w:szCs w:val="28"/>
        </w:rPr>
        <w:t xml:space="preserve"> утвержденным данным решением  П</w:t>
      </w:r>
      <w:r w:rsidRPr="00717548">
        <w:rPr>
          <w:rFonts w:ascii="Times New Roman" w:hAnsi="Times New Roman"/>
          <w:sz w:val="28"/>
          <w:szCs w:val="28"/>
        </w:rPr>
        <w:t>орядком.</w:t>
      </w:r>
    </w:p>
    <w:p w:rsidR="00DF608E" w:rsidRPr="00717548" w:rsidRDefault="00DF60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7548">
        <w:rPr>
          <w:rFonts w:ascii="Times New Roman" w:hAnsi="Times New Roman"/>
          <w:sz w:val="28"/>
          <w:szCs w:val="28"/>
        </w:rPr>
        <w:t xml:space="preserve">3. Опубликовать настоящее решение в Информационном бюллетене органов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Малмыжский муниципальный  район Кировской области</w:t>
      </w:r>
      <w:r w:rsidRPr="00717548">
        <w:rPr>
          <w:rFonts w:ascii="Times New Roman" w:hAnsi="Times New Roman"/>
          <w:sz w:val="28"/>
          <w:szCs w:val="28"/>
        </w:rPr>
        <w:t>.</w:t>
      </w:r>
    </w:p>
    <w:p w:rsidR="00DF608E" w:rsidRPr="00717548" w:rsidRDefault="00DF608E" w:rsidP="00620240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717548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Настоящее </w:t>
      </w:r>
      <w:r w:rsidRPr="007175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717548">
        <w:rPr>
          <w:rFonts w:ascii="Times New Roman" w:hAnsi="Times New Roman"/>
          <w:sz w:val="28"/>
          <w:szCs w:val="28"/>
        </w:rPr>
        <w:t>ешение вступает в силу после его официального опубликования.</w:t>
      </w:r>
    </w:p>
    <w:p w:rsidR="00DF608E" w:rsidRDefault="00DF608E" w:rsidP="006202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608E" w:rsidRPr="00717548" w:rsidRDefault="00DF608E" w:rsidP="006202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17548">
        <w:rPr>
          <w:rFonts w:ascii="Times New Roman" w:hAnsi="Times New Roman"/>
          <w:sz w:val="28"/>
          <w:szCs w:val="28"/>
        </w:rPr>
        <w:t>Глава</w:t>
      </w:r>
    </w:p>
    <w:p w:rsidR="00DF608E" w:rsidRPr="00717548" w:rsidRDefault="00DF608E" w:rsidP="00AF5E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17548">
        <w:rPr>
          <w:rFonts w:ascii="Times New Roman" w:hAnsi="Times New Roman"/>
          <w:sz w:val="28"/>
          <w:szCs w:val="28"/>
        </w:rPr>
        <w:t>Малмыжского района</w:t>
      </w:r>
      <w:r>
        <w:rPr>
          <w:rFonts w:ascii="Times New Roman" w:hAnsi="Times New Roman"/>
          <w:sz w:val="28"/>
          <w:szCs w:val="28"/>
        </w:rPr>
        <w:t xml:space="preserve">     Р.Г. Гарафеев</w:t>
      </w:r>
    </w:p>
    <w:p w:rsidR="00DF608E" w:rsidRDefault="00DF608E" w:rsidP="00C45A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Приложение </w:t>
      </w:r>
    </w:p>
    <w:p w:rsidR="00DF608E" w:rsidRDefault="00DF608E" w:rsidP="00C45A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608E" w:rsidRDefault="00DF608E" w:rsidP="00C45A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УТВЕРЖДЕН</w:t>
      </w:r>
    </w:p>
    <w:p w:rsidR="00DF608E" w:rsidRDefault="00DF608E" w:rsidP="00C45A5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решением районной Думы</w:t>
      </w:r>
    </w:p>
    <w:p w:rsidR="00DF608E" w:rsidRDefault="00DF608E" w:rsidP="00C45A5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Малмыжского района</w:t>
      </w:r>
    </w:p>
    <w:p w:rsidR="00DF608E" w:rsidRDefault="00DF608E" w:rsidP="00C45A5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от 28.03.2014    № 3/28</w:t>
      </w:r>
    </w:p>
    <w:p w:rsidR="00DF608E" w:rsidRDefault="00DF608E" w:rsidP="00C45A5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F608E" w:rsidRPr="009C1292" w:rsidRDefault="00DF608E" w:rsidP="00C45A54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C1292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DF608E" w:rsidRPr="009C1292" w:rsidRDefault="00DF608E" w:rsidP="00C45A54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C1292">
        <w:rPr>
          <w:rFonts w:ascii="Times New Roman" w:hAnsi="Times New Roman"/>
          <w:b/>
          <w:sz w:val="28"/>
          <w:szCs w:val="28"/>
        </w:rPr>
        <w:t>проведения внешней проверки годового отчёта об исп</w:t>
      </w:r>
      <w:r>
        <w:rPr>
          <w:rFonts w:ascii="Times New Roman" w:hAnsi="Times New Roman"/>
          <w:b/>
          <w:sz w:val="28"/>
          <w:szCs w:val="28"/>
        </w:rPr>
        <w:t xml:space="preserve">олнении бюджета </w:t>
      </w:r>
      <w:r w:rsidRPr="009C1292">
        <w:rPr>
          <w:rFonts w:ascii="Times New Roman" w:hAnsi="Times New Roman"/>
          <w:b/>
          <w:sz w:val="28"/>
          <w:szCs w:val="28"/>
        </w:rPr>
        <w:t>муниципального образования Малмыжский муниципальный район Кировской области</w:t>
      </w:r>
    </w:p>
    <w:p w:rsidR="00DF608E" w:rsidRPr="009C1292" w:rsidRDefault="00DF608E" w:rsidP="00C45A5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608E" w:rsidRPr="009C1292" w:rsidRDefault="00DF608E" w:rsidP="00C45A5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bCs/>
          <w:sz w:val="28"/>
          <w:szCs w:val="28"/>
        </w:rPr>
        <w:t xml:space="preserve">1. Настоящий Порядок разработан в соответствии с требованиями  статьи 264.4 </w:t>
      </w:r>
      <w:r w:rsidRPr="009C1292">
        <w:rPr>
          <w:rFonts w:ascii="Times New Roman" w:hAnsi="Times New Roman"/>
          <w:sz w:val="28"/>
          <w:szCs w:val="28"/>
        </w:rPr>
        <w:t>Бюджетног</w:t>
      </w:r>
      <w:r>
        <w:rPr>
          <w:rFonts w:ascii="Times New Roman" w:hAnsi="Times New Roman"/>
          <w:sz w:val="28"/>
          <w:szCs w:val="28"/>
        </w:rPr>
        <w:t>о кодекса Российской Федерации,</w:t>
      </w:r>
      <w:r w:rsidRPr="009C1292">
        <w:rPr>
          <w:rFonts w:ascii="Times New Roman" w:hAnsi="Times New Roman"/>
          <w:sz w:val="28"/>
          <w:szCs w:val="28"/>
        </w:rPr>
        <w:t xml:space="preserve"> Положением    о    бюджетном    процессе    в    муниципальном   образовании</w:t>
      </w:r>
      <w:r>
        <w:rPr>
          <w:rFonts w:ascii="Times New Roman" w:hAnsi="Times New Roman"/>
          <w:sz w:val="28"/>
          <w:szCs w:val="28"/>
        </w:rPr>
        <w:t xml:space="preserve"> Малмыжский муниципальный район Кировской области</w:t>
      </w:r>
    </w:p>
    <w:p w:rsidR="00DF608E" w:rsidRPr="009C1292" w:rsidRDefault="00DF608E" w:rsidP="00C45A5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bCs/>
          <w:sz w:val="28"/>
          <w:szCs w:val="28"/>
        </w:rPr>
        <w:t>2.</w:t>
      </w:r>
      <w:r w:rsidRPr="009C1292">
        <w:rPr>
          <w:rFonts w:ascii="Times New Roman" w:hAnsi="Times New Roman"/>
          <w:bCs/>
          <w:sz w:val="28"/>
          <w:szCs w:val="28"/>
        </w:rPr>
        <w:tab/>
      </w:r>
      <w:r w:rsidRPr="009C1292">
        <w:rPr>
          <w:rFonts w:ascii="Times New Roman" w:hAnsi="Times New Roman"/>
          <w:sz w:val="28"/>
          <w:szCs w:val="28"/>
        </w:rPr>
        <w:t xml:space="preserve">Годовой отчёт об исполнении бюджета </w:t>
      </w:r>
      <w:r>
        <w:rPr>
          <w:rFonts w:ascii="Times New Roman" w:hAnsi="Times New Roman"/>
          <w:sz w:val="28"/>
          <w:szCs w:val="28"/>
        </w:rPr>
        <w:t xml:space="preserve"> муниципального   образования</w:t>
      </w:r>
      <w:r w:rsidRPr="009C1292">
        <w:rPr>
          <w:rFonts w:ascii="Times New Roman" w:hAnsi="Times New Roman"/>
          <w:sz w:val="28"/>
          <w:szCs w:val="28"/>
        </w:rPr>
        <w:t xml:space="preserve"> Малмыжский муниципальный район</w:t>
      </w:r>
      <w:r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9C1292">
        <w:rPr>
          <w:rFonts w:ascii="Times New Roman" w:hAnsi="Times New Roman"/>
          <w:sz w:val="28"/>
          <w:szCs w:val="28"/>
        </w:rPr>
        <w:t xml:space="preserve"> (далее – годовой отчёт</w:t>
      </w:r>
      <w:r>
        <w:rPr>
          <w:rFonts w:ascii="Times New Roman" w:hAnsi="Times New Roman"/>
          <w:sz w:val="28"/>
          <w:szCs w:val="28"/>
        </w:rPr>
        <w:t xml:space="preserve"> об исполнении бюджета Малмыжского района</w:t>
      </w:r>
      <w:r w:rsidRPr="009C1292">
        <w:rPr>
          <w:rFonts w:ascii="Times New Roman" w:hAnsi="Times New Roman"/>
          <w:sz w:val="28"/>
          <w:szCs w:val="28"/>
        </w:rPr>
        <w:t>) до его утверждения ра</w:t>
      </w:r>
      <w:r>
        <w:rPr>
          <w:rFonts w:ascii="Times New Roman" w:hAnsi="Times New Roman"/>
          <w:sz w:val="28"/>
          <w:szCs w:val="28"/>
        </w:rPr>
        <w:t xml:space="preserve">йонной Думой  Малмыжского </w:t>
      </w:r>
      <w:r w:rsidRPr="009C1292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9C1292">
        <w:rPr>
          <w:rFonts w:ascii="Times New Roman" w:hAnsi="Times New Roman"/>
          <w:sz w:val="28"/>
          <w:szCs w:val="28"/>
        </w:rPr>
        <w:t xml:space="preserve"> подлежит внешней проверке. </w:t>
      </w:r>
    </w:p>
    <w:p w:rsidR="00DF608E" w:rsidRPr="009C1292" w:rsidRDefault="00DF608E" w:rsidP="00C4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3.</w:t>
      </w:r>
      <w:r w:rsidRPr="009C1292">
        <w:rPr>
          <w:rFonts w:ascii="Times New Roman" w:hAnsi="Times New Roman"/>
          <w:sz w:val="28"/>
          <w:szCs w:val="28"/>
        </w:rPr>
        <w:tab/>
        <w:t xml:space="preserve">Внешняя проверка годового отчёта об исполнении </w:t>
      </w:r>
      <w:r>
        <w:rPr>
          <w:rFonts w:ascii="Times New Roman" w:hAnsi="Times New Roman"/>
          <w:sz w:val="28"/>
          <w:szCs w:val="28"/>
        </w:rPr>
        <w:t>бюджета Малмыжского района</w:t>
      </w:r>
      <w:r w:rsidRPr="009C1292">
        <w:rPr>
          <w:rFonts w:ascii="Times New Roman" w:hAnsi="Times New Roman"/>
          <w:sz w:val="28"/>
          <w:szCs w:val="28"/>
        </w:rPr>
        <w:t xml:space="preserve"> осуществляется органом</w:t>
      </w:r>
      <w:r>
        <w:rPr>
          <w:rFonts w:ascii="Times New Roman" w:hAnsi="Times New Roman"/>
          <w:sz w:val="28"/>
          <w:szCs w:val="28"/>
        </w:rPr>
        <w:t xml:space="preserve"> внешнего</w:t>
      </w:r>
      <w:r w:rsidRPr="009C1292"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 xml:space="preserve">ипального финансового контроля </w:t>
      </w:r>
      <w:r w:rsidRPr="009C1292">
        <w:rPr>
          <w:rFonts w:ascii="Times New Roman" w:hAnsi="Times New Roman"/>
          <w:sz w:val="28"/>
          <w:szCs w:val="28"/>
        </w:rPr>
        <w:t>контрольно-счетной коми</w:t>
      </w:r>
      <w:r>
        <w:rPr>
          <w:rFonts w:ascii="Times New Roman" w:hAnsi="Times New Roman"/>
          <w:sz w:val="28"/>
          <w:szCs w:val="28"/>
        </w:rPr>
        <w:t>ссией Малмыжского</w:t>
      </w:r>
      <w:r w:rsidRPr="009C1292">
        <w:rPr>
          <w:rFonts w:ascii="Times New Roman" w:hAnsi="Times New Roman"/>
          <w:sz w:val="28"/>
          <w:szCs w:val="28"/>
        </w:rPr>
        <w:t xml:space="preserve"> района с соблюдением требований Бюджетного кодекса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9C1292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9C1292">
        <w:rPr>
          <w:rFonts w:ascii="Times New Roman" w:hAnsi="Times New Roman"/>
          <w:sz w:val="28"/>
          <w:szCs w:val="28"/>
        </w:rPr>
        <w:t>.</w:t>
      </w:r>
    </w:p>
    <w:p w:rsidR="00DF608E" w:rsidRPr="009C1292" w:rsidRDefault="00DF608E" w:rsidP="00C45A54">
      <w:pPr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4.</w:t>
      </w:r>
      <w:r w:rsidRPr="009C1292">
        <w:rPr>
          <w:rFonts w:ascii="Times New Roman" w:hAnsi="Times New Roman"/>
          <w:sz w:val="28"/>
          <w:szCs w:val="28"/>
        </w:rPr>
        <w:tab/>
        <w:t>Внешняя проверка годового отчёта об исполнении бюджета</w:t>
      </w:r>
      <w:r>
        <w:rPr>
          <w:rFonts w:ascii="Times New Roman" w:hAnsi="Times New Roman"/>
          <w:sz w:val="28"/>
          <w:szCs w:val="28"/>
        </w:rPr>
        <w:t xml:space="preserve"> Малмыжского района</w:t>
      </w:r>
      <w:r w:rsidRPr="009C1292">
        <w:rPr>
          <w:rFonts w:ascii="Times New Roman" w:hAnsi="Times New Roman"/>
          <w:sz w:val="28"/>
          <w:szCs w:val="28"/>
        </w:rPr>
        <w:t xml:space="preserve"> включает внешнюю проверку</w:t>
      </w:r>
      <w:r>
        <w:rPr>
          <w:rFonts w:ascii="Times New Roman" w:hAnsi="Times New Roman"/>
          <w:sz w:val="28"/>
          <w:szCs w:val="28"/>
        </w:rPr>
        <w:t xml:space="preserve"> годовой</w:t>
      </w:r>
      <w:r w:rsidRPr="009C1292">
        <w:rPr>
          <w:rFonts w:ascii="Times New Roman" w:hAnsi="Times New Roman"/>
          <w:sz w:val="28"/>
          <w:szCs w:val="28"/>
        </w:rPr>
        <w:t xml:space="preserve"> бюджетной отчётности главных администраторов </w:t>
      </w:r>
      <w:r>
        <w:rPr>
          <w:rFonts w:ascii="Times New Roman" w:hAnsi="Times New Roman"/>
          <w:sz w:val="28"/>
          <w:szCs w:val="28"/>
        </w:rPr>
        <w:t>доходов бюджета Малмыжского района, главных распорядителей средств бюджета Малмыжского района, главных администраторов источников финансирования дефицита бюджета Малмыжского района, отчет об использовании бюджетных ассигнований резервного фонда администрации Малмыжского района, отчет о предоставлении и погашении бюджетных кредитов, отчет о состоянии муниципального внутреннего долга начало и конец отчетного финансового года, пояснительную записку</w:t>
      </w:r>
      <w:r w:rsidRPr="009C1292">
        <w:rPr>
          <w:rFonts w:ascii="Times New Roman" w:hAnsi="Times New Roman"/>
          <w:sz w:val="28"/>
          <w:szCs w:val="28"/>
        </w:rPr>
        <w:t xml:space="preserve"> и подготовку заключения на годовой отчёт об исполнении бюджета</w:t>
      </w:r>
      <w:r>
        <w:rPr>
          <w:rFonts w:ascii="Times New Roman" w:hAnsi="Times New Roman"/>
          <w:sz w:val="28"/>
          <w:szCs w:val="28"/>
        </w:rPr>
        <w:t xml:space="preserve"> Малмыжского района</w:t>
      </w:r>
      <w:r w:rsidRPr="009C1292">
        <w:rPr>
          <w:rFonts w:ascii="Times New Roman" w:hAnsi="Times New Roman"/>
          <w:sz w:val="28"/>
          <w:szCs w:val="28"/>
        </w:rPr>
        <w:t>.</w:t>
      </w:r>
    </w:p>
    <w:p w:rsidR="00DF608E" w:rsidRPr="009C1292" w:rsidRDefault="00DF608E" w:rsidP="00C4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 xml:space="preserve">4.1. В ходе проведения внешней проверки </w:t>
      </w:r>
      <w:r>
        <w:rPr>
          <w:rFonts w:ascii="Times New Roman" w:hAnsi="Times New Roman"/>
          <w:sz w:val="28"/>
          <w:szCs w:val="28"/>
        </w:rPr>
        <w:t xml:space="preserve">годовой </w:t>
      </w:r>
      <w:r w:rsidRPr="009C1292">
        <w:rPr>
          <w:rFonts w:ascii="Times New Roman" w:hAnsi="Times New Roman"/>
          <w:sz w:val="28"/>
          <w:szCs w:val="28"/>
        </w:rPr>
        <w:t>бюджетной отчётности проводится проверка бюджетной отчётности главных администраторов бюджетных средств и бюджетной отчётности органа, орга</w:t>
      </w:r>
      <w:r>
        <w:rPr>
          <w:rFonts w:ascii="Times New Roman" w:hAnsi="Times New Roman"/>
          <w:sz w:val="28"/>
          <w:szCs w:val="28"/>
        </w:rPr>
        <w:t>низующего исполнение бюджета –  финансового управления</w:t>
      </w:r>
      <w:r w:rsidRPr="009C1292">
        <w:rPr>
          <w:rFonts w:ascii="Times New Roman" w:hAnsi="Times New Roman"/>
          <w:sz w:val="28"/>
          <w:szCs w:val="28"/>
        </w:rPr>
        <w:t xml:space="preserve"> админист</w:t>
      </w:r>
      <w:r>
        <w:rPr>
          <w:rFonts w:ascii="Times New Roman" w:hAnsi="Times New Roman"/>
          <w:sz w:val="28"/>
          <w:szCs w:val="28"/>
        </w:rPr>
        <w:t xml:space="preserve">рации Малмыжского </w:t>
      </w:r>
      <w:r w:rsidRPr="009C1292">
        <w:rPr>
          <w:rFonts w:ascii="Times New Roman" w:hAnsi="Times New Roman"/>
          <w:sz w:val="28"/>
          <w:szCs w:val="28"/>
        </w:rPr>
        <w:t xml:space="preserve"> района. </w:t>
      </w:r>
    </w:p>
    <w:p w:rsidR="00DF608E" w:rsidRPr="009C1292" w:rsidRDefault="00DF608E" w:rsidP="00C4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 xml:space="preserve">4.1.1. </w:t>
      </w:r>
      <w:r>
        <w:rPr>
          <w:rFonts w:ascii="Times New Roman" w:hAnsi="Times New Roman"/>
          <w:sz w:val="28"/>
          <w:szCs w:val="28"/>
        </w:rPr>
        <w:t>Бюджетная отчётность органа финансового управления администрации Малмыжского района</w:t>
      </w:r>
      <w:r w:rsidRPr="009C1292">
        <w:rPr>
          <w:rFonts w:ascii="Times New Roman" w:hAnsi="Times New Roman"/>
          <w:sz w:val="28"/>
          <w:szCs w:val="28"/>
        </w:rPr>
        <w:t>, формируется в соответствии с единой методологией и стандартами бюджетного учета и отчётности, установленны</w:t>
      </w:r>
      <w:r>
        <w:rPr>
          <w:rFonts w:ascii="Times New Roman" w:hAnsi="Times New Roman"/>
          <w:sz w:val="28"/>
          <w:szCs w:val="28"/>
        </w:rPr>
        <w:t>ми</w:t>
      </w:r>
      <w:r w:rsidRPr="009C1292">
        <w:rPr>
          <w:rFonts w:ascii="Times New Roman" w:hAnsi="Times New Roman"/>
          <w:sz w:val="28"/>
          <w:szCs w:val="28"/>
        </w:rPr>
        <w:t xml:space="preserve"> Министерством финансов Российской Федерации и </w:t>
      </w: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 и </w:t>
      </w:r>
      <w:r w:rsidRPr="009C1292">
        <w:rPr>
          <w:rFonts w:ascii="Times New Roman" w:hAnsi="Times New Roman"/>
          <w:sz w:val="28"/>
          <w:szCs w:val="28"/>
        </w:rPr>
        <w:t>должна содержать:</w:t>
      </w:r>
    </w:p>
    <w:p w:rsidR="00DF608E" w:rsidRPr="009C1292" w:rsidRDefault="00DF608E" w:rsidP="00C45A54">
      <w:pPr>
        <w:tabs>
          <w:tab w:val="left" w:pos="12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отчёт об исполнении бюджета</w:t>
      </w:r>
      <w:r>
        <w:rPr>
          <w:rFonts w:ascii="Times New Roman" w:hAnsi="Times New Roman"/>
          <w:sz w:val="28"/>
          <w:szCs w:val="28"/>
        </w:rPr>
        <w:t xml:space="preserve"> Малмыжского района</w:t>
      </w:r>
      <w:r w:rsidRPr="009C1292">
        <w:rPr>
          <w:rFonts w:ascii="Times New Roman" w:hAnsi="Times New Roman"/>
          <w:sz w:val="28"/>
          <w:szCs w:val="28"/>
        </w:rPr>
        <w:t>;</w:t>
      </w:r>
    </w:p>
    <w:p w:rsidR="00DF608E" w:rsidRPr="009C1292" w:rsidRDefault="00DF608E" w:rsidP="00C45A54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баланс исполнения бюджета</w:t>
      </w:r>
      <w:r>
        <w:rPr>
          <w:rFonts w:ascii="Times New Roman" w:hAnsi="Times New Roman"/>
          <w:sz w:val="28"/>
          <w:szCs w:val="28"/>
        </w:rPr>
        <w:t xml:space="preserve"> Малмыжского района</w:t>
      </w:r>
      <w:r w:rsidRPr="009C1292">
        <w:rPr>
          <w:rFonts w:ascii="Times New Roman" w:hAnsi="Times New Roman"/>
          <w:sz w:val="28"/>
          <w:szCs w:val="28"/>
        </w:rPr>
        <w:t>;</w:t>
      </w:r>
    </w:p>
    <w:p w:rsidR="00DF608E" w:rsidRPr="009C1292" w:rsidRDefault="00DF608E" w:rsidP="00C45A54">
      <w:pPr>
        <w:widowControl w:val="0"/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отчёт о финансовых результатах деятельности;</w:t>
      </w:r>
    </w:p>
    <w:p w:rsidR="00DF608E" w:rsidRPr="009C1292" w:rsidRDefault="00DF608E" w:rsidP="00C45A54">
      <w:pPr>
        <w:widowControl w:val="0"/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отчёт о движении денежных средств;</w:t>
      </w:r>
    </w:p>
    <w:p w:rsidR="00DF608E" w:rsidRPr="009C1292" w:rsidRDefault="00DF608E" w:rsidP="00C45A54">
      <w:pPr>
        <w:widowControl w:val="0"/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пояснительную записку.</w:t>
      </w:r>
    </w:p>
    <w:p w:rsidR="00DF608E" w:rsidRPr="009C1292" w:rsidRDefault="00DF608E" w:rsidP="00C45A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 xml:space="preserve">4.1.2. Бюджетная отчётность, представляемая главными распорядителями бюджетных средств, включает: </w:t>
      </w:r>
    </w:p>
    <w:p w:rsidR="00DF608E" w:rsidRPr="009C1292" w:rsidRDefault="00DF608E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баланс главного распорядителя (распорядителя), получателя средств бюджета;</w:t>
      </w:r>
    </w:p>
    <w:p w:rsidR="00DF608E" w:rsidRPr="009C1292" w:rsidRDefault="00DF608E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справку по консолидируемым расчетам;</w:t>
      </w:r>
    </w:p>
    <w:p w:rsidR="00DF608E" w:rsidRPr="009C1292" w:rsidRDefault="00DF608E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справку по заключению счетов бюджетного учёта отчётного финансового года;</w:t>
      </w:r>
    </w:p>
    <w:p w:rsidR="00DF608E" w:rsidRPr="009C1292" w:rsidRDefault="00DF608E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отчёт об исполнении бюджета главного распорядителя (распорядителя), получателя средств бюджета;</w:t>
      </w:r>
    </w:p>
    <w:p w:rsidR="00DF608E" w:rsidRPr="009C1292" w:rsidRDefault="00DF608E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отчёт о финансовых результатах деятельности;</w:t>
      </w:r>
    </w:p>
    <w:p w:rsidR="00DF608E" w:rsidRPr="009C1292" w:rsidRDefault="00DF608E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 xml:space="preserve">- пояснительную записку. </w:t>
      </w:r>
    </w:p>
    <w:p w:rsidR="00DF608E" w:rsidRPr="009C1292" w:rsidRDefault="00DF608E" w:rsidP="00C45A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4.1.3. В процессе внешней проверки</w:t>
      </w:r>
      <w:r>
        <w:rPr>
          <w:rFonts w:ascii="Times New Roman" w:hAnsi="Times New Roman"/>
          <w:sz w:val="28"/>
          <w:szCs w:val="28"/>
        </w:rPr>
        <w:t xml:space="preserve"> годовой</w:t>
      </w:r>
      <w:r w:rsidRPr="009C1292">
        <w:rPr>
          <w:rFonts w:ascii="Times New Roman" w:hAnsi="Times New Roman"/>
          <w:sz w:val="28"/>
          <w:szCs w:val="28"/>
        </w:rPr>
        <w:t xml:space="preserve"> бюджетной отчётности главных администраторов бюджетных средств проводится:</w:t>
      </w:r>
    </w:p>
    <w:p w:rsidR="00DF608E" w:rsidRPr="009C1292" w:rsidRDefault="00DF608E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оценка полноты и достоверности сведений, представленных в бюджетной отчётности главных администраторов бюджетных средств;</w:t>
      </w:r>
    </w:p>
    <w:p w:rsidR="00DF608E" w:rsidRPr="009C1292" w:rsidRDefault="00DF608E" w:rsidP="00C45A5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color w:val="222222"/>
          <w:sz w:val="28"/>
          <w:szCs w:val="28"/>
        </w:rPr>
        <w:t xml:space="preserve">- оценка эффективности и результативности использования в отчетном году бюджетных средств </w:t>
      </w:r>
      <w:r w:rsidRPr="009C1292">
        <w:rPr>
          <w:rFonts w:ascii="Times New Roman" w:hAnsi="Times New Roman"/>
          <w:sz w:val="28"/>
          <w:szCs w:val="28"/>
        </w:rPr>
        <w:t xml:space="preserve">главными распорядителями бюджетных средств. </w:t>
      </w:r>
    </w:p>
    <w:p w:rsidR="00DF608E" w:rsidRPr="009C1292" w:rsidRDefault="00DF608E" w:rsidP="00C45A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 xml:space="preserve">5. По результатам внешней проверки должно быть выражено мнение о достоверности представленного </w:t>
      </w:r>
      <w:r>
        <w:rPr>
          <w:rFonts w:ascii="Times New Roman" w:hAnsi="Times New Roman"/>
          <w:sz w:val="28"/>
          <w:szCs w:val="28"/>
        </w:rPr>
        <w:t xml:space="preserve">годового </w:t>
      </w:r>
      <w:r w:rsidRPr="009C1292">
        <w:rPr>
          <w:rFonts w:ascii="Times New Roman" w:hAnsi="Times New Roman"/>
          <w:sz w:val="28"/>
          <w:szCs w:val="28"/>
        </w:rPr>
        <w:t xml:space="preserve">отчёта, как носителя полной и всеобъемлющей информации о финансовой деятельности администраторов </w:t>
      </w:r>
      <w:r>
        <w:rPr>
          <w:rFonts w:ascii="Times New Roman" w:hAnsi="Times New Roman"/>
          <w:sz w:val="28"/>
          <w:szCs w:val="28"/>
        </w:rPr>
        <w:t xml:space="preserve"> доходов </w:t>
      </w:r>
      <w:r w:rsidRPr="009C1292">
        <w:rPr>
          <w:rFonts w:ascii="Times New Roman" w:hAnsi="Times New Roman"/>
          <w:sz w:val="28"/>
          <w:szCs w:val="28"/>
        </w:rPr>
        <w:t xml:space="preserve">бюджетных средств и о результативности использования  ими государственных и муниципальных ресурсов. </w:t>
      </w:r>
    </w:p>
    <w:p w:rsidR="00DF608E" w:rsidRPr="009C1292" w:rsidRDefault="00DF608E" w:rsidP="00C4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 А</w:t>
      </w:r>
      <w:r w:rsidRPr="009C1292">
        <w:rPr>
          <w:rFonts w:ascii="Times New Roman" w:hAnsi="Times New Roman"/>
          <w:sz w:val="28"/>
          <w:szCs w:val="28"/>
        </w:rPr>
        <w:t>дминист</w:t>
      </w:r>
      <w:r>
        <w:rPr>
          <w:rFonts w:ascii="Times New Roman" w:hAnsi="Times New Roman"/>
          <w:sz w:val="28"/>
          <w:szCs w:val="28"/>
        </w:rPr>
        <w:t xml:space="preserve">рация Малмыжского </w:t>
      </w:r>
      <w:r w:rsidRPr="009C1292">
        <w:rPr>
          <w:rFonts w:ascii="Times New Roman" w:hAnsi="Times New Roman"/>
          <w:sz w:val="28"/>
          <w:szCs w:val="28"/>
        </w:rPr>
        <w:t xml:space="preserve"> района направляет годовой отчёт об исполнении бюджета и бюджетную отчётность главных администраторов бюджетных средств в </w:t>
      </w:r>
      <w:r>
        <w:rPr>
          <w:rFonts w:ascii="Times New Roman" w:hAnsi="Times New Roman"/>
          <w:sz w:val="28"/>
          <w:szCs w:val="28"/>
        </w:rPr>
        <w:t>р</w:t>
      </w:r>
      <w:r w:rsidRPr="009C1292">
        <w:rPr>
          <w:rFonts w:ascii="Times New Roman" w:hAnsi="Times New Roman"/>
          <w:sz w:val="28"/>
          <w:szCs w:val="28"/>
        </w:rPr>
        <w:t>айонную Думу</w:t>
      </w:r>
      <w:r>
        <w:rPr>
          <w:rFonts w:ascii="Times New Roman" w:hAnsi="Times New Roman"/>
          <w:sz w:val="28"/>
          <w:szCs w:val="28"/>
        </w:rPr>
        <w:t xml:space="preserve"> Малмыжского района </w:t>
      </w:r>
      <w:r w:rsidRPr="009C1292">
        <w:rPr>
          <w:rFonts w:ascii="Times New Roman" w:hAnsi="Times New Roman"/>
          <w:sz w:val="28"/>
          <w:szCs w:val="28"/>
        </w:rPr>
        <w:t xml:space="preserve"> для проведения внешней проверки не поздн</w:t>
      </w:r>
      <w:r>
        <w:rPr>
          <w:rFonts w:ascii="Times New Roman" w:hAnsi="Times New Roman"/>
          <w:sz w:val="28"/>
          <w:szCs w:val="28"/>
        </w:rPr>
        <w:t xml:space="preserve">ее 1 апреля текущего </w:t>
      </w:r>
      <w:r w:rsidRPr="009C1292">
        <w:rPr>
          <w:rFonts w:ascii="Times New Roman" w:hAnsi="Times New Roman"/>
          <w:sz w:val="28"/>
          <w:szCs w:val="28"/>
        </w:rPr>
        <w:t xml:space="preserve"> года. </w:t>
      </w:r>
    </w:p>
    <w:p w:rsidR="00DF608E" w:rsidRPr="009C1292" w:rsidRDefault="00DF608E" w:rsidP="00C45A54">
      <w:pPr>
        <w:pStyle w:val="Heading7"/>
        <w:spacing w:before="0" w:after="0"/>
        <w:ind w:firstLine="709"/>
        <w:jc w:val="both"/>
        <w:rPr>
          <w:b/>
          <w:sz w:val="28"/>
          <w:szCs w:val="28"/>
        </w:rPr>
      </w:pPr>
      <w:r w:rsidRPr="009C1292">
        <w:rPr>
          <w:sz w:val="28"/>
          <w:szCs w:val="28"/>
        </w:rPr>
        <w:t>Совместно с годовы</w:t>
      </w:r>
      <w:r>
        <w:rPr>
          <w:sz w:val="28"/>
          <w:szCs w:val="28"/>
        </w:rPr>
        <w:t xml:space="preserve">м отчётом об исполнении </w:t>
      </w:r>
      <w:r w:rsidRPr="009C1292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 Малмыжского района в к</w:t>
      </w:r>
      <w:r w:rsidRPr="009C1292">
        <w:rPr>
          <w:sz w:val="28"/>
          <w:szCs w:val="28"/>
        </w:rPr>
        <w:t>онтрольно-счетную ком</w:t>
      </w:r>
      <w:r>
        <w:rPr>
          <w:sz w:val="28"/>
          <w:szCs w:val="28"/>
        </w:rPr>
        <w:t xml:space="preserve">иссию </w:t>
      </w:r>
      <w:r w:rsidRPr="009C1292">
        <w:rPr>
          <w:sz w:val="28"/>
          <w:szCs w:val="28"/>
        </w:rPr>
        <w:t xml:space="preserve"> района направляются </w:t>
      </w:r>
      <w:r>
        <w:rPr>
          <w:sz w:val="28"/>
          <w:szCs w:val="28"/>
        </w:rPr>
        <w:t>документы и материалы,  в соответствии со ст. 42 Положения о бюджетном процессе в муниципальном образовании Малмыжский муниципальный район Кировской области</w:t>
      </w:r>
      <w:r w:rsidRPr="009C1292">
        <w:rPr>
          <w:sz w:val="28"/>
          <w:szCs w:val="28"/>
        </w:rPr>
        <w:t>.</w:t>
      </w:r>
    </w:p>
    <w:p w:rsidR="00DF608E" w:rsidRPr="009C1292" w:rsidRDefault="00DF608E" w:rsidP="00C4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7. Председатель контрольно-счетной ком</w:t>
      </w:r>
      <w:r>
        <w:rPr>
          <w:rFonts w:ascii="Times New Roman" w:hAnsi="Times New Roman"/>
          <w:sz w:val="28"/>
          <w:szCs w:val="28"/>
        </w:rPr>
        <w:t>иссии  Малмыжского</w:t>
      </w:r>
      <w:r w:rsidRPr="009C1292">
        <w:rPr>
          <w:rFonts w:ascii="Times New Roman" w:hAnsi="Times New Roman"/>
          <w:sz w:val="28"/>
          <w:szCs w:val="28"/>
        </w:rPr>
        <w:t xml:space="preserve"> райо</w:t>
      </w:r>
      <w:r>
        <w:rPr>
          <w:rFonts w:ascii="Times New Roman" w:hAnsi="Times New Roman"/>
          <w:sz w:val="28"/>
          <w:szCs w:val="28"/>
        </w:rPr>
        <w:t xml:space="preserve">на организует подготовку </w:t>
      </w:r>
      <w:r w:rsidRPr="009C1292">
        <w:rPr>
          <w:rFonts w:ascii="Times New Roman" w:hAnsi="Times New Roman"/>
          <w:sz w:val="28"/>
          <w:szCs w:val="28"/>
        </w:rPr>
        <w:t xml:space="preserve"> заключения по результатам внешней проверки годового отчёта об исполнении бюджета</w:t>
      </w:r>
      <w:r>
        <w:rPr>
          <w:rFonts w:ascii="Times New Roman" w:hAnsi="Times New Roman"/>
          <w:sz w:val="28"/>
          <w:szCs w:val="28"/>
        </w:rPr>
        <w:t xml:space="preserve"> Малмыжского района</w:t>
      </w:r>
      <w:r w:rsidRPr="009C1292">
        <w:rPr>
          <w:rFonts w:ascii="Times New Roman" w:hAnsi="Times New Roman"/>
          <w:sz w:val="28"/>
          <w:szCs w:val="28"/>
        </w:rPr>
        <w:t>, ко</w:t>
      </w:r>
      <w:r>
        <w:rPr>
          <w:rFonts w:ascii="Times New Roman" w:hAnsi="Times New Roman"/>
          <w:sz w:val="28"/>
          <w:szCs w:val="28"/>
        </w:rPr>
        <w:t>торое представляется в р</w:t>
      </w:r>
      <w:r w:rsidRPr="009C1292">
        <w:rPr>
          <w:rFonts w:ascii="Times New Roman" w:hAnsi="Times New Roman"/>
          <w:sz w:val="28"/>
          <w:szCs w:val="28"/>
        </w:rPr>
        <w:t>айонную Думу</w:t>
      </w:r>
      <w:r>
        <w:rPr>
          <w:rFonts w:ascii="Times New Roman" w:hAnsi="Times New Roman"/>
          <w:sz w:val="28"/>
          <w:szCs w:val="28"/>
        </w:rPr>
        <w:t xml:space="preserve"> Малмыжского района и </w:t>
      </w:r>
      <w:r w:rsidRPr="009C1292">
        <w:rPr>
          <w:rFonts w:ascii="Times New Roman" w:hAnsi="Times New Roman"/>
          <w:sz w:val="28"/>
          <w:szCs w:val="28"/>
        </w:rPr>
        <w:t xml:space="preserve"> в  администрацию</w:t>
      </w:r>
      <w:r>
        <w:rPr>
          <w:rFonts w:ascii="Times New Roman" w:hAnsi="Times New Roman"/>
          <w:sz w:val="28"/>
          <w:szCs w:val="28"/>
        </w:rPr>
        <w:t xml:space="preserve"> Малмыжского района</w:t>
      </w:r>
      <w:r w:rsidRPr="009C1292">
        <w:rPr>
          <w:rFonts w:ascii="Times New Roman" w:hAnsi="Times New Roman"/>
          <w:sz w:val="28"/>
          <w:szCs w:val="28"/>
        </w:rPr>
        <w:t xml:space="preserve"> до 1 мая текущего года.</w:t>
      </w:r>
    </w:p>
    <w:p w:rsidR="00DF608E" w:rsidRPr="009C1292" w:rsidRDefault="00DF608E" w:rsidP="00C4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З</w:t>
      </w:r>
      <w:r w:rsidRPr="009C1292">
        <w:rPr>
          <w:rFonts w:ascii="Times New Roman" w:hAnsi="Times New Roman"/>
          <w:sz w:val="28"/>
          <w:szCs w:val="28"/>
        </w:rPr>
        <w:t xml:space="preserve">аключение по результатам внешней проверки годового отчёта об исполнении бюджета готовится по следующей структуре: </w:t>
      </w:r>
    </w:p>
    <w:p w:rsidR="00DF608E" w:rsidRPr="009C1292" w:rsidRDefault="00DF608E" w:rsidP="00C45A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8.1. Итоги внешней проверки бюджетной отчётности главных администраторов бюджетных средств, в которых отражаются:</w:t>
      </w:r>
    </w:p>
    <w:p w:rsidR="00DF608E" w:rsidRPr="009C1292" w:rsidRDefault="00DF608E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оценка полноты и достоверности сведений, представленных в бюджетной отчётности главных администраторов бюджетных средств;</w:t>
      </w:r>
    </w:p>
    <w:p w:rsidR="00DF608E" w:rsidRPr="009C1292" w:rsidRDefault="00DF608E" w:rsidP="00C45A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- оценка степени достижения целей бюджетной политики, в т.ч. при реализации национальных проектов;</w:t>
      </w:r>
    </w:p>
    <w:p w:rsidR="00DF608E" w:rsidRPr="009C1292" w:rsidRDefault="00DF608E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 xml:space="preserve">- оценка эффективности бюджетных расходов, осуществляемых главными распорядителями бюджетных средств. </w:t>
      </w:r>
    </w:p>
    <w:p w:rsidR="00DF608E" w:rsidRPr="009C1292" w:rsidRDefault="00DF608E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>8.2. Анализ организации бюджетного проц</w:t>
      </w:r>
      <w:r>
        <w:rPr>
          <w:rFonts w:ascii="Times New Roman" w:hAnsi="Times New Roman"/>
          <w:sz w:val="28"/>
          <w:szCs w:val="28"/>
        </w:rPr>
        <w:t>есса в Малмыжском районе</w:t>
      </w:r>
      <w:r w:rsidRPr="009C1292">
        <w:rPr>
          <w:rFonts w:ascii="Times New Roman" w:hAnsi="Times New Roman"/>
          <w:sz w:val="28"/>
          <w:szCs w:val="28"/>
        </w:rPr>
        <w:t>, в котором приводятся:</w:t>
      </w:r>
    </w:p>
    <w:p w:rsidR="00DF608E" w:rsidRPr="009C1292" w:rsidRDefault="00DF608E" w:rsidP="00C45A54">
      <w:pPr>
        <w:pStyle w:val="BodyText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9C1292">
        <w:rPr>
          <w:bCs/>
          <w:sz w:val="28"/>
          <w:szCs w:val="28"/>
        </w:rPr>
        <w:t>-  общие итоги исполнения бюджета</w:t>
      </w:r>
      <w:r>
        <w:rPr>
          <w:bCs/>
          <w:sz w:val="28"/>
          <w:szCs w:val="28"/>
        </w:rPr>
        <w:t xml:space="preserve"> Малмыжского района</w:t>
      </w:r>
      <w:r w:rsidRPr="009C1292">
        <w:rPr>
          <w:bCs/>
          <w:sz w:val="28"/>
          <w:szCs w:val="28"/>
        </w:rPr>
        <w:t>;</w:t>
      </w:r>
      <w:r w:rsidRPr="009C1292">
        <w:rPr>
          <w:sz w:val="28"/>
          <w:szCs w:val="28"/>
        </w:rPr>
        <w:t xml:space="preserve"> </w:t>
      </w:r>
    </w:p>
    <w:p w:rsidR="00DF608E" w:rsidRPr="009C1292" w:rsidRDefault="00DF608E" w:rsidP="00C45A54">
      <w:pPr>
        <w:pStyle w:val="BodyTextIndent"/>
        <w:tabs>
          <w:tab w:val="left" w:pos="72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9C1292">
        <w:rPr>
          <w:sz w:val="28"/>
          <w:szCs w:val="28"/>
        </w:rPr>
        <w:t>- оценка м</w:t>
      </w:r>
      <w:r w:rsidRPr="009C1292">
        <w:rPr>
          <w:bCs/>
          <w:sz w:val="28"/>
          <w:szCs w:val="28"/>
        </w:rPr>
        <w:t>униципального долга, его структуры;</w:t>
      </w:r>
    </w:p>
    <w:p w:rsidR="00DF608E" w:rsidRPr="009C1292" w:rsidRDefault="00DF608E" w:rsidP="00C45A54">
      <w:pPr>
        <w:pStyle w:val="BodyTextIndent"/>
        <w:tabs>
          <w:tab w:val="left" w:pos="1080"/>
        </w:tabs>
        <w:spacing w:after="0"/>
        <w:ind w:left="0" w:firstLine="709"/>
        <w:jc w:val="both"/>
        <w:rPr>
          <w:sz w:val="28"/>
          <w:szCs w:val="28"/>
        </w:rPr>
      </w:pPr>
      <w:r w:rsidRPr="009C1292">
        <w:rPr>
          <w:bCs/>
          <w:sz w:val="28"/>
          <w:szCs w:val="28"/>
        </w:rPr>
        <w:t xml:space="preserve">- </w:t>
      </w:r>
      <w:r w:rsidRPr="009C1292">
        <w:rPr>
          <w:sz w:val="28"/>
          <w:szCs w:val="28"/>
        </w:rPr>
        <w:t>оценка</w:t>
      </w:r>
      <w:r w:rsidRPr="009C1292">
        <w:rPr>
          <w:bCs/>
          <w:sz w:val="28"/>
          <w:szCs w:val="28"/>
        </w:rPr>
        <w:t xml:space="preserve"> дефицита бюджета</w:t>
      </w:r>
      <w:r>
        <w:rPr>
          <w:bCs/>
          <w:sz w:val="28"/>
          <w:szCs w:val="28"/>
        </w:rPr>
        <w:t xml:space="preserve"> Малмыжского района</w:t>
      </w:r>
      <w:r w:rsidRPr="009C1292">
        <w:rPr>
          <w:bCs/>
          <w:sz w:val="28"/>
          <w:szCs w:val="28"/>
        </w:rPr>
        <w:t>,</w:t>
      </w:r>
      <w:r w:rsidRPr="009C1292">
        <w:rPr>
          <w:sz w:val="28"/>
          <w:szCs w:val="28"/>
        </w:rPr>
        <w:t xml:space="preserve"> объемов и источников его финансирования;</w:t>
      </w:r>
    </w:p>
    <w:p w:rsidR="00DF608E" w:rsidRPr="009C1292" w:rsidRDefault="00DF608E" w:rsidP="00C45A54">
      <w:pPr>
        <w:pStyle w:val="BodyTextIndent"/>
        <w:tabs>
          <w:tab w:val="left" w:pos="108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9C1292">
        <w:rPr>
          <w:bCs/>
          <w:sz w:val="28"/>
          <w:szCs w:val="28"/>
        </w:rPr>
        <w:t xml:space="preserve">- </w:t>
      </w:r>
      <w:r w:rsidRPr="009C1292">
        <w:rPr>
          <w:sz w:val="28"/>
          <w:szCs w:val="28"/>
        </w:rPr>
        <w:t>оценка</w:t>
      </w:r>
      <w:r w:rsidRPr="009C1292">
        <w:rPr>
          <w:bCs/>
          <w:sz w:val="28"/>
          <w:szCs w:val="28"/>
        </w:rPr>
        <w:t xml:space="preserve"> организации</w:t>
      </w:r>
      <w:r>
        <w:rPr>
          <w:bCs/>
          <w:sz w:val="28"/>
          <w:szCs w:val="28"/>
        </w:rPr>
        <w:t xml:space="preserve"> муниципального</w:t>
      </w:r>
      <w:r w:rsidRPr="009C1292">
        <w:rPr>
          <w:bCs/>
          <w:sz w:val="28"/>
          <w:szCs w:val="28"/>
        </w:rPr>
        <w:t xml:space="preserve"> финансового контр</w:t>
      </w:r>
      <w:r>
        <w:rPr>
          <w:bCs/>
          <w:sz w:val="28"/>
          <w:szCs w:val="28"/>
        </w:rPr>
        <w:t>оля в Малмыжском районе.</w:t>
      </w:r>
    </w:p>
    <w:p w:rsidR="00DF608E" w:rsidRPr="009C1292" w:rsidRDefault="00DF608E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iCs/>
          <w:sz w:val="28"/>
          <w:szCs w:val="28"/>
        </w:rPr>
        <w:t xml:space="preserve">8.3. </w:t>
      </w:r>
      <w:r w:rsidRPr="009C1292">
        <w:rPr>
          <w:rFonts w:ascii="Times New Roman" w:hAnsi="Times New Roman"/>
          <w:sz w:val="28"/>
          <w:szCs w:val="28"/>
        </w:rPr>
        <w:t>Анализ</w:t>
      </w:r>
      <w:r w:rsidRPr="009C1292">
        <w:rPr>
          <w:rFonts w:ascii="Times New Roman" w:hAnsi="Times New Roman"/>
          <w:iCs/>
          <w:sz w:val="28"/>
          <w:szCs w:val="28"/>
        </w:rPr>
        <w:t xml:space="preserve"> соблюдения бюджетного законодательства при испо</w:t>
      </w:r>
      <w:r>
        <w:rPr>
          <w:rFonts w:ascii="Times New Roman" w:hAnsi="Times New Roman"/>
          <w:iCs/>
          <w:sz w:val="28"/>
          <w:szCs w:val="28"/>
        </w:rPr>
        <w:t>лнении    бюджета в Малмыжском районе</w:t>
      </w:r>
      <w:r w:rsidRPr="009C1292">
        <w:rPr>
          <w:rFonts w:ascii="Times New Roman" w:hAnsi="Times New Roman"/>
          <w:iCs/>
          <w:sz w:val="28"/>
          <w:szCs w:val="28"/>
        </w:rPr>
        <w:t xml:space="preserve">, </w:t>
      </w:r>
      <w:r w:rsidRPr="009C1292">
        <w:rPr>
          <w:rFonts w:ascii="Times New Roman" w:hAnsi="Times New Roman"/>
          <w:sz w:val="28"/>
          <w:szCs w:val="28"/>
        </w:rPr>
        <w:t>в котором приводятся:</w:t>
      </w:r>
    </w:p>
    <w:p w:rsidR="00DF608E" w:rsidRPr="009C1292" w:rsidRDefault="00DF608E" w:rsidP="00C45A54">
      <w:pPr>
        <w:pStyle w:val="BodyText"/>
        <w:widowControl w:val="0"/>
        <w:tabs>
          <w:tab w:val="left" w:pos="900"/>
        </w:tabs>
        <w:spacing w:after="0"/>
        <w:ind w:firstLine="709"/>
        <w:jc w:val="both"/>
        <w:rPr>
          <w:bCs/>
          <w:iCs/>
          <w:sz w:val="28"/>
          <w:szCs w:val="28"/>
        </w:rPr>
      </w:pPr>
      <w:r w:rsidRPr="009C1292">
        <w:rPr>
          <w:bCs/>
          <w:iCs/>
          <w:sz w:val="28"/>
          <w:szCs w:val="28"/>
        </w:rPr>
        <w:t xml:space="preserve">- анализ соответствия показателей установленного </w:t>
      </w:r>
      <w:r>
        <w:rPr>
          <w:bCs/>
          <w:iCs/>
          <w:sz w:val="28"/>
          <w:szCs w:val="28"/>
        </w:rPr>
        <w:t xml:space="preserve"> муниципальному учреждению муниципального задания на оказание </w:t>
      </w:r>
      <w:r w:rsidRPr="009C1292">
        <w:rPr>
          <w:bCs/>
          <w:iCs/>
          <w:sz w:val="28"/>
          <w:szCs w:val="28"/>
        </w:rPr>
        <w:t xml:space="preserve"> муниципальных услуг</w:t>
      </w:r>
      <w:r>
        <w:rPr>
          <w:bCs/>
          <w:iCs/>
          <w:sz w:val="28"/>
          <w:szCs w:val="28"/>
        </w:rPr>
        <w:t xml:space="preserve"> (выполнение работ) </w:t>
      </w:r>
      <w:r w:rsidRPr="009C1292">
        <w:rPr>
          <w:bCs/>
          <w:iCs/>
          <w:sz w:val="28"/>
          <w:szCs w:val="28"/>
        </w:rPr>
        <w:t xml:space="preserve"> и фактически исполненного. </w:t>
      </w:r>
    </w:p>
    <w:p w:rsidR="00DF608E" w:rsidRPr="009C1292" w:rsidRDefault="00DF608E" w:rsidP="00C45A54">
      <w:pPr>
        <w:tabs>
          <w:tab w:val="left" w:pos="0"/>
          <w:tab w:val="left" w:pos="1080"/>
        </w:tabs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C1292">
        <w:rPr>
          <w:rFonts w:ascii="Times New Roman" w:hAnsi="Times New Roman"/>
          <w:iCs/>
          <w:sz w:val="28"/>
          <w:szCs w:val="28"/>
        </w:rPr>
        <w:t xml:space="preserve"> - анализ соответствия сводной бюджетной росписи принятому решению о бюджете</w:t>
      </w:r>
      <w:r>
        <w:rPr>
          <w:rFonts w:ascii="Times New Roman" w:hAnsi="Times New Roman"/>
          <w:iCs/>
          <w:sz w:val="28"/>
          <w:szCs w:val="28"/>
        </w:rPr>
        <w:t xml:space="preserve"> Малмыжского района</w:t>
      </w:r>
      <w:r w:rsidRPr="009C1292">
        <w:rPr>
          <w:rFonts w:ascii="Times New Roman" w:hAnsi="Times New Roman"/>
          <w:iCs/>
          <w:sz w:val="28"/>
          <w:szCs w:val="28"/>
        </w:rPr>
        <w:t>;</w:t>
      </w:r>
    </w:p>
    <w:p w:rsidR="00DF608E" w:rsidRPr="009C1292" w:rsidRDefault="00DF608E" w:rsidP="00C45A54">
      <w:pPr>
        <w:pStyle w:val="BodyTextIndent"/>
        <w:tabs>
          <w:tab w:val="left" w:pos="-2520"/>
          <w:tab w:val="left" w:pos="1080"/>
        </w:tabs>
        <w:spacing w:after="0"/>
        <w:ind w:left="0" w:firstLine="709"/>
        <w:jc w:val="both"/>
        <w:rPr>
          <w:sz w:val="28"/>
          <w:szCs w:val="28"/>
        </w:rPr>
      </w:pPr>
      <w:r w:rsidRPr="009C1292">
        <w:rPr>
          <w:sz w:val="28"/>
          <w:szCs w:val="28"/>
        </w:rPr>
        <w:t xml:space="preserve">- оценка процедуры санкционирования расходов и их финансирование в ходе исполнения местного бюджета. </w:t>
      </w:r>
    </w:p>
    <w:p w:rsidR="00DF608E" w:rsidRPr="009C1292" w:rsidRDefault="00DF608E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sz w:val="28"/>
          <w:szCs w:val="28"/>
        </w:rPr>
        <w:t xml:space="preserve">8.4. Анализ формирования и исполнения  бюджета </w:t>
      </w:r>
      <w:r>
        <w:rPr>
          <w:rFonts w:ascii="Times New Roman" w:hAnsi="Times New Roman"/>
          <w:sz w:val="28"/>
          <w:szCs w:val="28"/>
        </w:rPr>
        <w:t xml:space="preserve">Малмыжского района </w:t>
      </w:r>
      <w:r w:rsidRPr="009C1292">
        <w:rPr>
          <w:rFonts w:ascii="Times New Roman" w:hAnsi="Times New Roman"/>
          <w:sz w:val="28"/>
          <w:szCs w:val="28"/>
        </w:rPr>
        <w:t>по доходам,  в котором приводятся:</w:t>
      </w:r>
    </w:p>
    <w:p w:rsidR="00DF608E" w:rsidRPr="009C1292" w:rsidRDefault="00DF608E" w:rsidP="00C45A54">
      <w:pPr>
        <w:pStyle w:val="BodyText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9C1292">
        <w:rPr>
          <w:sz w:val="28"/>
          <w:szCs w:val="28"/>
        </w:rPr>
        <w:t xml:space="preserve">- оценка поступлений в доходную часть </w:t>
      </w:r>
      <w:r w:rsidRPr="009C1292">
        <w:rPr>
          <w:bCs/>
          <w:sz w:val="28"/>
          <w:szCs w:val="28"/>
        </w:rPr>
        <w:t>местного</w:t>
      </w:r>
      <w:r w:rsidRPr="009C1292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Малмыжского района</w:t>
      </w:r>
      <w:r w:rsidRPr="009C1292">
        <w:rPr>
          <w:sz w:val="28"/>
          <w:szCs w:val="28"/>
        </w:rPr>
        <w:t xml:space="preserve"> по основным доходным источникам (налоговые и неналоговые доходы, безвозмездные поступления);</w:t>
      </w:r>
    </w:p>
    <w:p w:rsidR="00DF608E" w:rsidRPr="009C1292" w:rsidRDefault="00DF608E" w:rsidP="00C45A54">
      <w:pPr>
        <w:pStyle w:val="BodyText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9C1292">
        <w:rPr>
          <w:sz w:val="28"/>
          <w:szCs w:val="28"/>
        </w:rPr>
        <w:t>- оценка исполнения бю</w:t>
      </w:r>
      <w:r>
        <w:rPr>
          <w:sz w:val="28"/>
          <w:szCs w:val="28"/>
        </w:rPr>
        <w:t xml:space="preserve">джета Малмыжского </w:t>
      </w:r>
      <w:r w:rsidRPr="009C1292">
        <w:rPr>
          <w:sz w:val="28"/>
          <w:szCs w:val="28"/>
        </w:rPr>
        <w:t xml:space="preserve"> района по каждому главному администратору доходов бюджета</w:t>
      </w:r>
      <w:r>
        <w:rPr>
          <w:sz w:val="28"/>
          <w:szCs w:val="28"/>
        </w:rPr>
        <w:t xml:space="preserve"> Малмыжского района</w:t>
      </w:r>
      <w:r w:rsidRPr="009C1292">
        <w:rPr>
          <w:sz w:val="28"/>
          <w:szCs w:val="28"/>
        </w:rPr>
        <w:t>;</w:t>
      </w:r>
    </w:p>
    <w:p w:rsidR="00DF608E" w:rsidRPr="009C1292" w:rsidRDefault="00DF608E" w:rsidP="00C45A54">
      <w:pPr>
        <w:pStyle w:val="BodyText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9C1292">
        <w:rPr>
          <w:sz w:val="28"/>
          <w:szCs w:val="28"/>
        </w:rPr>
        <w:t>- оценка поступлений в доходную часть  бюджета</w:t>
      </w:r>
      <w:r>
        <w:rPr>
          <w:sz w:val="28"/>
          <w:szCs w:val="28"/>
        </w:rPr>
        <w:t xml:space="preserve"> Малмыжского района</w:t>
      </w:r>
      <w:r w:rsidRPr="009C1292">
        <w:rPr>
          <w:sz w:val="28"/>
          <w:szCs w:val="28"/>
        </w:rPr>
        <w:t xml:space="preserve"> межбюджетных трансфертов, предоставляемых бюджету из других бюджетов бюджетной системы Российской Федерации;</w:t>
      </w:r>
    </w:p>
    <w:p w:rsidR="00DF608E" w:rsidRPr="009C1292" w:rsidRDefault="00DF608E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8.5 Анализ исполнения</w:t>
      </w:r>
      <w:r w:rsidRPr="009C1292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Малмыжского района</w:t>
      </w:r>
      <w:r w:rsidRPr="009C1292">
        <w:rPr>
          <w:rFonts w:ascii="Times New Roman" w:hAnsi="Times New Roman"/>
          <w:sz w:val="28"/>
          <w:szCs w:val="28"/>
        </w:rPr>
        <w:t xml:space="preserve"> </w:t>
      </w:r>
      <w:r w:rsidRPr="009C1292">
        <w:rPr>
          <w:rFonts w:ascii="Times New Roman" w:hAnsi="Times New Roman"/>
          <w:iCs/>
          <w:sz w:val="28"/>
          <w:szCs w:val="28"/>
        </w:rPr>
        <w:t xml:space="preserve">по расходным обязательствам, </w:t>
      </w:r>
      <w:r w:rsidRPr="009C1292">
        <w:rPr>
          <w:rFonts w:ascii="Times New Roman" w:hAnsi="Times New Roman"/>
          <w:sz w:val="28"/>
          <w:szCs w:val="28"/>
        </w:rPr>
        <w:t>в котором приводятся:</w:t>
      </w:r>
    </w:p>
    <w:p w:rsidR="00DF608E" w:rsidRPr="009C1292" w:rsidRDefault="00DF608E" w:rsidP="00C45A54">
      <w:pPr>
        <w:pStyle w:val="BodyText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9C1292">
        <w:rPr>
          <w:iCs/>
          <w:sz w:val="28"/>
          <w:szCs w:val="28"/>
        </w:rPr>
        <w:t>- исполнение расходных обязательс</w:t>
      </w:r>
      <w:r>
        <w:rPr>
          <w:iCs/>
          <w:sz w:val="28"/>
          <w:szCs w:val="28"/>
        </w:rPr>
        <w:t>тв Малмыжского района</w:t>
      </w:r>
      <w:r w:rsidRPr="009C1292">
        <w:rPr>
          <w:sz w:val="28"/>
          <w:szCs w:val="28"/>
        </w:rPr>
        <w:t>;</w:t>
      </w:r>
    </w:p>
    <w:p w:rsidR="00DF608E" w:rsidRPr="009C1292" w:rsidRDefault="00DF608E" w:rsidP="00C45A54">
      <w:pPr>
        <w:pStyle w:val="BodyTextIndent"/>
        <w:tabs>
          <w:tab w:val="left" w:pos="1080"/>
        </w:tabs>
        <w:spacing w:after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9C1292">
        <w:rPr>
          <w:sz w:val="28"/>
          <w:szCs w:val="28"/>
        </w:rPr>
        <w:t xml:space="preserve"> - общая характеристика исполнения программной части </w:t>
      </w:r>
      <w:r w:rsidRPr="009C1292">
        <w:rPr>
          <w:bCs/>
          <w:sz w:val="28"/>
          <w:szCs w:val="28"/>
        </w:rPr>
        <w:t xml:space="preserve"> </w:t>
      </w:r>
      <w:r w:rsidRPr="009C129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Малмыжского района</w:t>
      </w:r>
      <w:r w:rsidRPr="009C1292">
        <w:rPr>
          <w:sz w:val="28"/>
          <w:szCs w:val="28"/>
        </w:rPr>
        <w:t>, в том числе бюджетных инвестиций;</w:t>
      </w:r>
      <w:r w:rsidRPr="009C1292">
        <w:rPr>
          <w:bCs/>
          <w:sz w:val="28"/>
          <w:szCs w:val="28"/>
        </w:rPr>
        <w:t xml:space="preserve"> </w:t>
      </w:r>
    </w:p>
    <w:p w:rsidR="00DF608E" w:rsidRPr="009C1292" w:rsidRDefault="00DF608E" w:rsidP="00C45A54">
      <w:pPr>
        <w:pStyle w:val="BodyTextIndent"/>
        <w:tabs>
          <w:tab w:val="left" w:pos="108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9C1292">
        <w:rPr>
          <w:bCs/>
          <w:sz w:val="28"/>
          <w:szCs w:val="28"/>
        </w:rPr>
        <w:t xml:space="preserve">   - характеристика исполнения приоритетных национальных проектов.</w:t>
      </w:r>
    </w:p>
    <w:p w:rsidR="00DF608E" w:rsidRPr="009C1292" w:rsidRDefault="00DF608E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1292">
        <w:rPr>
          <w:rFonts w:ascii="Times New Roman" w:hAnsi="Times New Roman"/>
          <w:bCs/>
          <w:sz w:val="28"/>
          <w:szCs w:val="28"/>
        </w:rPr>
        <w:t>8.6. Анализ предоставления и погашения бюджетных кредитов, заключения по выявленным фактам предоставления бюджетных кредитов с нарушением требований бюджетного законодательства Российской Федерации.</w:t>
      </w:r>
    </w:p>
    <w:p w:rsidR="00DF608E" w:rsidRPr="009C1292" w:rsidRDefault="00DF608E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1292">
        <w:rPr>
          <w:rFonts w:ascii="Times New Roman" w:hAnsi="Times New Roman"/>
          <w:bCs/>
          <w:sz w:val="28"/>
          <w:szCs w:val="28"/>
        </w:rPr>
        <w:t>8.7. Анализ предоставления муниципальных гар</w:t>
      </w:r>
      <w:r>
        <w:rPr>
          <w:rFonts w:ascii="Times New Roman" w:hAnsi="Times New Roman"/>
          <w:bCs/>
          <w:sz w:val="28"/>
          <w:szCs w:val="28"/>
        </w:rPr>
        <w:t xml:space="preserve">антий Малмыжского </w:t>
      </w:r>
      <w:r w:rsidRPr="009C1292">
        <w:rPr>
          <w:rFonts w:ascii="Times New Roman" w:hAnsi="Times New Roman"/>
          <w:bCs/>
          <w:sz w:val="28"/>
          <w:szCs w:val="28"/>
        </w:rPr>
        <w:t xml:space="preserve"> района и их исполнение, заключения по выявленным фактам предоставления муниципальных гарантий с нарушением требований бюджетного законодательства Российской Федерации.</w:t>
      </w:r>
    </w:p>
    <w:p w:rsidR="00DF608E" w:rsidRPr="009C1292" w:rsidRDefault="00DF608E" w:rsidP="00C45A54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1292">
        <w:rPr>
          <w:rFonts w:ascii="Times New Roman" w:hAnsi="Times New Roman"/>
          <w:bCs/>
          <w:sz w:val="28"/>
          <w:szCs w:val="28"/>
        </w:rPr>
        <w:t>8.8. В заключении указываются выявленные случаи:</w:t>
      </w:r>
    </w:p>
    <w:p w:rsidR="00DF608E" w:rsidRPr="009C1292" w:rsidRDefault="00DF608E" w:rsidP="00C45A5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1292">
        <w:rPr>
          <w:rFonts w:ascii="Times New Roman" w:hAnsi="Times New Roman"/>
          <w:bCs/>
          <w:sz w:val="28"/>
          <w:szCs w:val="28"/>
        </w:rPr>
        <w:t xml:space="preserve">- нецелевого использования бюджетных средств с указанием руководителей, принявших решение о нецелевом использовании бюджетных средств и должностных лиц, допустивших осуществление таких расходов, </w:t>
      </w:r>
    </w:p>
    <w:p w:rsidR="00DF608E" w:rsidRPr="009C1292" w:rsidRDefault="00DF608E" w:rsidP="00C45A5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1292">
        <w:rPr>
          <w:rFonts w:ascii="Times New Roman" w:hAnsi="Times New Roman"/>
          <w:bCs/>
          <w:sz w:val="28"/>
          <w:szCs w:val="28"/>
        </w:rPr>
        <w:t>- расходования бюджетных средств сверх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C1292">
        <w:rPr>
          <w:rFonts w:ascii="Times New Roman" w:hAnsi="Times New Roman"/>
          <w:bCs/>
          <w:sz w:val="28"/>
          <w:szCs w:val="28"/>
        </w:rPr>
        <w:t>утвержденных бюджетных ассигнований с указанием руководителей, принявших указанные решения</w:t>
      </w:r>
      <w:r>
        <w:rPr>
          <w:rFonts w:ascii="Times New Roman" w:hAnsi="Times New Roman"/>
          <w:bCs/>
          <w:sz w:val="28"/>
          <w:szCs w:val="28"/>
        </w:rPr>
        <w:t>,</w:t>
      </w:r>
      <w:r w:rsidRPr="009C1292">
        <w:rPr>
          <w:rFonts w:ascii="Times New Roman" w:hAnsi="Times New Roman"/>
          <w:bCs/>
          <w:sz w:val="28"/>
          <w:szCs w:val="28"/>
        </w:rPr>
        <w:t xml:space="preserve"> и должностных лиц, допустивших осуществление таких расходов, </w:t>
      </w:r>
    </w:p>
    <w:p w:rsidR="00DF608E" w:rsidRPr="009C1292" w:rsidRDefault="00DF608E" w:rsidP="00C45A5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292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C1292">
        <w:rPr>
          <w:rFonts w:ascii="Times New Roman" w:hAnsi="Times New Roman"/>
          <w:bCs/>
          <w:sz w:val="28"/>
          <w:szCs w:val="28"/>
        </w:rPr>
        <w:t>финансирования расходов, не пр</w:t>
      </w:r>
      <w:r>
        <w:rPr>
          <w:rFonts w:ascii="Times New Roman" w:hAnsi="Times New Roman"/>
          <w:bCs/>
          <w:sz w:val="28"/>
          <w:szCs w:val="28"/>
        </w:rPr>
        <w:t xml:space="preserve">едусмотренных решением </w:t>
      </w:r>
      <w:r w:rsidRPr="009C1292">
        <w:rPr>
          <w:rFonts w:ascii="Times New Roman" w:hAnsi="Times New Roman"/>
          <w:bCs/>
          <w:sz w:val="28"/>
          <w:szCs w:val="28"/>
        </w:rPr>
        <w:t xml:space="preserve"> районной Думы о бю</w:t>
      </w:r>
      <w:r>
        <w:rPr>
          <w:rFonts w:ascii="Times New Roman" w:hAnsi="Times New Roman"/>
          <w:bCs/>
          <w:sz w:val="28"/>
          <w:szCs w:val="28"/>
        </w:rPr>
        <w:t xml:space="preserve">джете Малмыжского </w:t>
      </w:r>
      <w:r w:rsidRPr="009C1292">
        <w:rPr>
          <w:rFonts w:ascii="Times New Roman" w:hAnsi="Times New Roman"/>
          <w:bCs/>
          <w:sz w:val="28"/>
          <w:szCs w:val="28"/>
        </w:rPr>
        <w:t xml:space="preserve"> района либо сводной бюджетной росписью бю</w:t>
      </w:r>
      <w:r>
        <w:rPr>
          <w:rFonts w:ascii="Times New Roman" w:hAnsi="Times New Roman"/>
          <w:bCs/>
          <w:sz w:val="28"/>
          <w:szCs w:val="28"/>
        </w:rPr>
        <w:t xml:space="preserve">джета Малмыжского </w:t>
      </w:r>
      <w:r w:rsidRPr="009C1292">
        <w:rPr>
          <w:rFonts w:ascii="Times New Roman" w:hAnsi="Times New Roman"/>
          <w:bCs/>
          <w:sz w:val="28"/>
          <w:szCs w:val="28"/>
        </w:rPr>
        <w:t xml:space="preserve"> района, с указанием руководителей, принявших указанные решения, и должностных лиц, допустивших осуществление таких расходов.</w:t>
      </w:r>
    </w:p>
    <w:p w:rsidR="00DF608E" w:rsidRPr="009C1292" w:rsidRDefault="00DF608E" w:rsidP="00C45A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92">
        <w:rPr>
          <w:rFonts w:ascii="Times New Roman" w:hAnsi="Times New Roman" w:cs="Times New Roman"/>
          <w:sz w:val="28"/>
          <w:szCs w:val="28"/>
        </w:rPr>
        <w:t>9. В ходе осуществления внешней проверки годового отчёта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  <w:r w:rsidRPr="009C1292">
        <w:rPr>
          <w:rFonts w:ascii="Times New Roman" w:hAnsi="Times New Roman" w:cs="Times New Roman"/>
          <w:sz w:val="28"/>
          <w:szCs w:val="28"/>
        </w:rPr>
        <w:t xml:space="preserve"> контрольно-счетная комиссия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9C1292">
        <w:rPr>
          <w:rFonts w:ascii="Times New Roman" w:hAnsi="Times New Roman" w:cs="Times New Roman"/>
          <w:sz w:val="28"/>
          <w:szCs w:val="28"/>
        </w:rPr>
        <w:t>в пределах своей компетенции по бюджетным вопросам, установленной Бюджетным кодексом Российской Федерации, иными правовыми актами Российской Федерации, вправе запра</w:t>
      </w:r>
      <w:r>
        <w:rPr>
          <w:rFonts w:ascii="Times New Roman" w:hAnsi="Times New Roman" w:cs="Times New Roman"/>
          <w:sz w:val="28"/>
          <w:szCs w:val="28"/>
        </w:rPr>
        <w:t xml:space="preserve">шивать у </w:t>
      </w:r>
      <w:r w:rsidRPr="009C129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Малмыжского района </w:t>
      </w:r>
      <w:r w:rsidRPr="009C1292">
        <w:rPr>
          <w:rFonts w:ascii="Times New Roman" w:hAnsi="Times New Roman" w:cs="Times New Roman"/>
          <w:sz w:val="28"/>
          <w:szCs w:val="28"/>
        </w:rPr>
        <w:t xml:space="preserve">дополнительную информацию по вопросам исполнения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 </w:t>
      </w:r>
      <w:r w:rsidRPr="009C1292">
        <w:rPr>
          <w:rFonts w:ascii="Times New Roman" w:hAnsi="Times New Roman" w:cs="Times New Roman"/>
          <w:sz w:val="28"/>
          <w:szCs w:val="28"/>
        </w:rPr>
        <w:t>за отчётный период.</w:t>
      </w:r>
    </w:p>
    <w:p w:rsidR="00DF608E" w:rsidRDefault="00DF608E" w:rsidP="00673074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92">
        <w:rPr>
          <w:rFonts w:ascii="Times New Roman" w:hAnsi="Times New Roman" w:cs="Times New Roman"/>
          <w:sz w:val="28"/>
          <w:szCs w:val="28"/>
        </w:rPr>
        <w:t>10. Админист</w:t>
      </w:r>
      <w:r>
        <w:rPr>
          <w:rFonts w:ascii="Times New Roman" w:hAnsi="Times New Roman" w:cs="Times New Roman"/>
          <w:sz w:val="28"/>
          <w:szCs w:val="28"/>
        </w:rPr>
        <w:t xml:space="preserve">рация Малмыжского </w:t>
      </w:r>
      <w:r w:rsidRPr="009C1292">
        <w:rPr>
          <w:rFonts w:ascii="Times New Roman" w:hAnsi="Times New Roman" w:cs="Times New Roman"/>
          <w:sz w:val="28"/>
          <w:szCs w:val="28"/>
        </w:rPr>
        <w:t xml:space="preserve"> района предоставляет необходимую для осуществления внешней проверки годового отчёта </w:t>
      </w:r>
      <w:r>
        <w:rPr>
          <w:rFonts w:ascii="Times New Roman" w:hAnsi="Times New Roman" w:cs="Times New Roman"/>
          <w:sz w:val="28"/>
          <w:szCs w:val="28"/>
        </w:rPr>
        <w:t xml:space="preserve">исполнения бюджета Малмыжского района </w:t>
      </w:r>
      <w:r w:rsidRPr="009C1292">
        <w:rPr>
          <w:rFonts w:ascii="Times New Roman" w:hAnsi="Times New Roman" w:cs="Times New Roman"/>
          <w:sz w:val="28"/>
          <w:szCs w:val="28"/>
        </w:rPr>
        <w:t>информацию в трехдневный срок с момента получения</w:t>
      </w:r>
      <w:r>
        <w:rPr>
          <w:rFonts w:ascii="Times New Roman" w:hAnsi="Times New Roman" w:cs="Times New Roman"/>
          <w:sz w:val="28"/>
          <w:szCs w:val="28"/>
        </w:rPr>
        <w:t xml:space="preserve"> запроса.</w:t>
      </w:r>
    </w:p>
    <w:p w:rsidR="00DF608E" w:rsidRDefault="00DF608E" w:rsidP="00673074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08E" w:rsidRDefault="00DF608E" w:rsidP="00673074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08E" w:rsidRPr="009C1292" w:rsidRDefault="00DF608E" w:rsidP="0011370A">
      <w:pPr>
        <w:pStyle w:val="ConsPlusNormal"/>
        <w:widowControl/>
        <w:tabs>
          <w:tab w:val="left" w:pos="108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sectPr w:rsidR="00DF608E" w:rsidRPr="009C1292" w:rsidSect="00673074">
      <w:pgSz w:w="11906" w:h="16838"/>
      <w:pgMar w:top="1134" w:right="56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11CB"/>
    <w:rsid w:val="00001994"/>
    <w:rsid w:val="000026A4"/>
    <w:rsid w:val="00002BBC"/>
    <w:rsid w:val="000036C9"/>
    <w:rsid w:val="00004B79"/>
    <w:rsid w:val="0000543D"/>
    <w:rsid w:val="000058F9"/>
    <w:rsid w:val="00005A27"/>
    <w:rsid w:val="0000733B"/>
    <w:rsid w:val="0001138E"/>
    <w:rsid w:val="00014EA8"/>
    <w:rsid w:val="000161AE"/>
    <w:rsid w:val="00016821"/>
    <w:rsid w:val="000168EE"/>
    <w:rsid w:val="00016D3D"/>
    <w:rsid w:val="0001794A"/>
    <w:rsid w:val="00020E1F"/>
    <w:rsid w:val="00020E4E"/>
    <w:rsid w:val="00020F89"/>
    <w:rsid w:val="0002315C"/>
    <w:rsid w:val="00023312"/>
    <w:rsid w:val="0002376B"/>
    <w:rsid w:val="00025EF0"/>
    <w:rsid w:val="00026032"/>
    <w:rsid w:val="0002659C"/>
    <w:rsid w:val="00026921"/>
    <w:rsid w:val="0003097C"/>
    <w:rsid w:val="000329B1"/>
    <w:rsid w:val="00036618"/>
    <w:rsid w:val="00037C21"/>
    <w:rsid w:val="00041759"/>
    <w:rsid w:val="00043487"/>
    <w:rsid w:val="000438FA"/>
    <w:rsid w:val="00043C4C"/>
    <w:rsid w:val="00046C1D"/>
    <w:rsid w:val="00047381"/>
    <w:rsid w:val="00047FA0"/>
    <w:rsid w:val="000508A4"/>
    <w:rsid w:val="0005154F"/>
    <w:rsid w:val="000525F7"/>
    <w:rsid w:val="000540BC"/>
    <w:rsid w:val="00055658"/>
    <w:rsid w:val="00055E3E"/>
    <w:rsid w:val="0005765A"/>
    <w:rsid w:val="0006126D"/>
    <w:rsid w:val="000647BD"/>
    <w:rsid w:val="000707DC"/>
    <w:rsid w:val="00073010"/>
    <w:rsid w:val="00073E21"/>
    <w:rsid w:val="00074BEE"/>
    <w:rsid w:val="00074C58"/>
    <w:rsid w:val="00075295"/>
    <w:rsid w:val="00075385"/>
    <w:rsid w:val="00075532"/>
    <w:rsid w:val="00075808"/>
    <w:rsid w:val="000777CC"/>
    <w:rsid w:val="00081318"/>
    <w:rsid w:val="00082CB7"/>
    <w:rsid w:val="00083352"/>
    <w:rsid w:val="000833DE"/>
    <w:rsid w:val="00084F3E"/>
    <w:rsid w:val="00086611"/>
    <w:rsid w:val="000906C5"/>
    <w:rsid w:val="00090E4E"/>
    <w:rsid w:val="00091E21"/>
    <w:rsid w:val="00093122"/>
    <w:rsid w:val="00093160"/>
    <w:rsid w:val="00093A13"/>
    <w:rsid w:val="000946CE"/>
    <w:rsid w:val="00096405"/>
    <w:rsid w:val="000969B2"/>
    <w:rsid w:val="00097C62"/>
    <w:rsid w:val="000A0FC6"/>
    <w:rsid w:val="000A320F"/>
    <w:rsid w:val="000A4FC2"/>
    <w:rsid w:val="000A5E67"/>
    <w:rsid w:val="000A5EE8"/>
    <w:rsid w:val="000A645A"/>
    <w:rsid w:val="000A76C2"/>
    <w:rsid w:val="000B134A"/>
    <w:rsid w:val="000B6574"/>
    <w:rsid w:val="000B68E4"/>
    <w:rsid w:val="000C0414"/>
    <w:rsid w:val="000C472E"/>
    <w:rsid w:val="000C4F93"/>
    <w:rsid w:val="000C6003"/>
    <w:rsid w:val="000C6A2C"/>
    <w:rsid w:val="000C7247"/>
    <w:rsid w:val="000C794C"/>
    <w:rsid w:val="000C7E4B"/>
    <w:rsid w:val="000D0094"/>
    <w:rsid w:val="000D04C0"/>
    <w:rsid w:val="000D129A"/>
    <w:rsid w:val="000D1A24"/>
    <w:rsid w:val="000D1F28"/>
    <w:rsid w:val="000D3226"/>
    <w:rsid w:val="000D3D8D"/>
    <w:rsid w:val="000D3DD6"/>
    <w:rsid w:val="000D40E3"/>
    <w:rsid w:val="000D4D18"/>
    <w:rsid w:val="000D7998"/>
    <w:rsid w:val="000E0576"/>
    <w:rsid w:val="000E0EE7"/>
    <w:rsid w:val="000E2046"/>
    <w:rsid w:val="000E37E4"/>
    <w:rsid w:val="000E3905"/>
    <w:rsid w:val="000E55D5"/>
    <w:rsid w:val="000E729C"/>
    <w:rsid w:val="000F3D0B"/>
    <w:rsid w:val="000F60C2"/>
    <w:rsid w:val="000F654F"/>
    <w:rsid w:val="000F6886"/>
    <w:rsid w:val="00105FA9"/>
    <w:rsid w:val="00106CCC"/>
    <w:rsid w:val="00106CF0"/>
    <w:rsid w:val="00107DCC"/>
    <w:rsid w:val="0011008C"/>
    <w:rsid w:val="00110765"/>
    <w:rsid w:val="0011370A"/>
    <w:rsid w:val="00113EB3"/>
    <w:rsid w:val="00114DAF"/>
    <w:rsid w:val="001158DA"/>
    <w:rsid w:val="0011655F"/>
    <w:rsid w:val="00120735"/>
    <w:rsid w:val="00120E0A"/>
    <w:rsid w:val="00121167"/>
    <w:rsid w:val="001225D9"/>
    <w:rsid w:val="00122EEC"/>
    <w:rsid w:val="00124044"/>
    <w:rsid w:val="0012477C"/>
    <w:rsid w:val="0012698D"/>
    <w:rsid w:val="0012702F"/>
    <w:rsid w:val="00127586"/>
    <w:rsid w:val="001319E1"/>
    <w:rsid w:val="0013250F"/>
    <w:rsid w:val="00136207"/>
    <w:rsid w:val="0014118D"/>
    <w:rsid w:val="00141708"/>
    <w:rsid w:val="00141852"/>
    <w:rsid w:val="00141A24"/>
    <w:rsid w:val="0014211D"/>
    <w:rsid w:val="001427C5"/>
    <w:rsid w:val="001433F3"/>
    <w:rsid w:val="001454D8"/>
    <w:rsid w:val="001458EB"/>
    <w:rsid w:val="00146A12"/>
    <w:rsid w:val="001517B4"/>
    <w:rsid w:val="001517C7"/>
    <w:rsid w:val="00151A27"/>
    <w:rsid w:val="00152090"/>
    <w:rsid w:val="001520E2"/>
    <w:rsid w:val="00154A4C"/>
    <w:rsid w:val="00154DED"/>
    <w:rsid w:val="00155036"/>
    <w:rsid w:val="001560F3"/>
    <w:rsid w:val="00160E42"/>
    <w:rsid w:val="00160EEB"/>
    <w:rsid w:val="0016223E"/>
    <w:rsid w:val="00162268"/>
    <w:rsid w:val="001626EB"/>
    <w:rsid w:val="00162E9F"/>
    <w:rsid w:val="00164F26"/>
    <w:rsid w:val="001663D4"/>
    <w:rsid w:val="00166D29"/>
    <w:rsid w:val="00167DA6"/>
    <w:rsid w:val="0017060F"/>
    <w:rsid w:val="001708EE"/>
    <w:rsid w:val="00170AE4"/>
    <w:rsid w:val="00172138"/>
    <w:rsid w:val="0017314C"/>
    <w:rsid w:val="001731BF"/>
    <w:rsid w:val="00173752"/>
    <w:rsid w:val="00175844"/>
    <w:rsid w:val="00176535"/>
    <w:rsid w:val="00177BB3"/>
    <w:rsid w:val="00177D0B"/>
    <w:rsid w:val="0018044C"/>
    <w:rsid w:val="0018047A"/>
    <w:rsid w:val="00180D16"/>
    <w:rsid w:val="00181AEA"/>
    <w:rsid w:val="00181FA1"/>
    <w:rsid w:val="001846A8"/>
    <w:rsid w:val="00186C7B"/>
    <w:rsid w:val="001870B8"/>
    <w:rsid w:val="00187403"/>
    <w:rsid w:val="00187D16"/>
    <w:rsid w:val="00190B22"/>
    <w:rsid w:val="001911C5"/>
    <w:rsid w:val="00193605"/>
    <w:rsid w:val="00195104"/>
    <w:rsid w:val="00195B0D"/>
    <w:rsid w:val="001976B7"/>
    <w:rsid w:val="001A116C"/>
    <w:rsid w:val="001A5618"/>
    <w:rsid w:val="001A7420"/>
    <w:rsid w:val="001B0B6E"/>
    <w:rsid w:val="001B46D4"/>
    <w:rsid w:val="001B61F2"/>
    <w:rsid w:val="001B783F"/>
    <w:rsid w:val="001C1219"/>
    <w:rsid w:val="001C134D"/>
    <w:rsid w:val="001C1C9C"/>
    <w:rsid w:val="001C2000"/>
    <w:rsid w:val="001C25A3"/>
    <w:rsid w:val="001C37F9"/>
    <w:rsid w:val="001C467E"/>
    <w:rsid w:val="001C6097"/>
    <w:rsid w:val="001D01E9"/>
    <w:rsid w:val="001D2462"/>
    <w:rsid w:val="001D2DC7"/>
    <w:rsid w:val="001D34E0"/>
    <w:rsid w:val="001D3A54"/>
    <w:rsid w:val="001D5EA7"/>
    <w:rsid w:val="001D615F"/>
    <w:rsid w:val="001E2249"/>
    <w:rsid w:val="001E29C1"/>
    <w:rsid w:val="001E2CE3"/>
    <w:rsid w:val="001E39AD"/>
    <w:rsid w:val="001E444A"/>
    <w:rsid w:val="001E469F"/>
    <w:rsid w:val="001E5ACB"/>
    <w:rsid w:val="001E633D"/>
    <w:rsid w:val="001E6CDC"/>
    <w:rsid w:val="001E77ED"/>
    <w:rsid w:val="001E787B"/>
    <w:rsid w:val="001F152E"/>
    <w:rsid w:val="001F1941"/>
    <w:rsid w:val="001F20A2"/>
    <w:rsid w:val="001F22C1"/>
    <w:rsid w:val="001F2D4B"/>
    <w:rsid w:val="001F3701"/>
    <w:rsid w:val="001F45B6"/>
    <w:rsid w:val="001F4829"/>
    <w:rsid w:val="001F5F48"/>
    <w:rsid w:val="001F5FDD"/>
    <w:rsid w:val="001F7BFE"/>
    <w:rsid w:val="00200AB1"/>
    <w:rsid w:val="00201813"/>
    <w:rsid w:val="002021D4"/>
    <w:rsid w:val="0020277A"/>
    <w:rsid w:val="00202B01"/>
    <w:rsid w:val="00202C07"/>
    <w:rsid w:val="00202FC6"/>
    <w:rsid w:val="00203702"/>
    <w:rsid w:val="00203985"/>
    <w:rsid w:val="002044D5"/>
    <w:rsid w:val="0020485E"/>
    <w:rsid w:val="00204A52"/>
    <w:rsid w:val="00205E2C"/>
    <w:rsid w:val="002069BE"/>
    <w:rsid w:val="0020707D"/>
    <w:rsid w:val="002070FD"/>
    <w:rsid w:val="002105BA"/>
    <w:rsid w:val="00211191"/>
    <w:rsid w:val="002117BE"/>
    <w:rsid w:val="002137D7"/>
    <w:rsid w:val="00213FC3"/>
    <w:rsid w:val="00215A07"/>
    <w:rsid w:val="0022208B"/>
    <w:rsid w:val="00222345"/>
    <w:rsid w:val="00222F86"/>
    <w:rsid w:val="002233DB"/>
    <w:rsid w:val="00223CAE"/>
    <w:rsid w:val="0022620B"/>
    <w:rsid w:val="00226D92"/>
    <w:rsid w:val="00230D18"/>
    <w:rsid w:val="002326F0"/>
    <w:rsid w:val="00232ED8"/>
    <w:rsid w:val="00234B9D"/>
    <w:rsid w:val="00235FBC"/>
    <w:rsid w:val="00236DE5"/>
    <w:rsid w:val="002373D3"/>
    <w:rsid w:val="0024012E"/>
    <w:rsid w:val="002413B2"/>
    <w:rsid w:val="00241630"/>
    <w:rsid w:val="00242104"/>
    <w:rsid w:val="00242B0D"/>
    <w:rsid w:val="00247AFD"/>
    <w:rsid w:val="00247EE8"/>
    <w:rsid w:val="002511E8"/>
    <w:rsid w:val="002513AE"/>
    <w:rsid w:val="0025780F"/>
    <w:rsid w:val="00257EAD"/>
    <w:rsid w:val="00261877"/>
    <w:rsid w:val="002622FB"/>
    <w:rsid w:val="00262494"/>
    <w:rsid w:val="00262877"/>
    <w:rsid w:val="00262A30"/>
    <w:rsid w:val="00263328"/>
    <w:rsid w:val="00265F63"/>
    <w:rsid w:val="0026746B"/>
    <w:rsid w:val="00270892"/>
    <w:rsid w:val="002721F1"/>
    <w:rsid w:val="0027228D"/>
    <w:rsid w:val="002735B1"/>
    <w:rsid w:val="002756E4"/>
    <w:rsid w:val="002768C5"/>
    <w:rsid w:val="00276B8E"/>
    <w:rsid w:val="00280EB9"/>
    <w:rsid w:val="00283290"/>
    <w:rsid w:val="002835F2"/>
    <w:rsid w:val="00287BD8"/>
    <w:rsid w:val="00287EC0"/>
    <w:rsid w:val="00290CBF"/>
    <w:rsid w:val="00291506"/>
    <w:rsid w:val="0029446C"/>
    <w:rsid w:val="00295050"/>
    <w:rsid w:val="002961FB"/>
    <w:rsid w:val="002A2823"/>
    <w:rsid w:val="002A2B7E"/>
    <w:rsid w:val="002B015A"/>
    <w:rsid w:val="002B1343"/>
    <w:rsid w:val="002B15B4"/>
    <w:rsid w:val="002B50F0"/>
    <w:rsid w:val="002B633C"/>
    <w:rsid w:val="002B7927"/>
    <w:rsid w:val="002C1057"/>
    <w:rsid w:val="002C153F"/>
    <w:rsid w:val="002C23FA"/>
    <w:rsid w:val="002C57E3"/>
    <w:rsid w:val="002D032A"/>
    <w:rsid w:val="002D0872"/>
    <w:rsid w:val="002D1C4E"/>
    <w:rsid w:val="002D1DD4"/>
    <w:rsid w:val="002D2115"/>
    <w:rsid w:val="002D277F"/>
    <w:rsid w:val="002D36C8"/>
    <w:rsid w:val="002D3AE8"/>
    <w:rsid w:val="002D5BDC"/>
    <w:rsid w:val="002D5D6F"/>
    <w:rsid w:val="002D5D81"/>
    <w:rsid w:val="002D6FD8"/>
    <w:rsid w:val="002D7391"/>
    <w:rsid w:val="002E1318"/>
    <w:rsid w:val="002E25C0"/>
    <w:rsid w:val="002E3F9F"/>
    <w:rsid w:val="002E61C3"/>
    <w:rsid w:val="002E6ED1"/>
    <w:rsid w:val="002E7906"/>
    <w:rsid w:val="002F188C"/>
    <w:rsid w:val="002F2E7D"/>
    <w:rsid w:val="002F428B"/>
    <w:rsid w:val="002F4818"/>
    <w:rsid w:val="002F4D41"/>
    <w:rsid w:val="002F4DEA"/>
    <w:rsid w:val="002F5E97"/>
    <w:rsid w:val="002F61F7"/>
    <w:rsid w:val="002F64D0"/>
    <w:rsid w:val="002F6CF7"/>
    <w:rsid w:val="002F6D04"/>
    <w:rsid w:val="003011CB"/>
    <w:rsid w:val="003025B8"/>
    <w:rsid w:val="0030372D"/>
    <w:rsid w:val="00305604"/>
    <w:rsid w:val="00306E87"/>
    <w:rsid w:val="003071CB"/>
    <w:rsid w:val="00307376"/>
    <w:rsid w:val="00310876"/>
    <w:rsid w:val="00311DB7"/>
    <w:rsid w:val="003137AE"/>
    <w:rsid w:val="003137F5"/>
    <w:rsid w:val="00315B06"/>
    <w:rsid w:val="00316775"/>
    <w:rsid w:val="0032223A"/>
    <w:rsid w:val="00322E94"/>
    <w:rsid w:val="00323013"/>
    <w:rsid w:val="00323B67"/>
    <w:rsid w:val="00324000"/>
    <w:rsid w:val="00324399"/>
    <w:rsid w:val="00325AB4"/>
    <w:rsid w:val="0032723B"/>
    <w:rsid w:val="00331567"/>
    <w:rsid w:val="00332F94"/>
    <w:rsid w:val="003333C9"/>
    <w:rsid w:val="00335BBA"/>
    <w:rsid w:val="003371E9"/>
    <w:rsid w:val="00337507"/>
    <w:rsid w:val="0033776F"/>
    <w:rsid w:val="00343C90"/>
    <w:rsid w:val="00343ED8"/>
    <w:rsid w:val="003442D3"/>
    <w:rsid w:val="00347A1A"/>
    <w:rsid w:val="00350035"/>
    <w:rsid w:val="0035029C"/>
    <w:rsid w:val="00351707"/>
    <w:rsid w:val="00351E63"/>
    <w:rsid w:val="00353D72"/>
    <w:rsid w:val="00354C02"/>
    <w:rsid w:val="003562A3"/>
    <w:rsid w:val="0035789F"/>
    <w:rsid w:val="00357E24"/>
    <w:rsid w:val="00361978"/>
    <w:rsid w:val="00362AA1"/>
    <w:rsid w:val="00364B9D"/>
    <w:rsid w:val="003709FA"/>
    <w:rsid w:val="003722CB"/>
    <w:rsid w:val="003726A9"/>
    <w:rsid w:val="00372907"/>
    <w:rsid w:val="00372CE1"/>
    <w:rsid w:val="00373B27"/>
    <w:rsid w:val="00373E63"/>
    <w:rsid w:val="00374909"/>
    <w:rsid w:val="003749AC"/>
    <w:rsid w:val="003753EA"/>
    <w:rsid w:val="00375D47"/>
    <w:rsid w:val="0037789C"/>
    <w:rsid w:val="003801FC"/>
    <w:rsid w:val="0038132A"/>
    <w:rsid w:val="003814A6"/>
    <w:rsid w:val="003816E0"/>
    <w:rsid w:val="0038244A"/>
    <w:rsid w:val="00382587"/>
    <w:rsid w:val="0038260E"/>
    <w:rsid w:val="0038285E"/>
    <w:rsid w:val="00390CF2"/>
    <w:rsid w:val="0039169F"/>
    <w:rsid w:val="00394551"/>
    <w:rsid w:val="0039605C"/>
    <w:rsid w:val="003A0378"/>
    <w:rsid w:val="003A0E8C"/>
    <w:rsid w:val="003A1315"/>
    <w:rsid w:val="003A38D5"/>
    <w:rsid w:val="003A4327"/>
    <w:rsid w:val="003A4861"/>
    <w:rsid w:val="003A7176"/>
    <w:rsid w:val="003B08CB"/>
    <w:rsid w:val="003B5AAF"/>
    <w:rsid w:val="003B7260"/>
    <w:rsid w:val="003C0850"/>
    <w:rsid w:val="003C0BDE"/>
    <w:rsid w:val="003C1591"/>
    <w:rsid w:val="003C2144"/>
    <w:rsid w:val="003C23D7"/>
    <w:rsid w:val="003C27C7"/>
    <w:rsid w:val="003C3F12"/>
    <w:rsid w:val="003C485B"/>
    <w:rsid w:val="003D02A1"/>
    <w:rsid w:val="003D0BD1"/>
    <w:rsid w:val="003D1A9C"/>
    <w:rsid w:val="003D1AF1"/>
    <w:rsid w:val="003D1BC9"/>
    <w:rsid w:val="003D2DDA"/>
    <w:rsid w:val="003D3F00"/>
    <w:rsid w:val="003D40F7"/>
    <w:rsid w:val="003D5B7D"/>
    <w:rsid w:val="003E7CBF"/>
    <w:rsid w:val="003F1243"/>
    <w:rsid w:val="003F2273"/>
    <w:rsid w:val="003F2FF3"/>
    <w:rsid w:val="003F36D8"/>
    <w:rsid w:val="003F4731"/>
    <w:rsid w:val="003F4E37"/>
    <w:rsid w:val="003F565B"/>
    <w:rsid w:val="00402546"/>
    <w:rsid w:val="004046CF"/>
    <w:rsid w:val="00404CAE"/>
    <w:rsid w:val="00406066"/>
    <w:rsid w:val="00410B1B"/>
    <w:rsid w:val="00410BDA"/>
    <w:rsid w:val="00410D7E"/>
    <w:rsid w:val="0041462F"/>
    <w:rsid w:val="004163AB"/>
    <w:rsid w:val="00416507"/>
    <w:rsid w:val="00417171"/>
    <w:rsid w:val="00421019"/>
    <w:rsid w:val="00422A40"/>
    <w:rsid w:val="0042394D"/>
    <w:rsid w:val="00423F68"/>
    <w:rsid w:val="0042502D"/>
    <w:rsid w:val="00426BAA"/>
    <w:rsid w:val="0043106B"/>
    <w:rsid w:val="00431DB4"/>
    <w:rsid w:val="00434A0A"/>
    <w:rsid w:val="0043590D"/>
    <w:rsid w:val="0043599E"/>
    <w:rsid w:val="00440D61"/>
    <w:rsid w:val="00442368"/>
    <w:rsid w:val="00442B7C"/>
    <w:rsid w:val="00442C23"/>
    <w:rsid w:val="004439D4"/>
    <w:rsid w:val="00444157"/>
    <w:rsid w:val="00444AC4"/>
    <w:rsid w:val="004466A0"/>
    <w:rsid w:val="00447116"/>
    <w:rsid w:val="00451CAB"/>
    <w:rsid w:val="00452D54"/>
    <w:rsid w:val="00453252"/>
    <w:rsid w:val="0045330C"/>
    <w:rsid w:val="00454AC2"/>
    <w:rsid w:val="00455112"/>
    <w:rsid w:val="00455EC6"/>
    <w:rsid w:val="0046099B"/>
    <w:rsid w:val="00461151"/>
    <w:rsid w:val="00461664"/>
    <w:rsid w:val="00461C87"/>
    <w:rsid w:val="00462766"/>
    <w:rsid w:val="00466C0B"/>
    <w:rsid w:val="00467350"/>
    <w:rsid w:val="00471114"/>
    <w:rsid w:val="00471856"/>
    <w:rsid w:val="00473BB0"/>
    <w:rsid w:val="004755EE"/>
    <w:rsid w:val="00476A33"/>
    <w:rsid w:val="00477D56"/>
    <w:rsid w:val="004831D1"/>
    <w:rsid w:val="0048480E"/>
    <w:rsid w:val="004860DB"/>
    <w:rsid w:val="00486D5D"/>
    <w:rsid w:val="004874D0"/>
    <w:rsid w:val="0049094C"/>
    <w:rsid w:val="00490B56"/>
    <w:rsid w:val="0049158D"/>
    <w:rsid w:val="0049183F"/>
    <w:rsid w:val="00492E30"/>
    <w:rsid w:val="0049318F"/>
    <w:rsid w:val="00493923"/>
    <w:rsid w:val="00493DDF"/>
    <w:rsid w:val="004941D1"/>
    <w:rsid w:val="004964A8"/>
    <w:rsid w:val="00497E06"/>
    <w:rsid w:val="004A0AA5"/>
    <w:rsid w:val="004A2590"/>
    <w:rsid w:val="004A6AC9"/>
    <w:rsid w:val="004A7F4B"/>
    <w:rsid w:val="004B044F"/>
    <w:rsid w:val="004B04E5"/>
    <w:rsid w:val="004B05D8"/>
    <w:rsid w:val="004B1583"/>
    <w:rsid w:val="004B4E7A"/>
    <w:rsid w:val="004B5701"/>
    <w:rsid w:val="004B5E1B"/>
    <w:rsid w:val="004B77B1"/>
    <w:rsid w:val="004C10C1"/>
    <w:rsid w:val="004C2AE6"/>
    <w:rsid w:val="004C2EB5"/>
    <w:rsid w:val="004C3541"/>
    <w:rsid w:val="004C3D41"/>
    <w:rsid w:val="004C5412"/>
    <w:rsid w:val="004C58C6"/>
    <w:rsid w:val="004C5D52"/>
    <w:rsid w:val="004C76E2"/>
    <w:rsid w:val="004D0133"/>
    <w:rsid w:val="004D17DA"/>
    <w:rsid w:val="004D2824"/>
    <w:rsid w:val="004D3365"/>
    <w:rsid w:val="004D3A3B"/>
    <w:rsid w:val="004D3B10"/>
    <w:rsid w:val="004D4148"/>
    <w:rsid w:val="004D585F"/>
    <w:rsid w:val="004D5E1D"/>
    <w:rsid w:val="004D7BD6"/>
    <w:rsid w:val="004D7D53"/>
    <w:rsid w:val="004E02B9"/>
    <w:rsid w:val="004E14C3"/>
    <w:rsid w:val="004E3CB3"/>
    <w:rsid w:val="004E446D"/>
    <w:rsid w:val="004E6935"/>
    <w:rsid w:val="004E6C4D"/>
    <w:rsid w:val="004F217F"/>
    <w:rsid w:val="004F3A38"/>
    <w:rsid w:val="004F4887"/>
    <w:rsid w:val="004F70A2"/>
    <w:rsid w:val="005041D3"/>
    <w:rsid w:val="005048BC"/>
    <w:rsid w:val="0050787E"/>
    <w:rsid w:val="00507C0A"/>
    <w:rsid w:val="00513DA8"/>
    <w:rsid w:val="00513EA6"/>
    <w:rsid w:val="00513F22"/>
    <w:rsid w:val="005148EC"/>
    <w:rsid w:val="00516282"/>
    <w:rsid w:val="00516859"/>
    <w:rsid w:val="00517C79"/>
    <w:rsid w:val="00520241"/>
    <w:rsid w:val="00520714"/>
    <w:rsid w:val="00521682"/>
    <w:rsid w:val="00521FD9"/>
    <w:rsid w:val="00526C23"/>
    <w:rsid w:val="00531347"/>
    <w:rsid w:val="00532155"/>
    <w:rsid w:val="005326C5"/>
    <w:rsid w:val="0053341A"/>
    <w:rsid w:val="00533D11"/>
    <w:rsid w:val="0053485A"/>
    <w:rsid w:val="00536636"/>
    <w:rsid w:val="00536A9C"/>
    <w:rsid w:val="00537639"/>
    <w:rsid w:val="00537CF3"/>
    <w:rsid w:val="00540ED9"/>
    <w:rsid w:val="0054127D"/>
    <w:rsid w:val="00541F32"/>
    <w:rsid w:val="00542D48"/>
    <w:rsid w:val="005432E5"/>
    <w:rsid w:val="005464AA"/>
    <w:rsid w:val="005474CE"/>
    <w:rsid w:val="00547EA9"/>
    <w:rsid w:val="005515D4"/>
    <w:rsid w:val="00552D6F"/>
    <w:rsid w:val="00553A1F"/>
    <w:rsid w:val="00553F2C"/>
    <w:rsid w:val="00554A06"/>
    <w:rsid w:val="00555675"/>
    <w:rsid w:val="00555DA0"/>
    <w:rsid w:val="00557245"/>
    <w:rsid w:val="005574E0"/>
    <w:rsid w:val="00560E33"/>
    <w:rsid w:val="00560F8F"/>
    <w:rsid w:val="00561C44"/>
    <w:rsid w:val="00562189"/>
    <w:rsid w:val="00562717"/>
    <w:rsid w:val="00564F98"/>
    <w:rsid w:val="00565901"/>
    <w:rsid w:val="00570D41"/>
    <w:rsid w:val="0057162E"/>
    <w:rsid w:val="00574321"/>
    <w:rsid w:val="0057520E"/>
    <w:rsid w:val="00575C6F"/>
    <w:rsid w:val="0057681D"/>
    <w:rsid w:val="00576E92"/>
    <w:rsid w:val="005770DC"/>
    <w:rsid w:val="00577233"/>
    <w:rsid w:val="00581206"/>
    <w:rsid w:val="00582B9A"/>
    <w:rsid w:val="005834EC"/>
    <w:rsid w:val="00583E4E"/>
    <w:rsid w:val="005842A1"/>
    <w:rsid w:val="00585AFB"/>
    <w:rsid w:val="005863AD"/>
    <w:rsid w:val="005867E0"/>
    <w:rsid w:val="0059062D"/>
    <w:rsid w:val="005907E4"/>
    <w:rsid w:val="00590F64"/>
    <w:rsid w:val="0059307A"/>
    <w:rsid w:val="00594339"/>
    <w:rsid w:val="005947FB"/>
    <w:rsid w:val="00594F66"/>
    <w:rsid w:val="00597979"/>
    <w:rsid w:val="005A06A4"/>
    <w:rsid w:val="005A111E"/>
    <w:rsid w:val="005A1245"/>
    <w:rsid w:val="005A24E8"/>
    <w:rsid w:val="005A36FB"/>
    <w:rsid w:val="005A3FCC"/>
    <w:rsid w:val="005A60D7"/>
    <w:rsid w:val="005A739B"/>
    <w:rsid w:val="005B04E5"/>
    <w:rsid w:val="005B2935"/>
    <w:rsid w:val="005B35D1"/>
    <w:rsid w:val="005B3B91"/>
    <w:rsid w:val="005B5E9F"/>
    <w:rsid w:val="005B5FFA"/>
    <w:rsid w:val="005B6CE4"/>
    <w:rsid w:val="005B6CFA"/>
    <w:rsid w:val="005B70FF"/>
    <w:rsid w:val="005C452C"/>
    <w:rsid w:val="005C5026"/>
    <w:rsid w:val="005C69F9"/>
    <w:rsid w:val="005C702F"/>
    <w:rsid w:val="005C76E0"/>
    <w:rsid w:val="005C7F90"/>
    <w:rsid w:val="005D327D"/>
    <w:rsid w:val="005D6AB1"/>
    <w:rsid w:val="005D7613"/>
    <w:rsid w:val="005E2C22"/>
    <w:rsid w:val="005E6169"/>
    <w:rsid w:val="005E69DC"/>
    <w:rsid w:val="005E6D19"/>
    <w:rsid w:val="005E704B"/>
    <w:rsid w:val="005E77E7"/>
    <w:rsid w:val="005F12FB"/>
    <w:rsid w:val="005F1621"/>
    <w:rsid w:val="005F1689"/>
    <w:rsid w:val="005F1961"/>
    <w:rsid w:val="005F3325"/>
    <w:rsid w:val="005F3833"/>
    <w:rsid w:val="005F40F1"/>
    <w:rsid w:val="005F7721"/>
    <w:rsid w:val="005F7D43"/>
    <w:rsid w:val="00602893"/>
    <w:rsid w:val="00602DC2"/>
    <w:rsid w:val="00603A68"/>
    <w:rsid w:val="00604523"/>
    <w:rsid w:val="0060491C"/>
    <w:rsid w:val="00605BE4"/>
    <w:rsid w:val="00605EEA"/>
    <w:rsid w:val="00607741"/>
    <w:rsid w:val="006077C2"/>
    <w:rsid w:val="00611032"/>
    <w:rsid w:val="00611481"/>
    <w:rsid w:val="00613456"/>
    <w:rsid w:val="00613989"/>
    <w:rsid w:val="00614503"/>
    <w:rsid w:val="006151E1"/>
    <w:rsid w:val="006166B0"/>
    <w:rsid w:val="00616E51"/>
    <w:rsid w:val="006177E7"/>
    <w:rsid w:val="00620240"/>
    <w:rsid w:val="00620AF8"/>
    <w:rsid w:val="0062272A"/>
    <w:rsid w:val="00623A1E"/>
    <w:rsid w:val="006240F2"/>
    <w:rsid w:val="006247A7"/>
    <w:rsid w:val="00627771"/>
    <w:rsid w:val="00633003"/>
    <w:rsid w:val="0063372C"/>
    <w:rsid w:val="0063475E"/>
    <w:rsid w:val="00635326"/>
    <w:rsid w:val="00636015"/>
    <w:rsid w:val="00636F79"/>
    <w:rsid w:val="0063770A"/>
    <w:rsid w:val="00640EF7"/>
    <w:rsid w:val="006436D6"/>
    <w:rsid w:val="006438E7"/>
    <w:rsid w:val="0064421A"/>
    <w:rsid w:val="006456AA"/>
    <w:rsid w:val="00646D2D"/>
    <w:rsid w:val="00652C2D"/>
    <w:rsid w:val="00653121"/>
    <w:rsid w:val="00656600"/>
    <w:rsid w:val="00656E3D"/>
    <w:rsid w:val="00657CA3"/>
    <w:rsid w:val="00662854"/>
    <w:rsid w:val="00663958"/>
    <w:rsid w:val="00663ADB"/>
    <w:rsid w:val="006652FC"/>
    <w:rsid w:val="00665FD2"/>
    <w:rsid w:val="00666345"/>
    <w:rsid w:val="00671508"/>
    <w:rsid w:val="00671C1B"/>
    <w:rsid w:val="00672E08"/>
    <w:rsid w:val="00672EEE"/>
    <w:rsid w:val="00673074"/>
    <w:rsid w:val="006736D2"/>
    <w:rsid w:val="006756ED"/>
    <w:rsid w:val="006760D4"/>
    <w:rsid w:val="00676205"/>
    <w:rsid w:val="00680E9E"/>
    <w:rsid w:val="00680F6B"/>
    <w:rsid w:val="00683F37"/>
    <w:rsid w:val="00684E2D"/>
    <w:rsid w:val="00685802"/>
    <w:rsid w:val="00687801"/>
    <w:rsid w:val="00691532"/>
    <w:rsid w:val="0069169D"/>
    <w:rsid w:val="00693E82"/>
    <w:rsid w:val="0069447B"/>
    <w:rsid w:val="00695673"/>
    <w:rsid w:val="006957FE"/>
    <w:rsid w:val="006A2480"/>
    <w:rsid w:val="006A2D18"/>
    <w:rsid w:val="006A5AD3"/>
    <w:rsid w:val="006A72BA"/>
    <w:rsid w:val="006A73B8"/>
    <w:rsid w:val="006A7BA5"/>
    <w:rsid w:val="006A7F2B"/>
    <w:rsid w:val="006B0590"/>
    <w:rsid w:val="006B1EB4"/>
    <w:rsid w:val="006B55B6"/>
    <w:rsid w:val="006B66EA"/>
    <w:rsid w:val="006B7183"/>
    <w:rsid w:val="006B79F0"/>
    <w:rsid w:val="006B7CA5"/>
    <w:rsid w:val="006C0440"/>
    <w:rsid w:val="006C1495"/>
    <w:rsid w:val="006C5748"/>
    <w:rsid w:val="006C5F06"/>
    <w:rsid w:val="006C625F"/>
    <w:rsid w:val="006C6A2A"/>
    <w:rsid w:val="006C7A29"/>
    <w:rsid w:val="006D13F7"/>
    <w:rsid w:val="006D147D"/>
    <w:rsid w:val="006D1F81"/>
    <w:rsid w:val="006D23E9"/>
    <w:rsid w:val="006D4D6F"/>
    <w:rsid w:val="006D7D05"/>
    <w:rsid w:val="006D7E50"/>
    <w:rsid w:val="006E19FD"/>
    <w:rsid w:val="006E2A7F"/>
    <w:rsid w:val="006E5693"/>
    <w:rsid w:val="006E5BD4"/>
    <w:rsid w:val="006E5EB3"/>
    <w:rsid w:val="006F042E"/>
    <w:rsid w:val="006F173D"/>
    <w:rsid w:val="006F1BEB"/>
    <w:rsid w:val="006F4460"/>
    <w:rsid w:val="006F527C"/>
    <w:rsid w:val="006F5CAA"/>
    <w:rsid w:val="006F5D51"/>
    <w:rsid w:val="006F5E83"/>
    <w:rsid w:val="006F7EB9"/>
    <w:rsid w:val="007004E7"/>
    <w:rsid w:val="0070074A"/>
    <w:rsid w:val="00700BEC"/>
    <w:rsid w:val="00701D17"/>
    <w:rsid w:val="00702F7C"/>
    <w:rsid w:val="0070413A"/>
    <w:rsid w:val="00704CCA"/>
    <w:rsid w:val="007066F9"/>
    <w:rsid w:val="007068E1"/>
    <w:rsid w:val="00707AE0"/>
    <w:rsid w:val="00711E61"/>
    <w:rsid w:val="00711E7C"/>
    <w:rsid w:val="00712606"/>
    <w:rsid w:val="00712D0F"/>
    <w:rsid w:val="00713DC7"/>
    <w:rsid w:val="007148E2"/>
    <w:rsid w:val="00714F9B"/>
    <w:rsid w:val="00715307"/>
    <w:rsid w:val="00715B17"/>
    <w:rsid w:val="00715B35"/>
    <w:rsid w:val="007160FB"/>
    <w:rsid w:val="00717548"/>
    <w:rsid w:val="00720340"/>
    <w:rsid w:val="0072491C"/>
    <w:rsid w:val="0072718E"/>
    <w:rsid w:val="00727D2B"/>
    <w:rsid w:val="00730853"/>
    <w:rsid w:val="00730CD5"/>
    <w:rsid w:val="00731C31"/>
    <w:rsid w:val="00732445"/>
    <w:rsid w:val="007324BC"/>
    <w:rsid w:val="00732A37"/>
    <w:rsid w:val="007338B8"/>
    <w:rsid w:val="007351CC"/>
    <w:rsid w:val="00737826"/>
    <w:rsid w:val="007414DF"/>
    <w:rsid w:val="007426BF"/>
    <w:rsid w:val="00743619"/>
    <w:rsid w:val="00745A42"/>
    <w:rsid w:val="007501A2"/>
    <w:rsid w:val="0075313B"/>
    <w:rsid w:val="007549AA"/>
    <w:rsid w:val="007553D6"/>
    <w:rsid w:val="007555C8"/>
    <w:rsid w:val="00755FDA"/>
    <w:rsid w:val="00757E57"/>
    <w:rsid w:val="00760209"/>
    <w:rsid w:val="007613D9"/>
    <w:rsid w:val="00761E40"/>
    <w:rsid w:val="00762FE1"/>
    <w:rsid w:val="00763825"/>
    <w:rsid w:val="00763CAF"/>
    <w:rsid w:val="007646A0"/>
    <w:rsid w:val="00764C26"/>
    <w:rsid w:val="0076503E"/>
    <w:rsid w:val="00765460"/>
    <w:rsid w:val="0076554E"/>
    <w:rsid w:val="007658E4"/>
    <w:rsid w:val="007669F5"/>
    <w:rsid w:val="00770912"/>
    <w:rsid w:val="00771A83"/>
    <w:rsid w:val="00771DE4"/>
    <w:rsid w:val="00771E9D"/>
    <w:rsid w:val="00774A8D"/>
    <w:rsid w:val="00774F08"/>
    <w:rsid w:val="00776FC2"/>
    <w:rsid w:val="00777AB7"/>
    <w:rsid w:val="007835AB"/>
    <w:rsid w:val="00783DC3"/>
    <w:rsid w:val="00784E13"/>
    <w:rsid w:val="00785BBC"/>
    <w:rsid w:val="007878B0"/>
    <w:rsid w:val="00790486"/>
    <w:rsid w:val="007913D9"/>
    <w:rsid w:val="007930DB"/>
    <w:rsid w:val="00793478"/>
    <w:rsid w:val="0079368B"/>
    <w:rsid w:val="00794F76"/>
    <w:rsid w:val="007951F1"/>
    <w:rsid w:val="00796E62"/>
    <w:rsid w:val="007972FE"/>
    <w:rsid w:val="007A1279"/>
    <w:rsid w:val="007A2416"/>
    <w:rsid w:val="007A3E37"/>
    <w:rsid w:val="007A3FE6"/>
    <w:rsid w:val="007A4E7A"/>
    <w:rsid w:val="007A5B7B"/>
    <w:rsid w:val="007A5D8A"/>
    <w:rsid w:val="007A5E0D"/>
    <w:rsid w:val="007A613E"/>
    <w:rsid w:val="007A683B"/>
    <w:rsid w:val="007A71C3"/>
    <w:rsid w:val="007A78E0"/>
    <w:rsid w:val="007A7E51"/>
    <w:rsid w:val="007B2103"/>
    <w:rsid w:val="007B4BB3"/>
    <w:rsid w:val="007B5D61"/>
    <w:rsid w:val="007B5D97"/>
    <w:rsid w:val="007B6865"/>
    <w:rsid w:val="007B7B76"/>
    <w:rsid w:val="007B7CE4"/>
    <w:rsid w:val="007C0555"/>
    <w:rsid w:val="007C05DB"/>
    <w:rsid w:val="007C0734"/>
    <w:rsid w:val="007C1AD4"/>
    <w:rsid w:val="007C1BA6"/>
    <w:rsid w:val="007C1F15"/>
    <w:rsid w:val="007C2193"/>
    <w:rsid w:val="007C2B73"/>
    <w:rsid w:val="007C2C62"/>
    <w:rsid w:val="007C46B7"/>
    <w:rsid w:val="007C4748"/>
    <w:rsid w:val="007C4CF3"/>
    <w:rsid w:val="007C5486"/>
    <w:rsid w:val="007C5AB6"/>
    <w:rsid w:val="007C6C12"/>
    <w:rsid w:val="007C7719"/>
    <w:rsid w:val="007C78B8"/>
    <w:rsid w:val="007D06B1"/>
    <w:rsid w:val="007D11EF"/>
    <w:rsid w:val="007D4779"/>
    <w:rsid w:val="007D54FE"/>
    <w:rsid w:val="007D6BB7"/>
    <w:rsid w:val="007D785F"/>
    <w:rsid w:val="007D79DA"/>
    <w:rsid w:val="007D7C73"/>
    <w:rsid w:val="007E1A4B"/>
    <w:rsid w:val="007E56A8"/>
    <w:rsid w:val="007E6547"/>
    <w:rsid w:val="007E7535"/>
    <w:rsid w:val="007F015F"/>
    <w:rsid w:val="007F2C00"/>
    <w:rsid w:val="007F5699"/>
    <w:rsid w:val="007F5D2A"/>
    <w:rsid w:val="007F68E9"/>
    <w:rsid w:val="007F786F"/>
    <w:rsid w:val="00800DA6"/>
    <w:rsid w:val="00800FEE"/>
    <w:rsid w:val="00802637"/>
    <w:rsid w:val="00804864"/>
    <w:rsid w:val="00806EC7"/>
    <w:rsid w:val="00806F6C"/>
    <w:rsid w:val="0081093E"/>
    <w:rsid w:val="008119A9"/>
    <w:rsid w:val="00811FC3"/>
    <w:rsid w:val="00812D97"/>
    <w:rsid w:val="00813536"/>
    <w:rsid w:val="00813E9C"/>
    <w:rsid w:val="0081423A"/>
    <w:rsid w:val="00814B2B"/>
    <w:rsid w:val="00814F96"/>
    <w:rsid w:val="00815621"/>
    <w:rsid w:val="008156B5"/>
    <w:rsid w:val="008168AE"/>
    <w:rsid w:val="00817497"/>
    <w:rsid w:val="00817626"/>
    <w:rsid w:val="00821DED"/>
    <w:rsid w:val="008238A5"/>
    <w:rsid w:val="0082670E"/>
    <w:rsid w:val="00827982"/>
    <w:rsid w:val="00831EEE"/>
    <w:rsid w:val="00833939"/>
    <w:rsid w:val="0083618F"/>
    <w:rsid w:val="00837C61"/>
    <w:rsid w:val="00840C49"/>
    <w:rsid w:val="00840D51"/>
    <w:rsid w:val="008416CB"/>
    <w:rsid w:val="00841DFC"/>
    <w:rsid w:val="00841E18"/>
    <w:rsid w:val="0084221A"/>
    <w:rsid w:val="008433BE"/>
    <w:rsid w:val="00845623"/>
    <w:rsid w:val="00846086"/>
    <w:rsid w:val="00846E97"/>
    <w:rsid w:val="00847915"/>
    <w:rsid w:val="008509E9"/>
    <w:rsid w:val="00850D95"/>
    <w:rsid w:val="00852EFC"/>
    <w:rsid w:val="00853814"/>
    <w:rsid w:val="00854B93"/>
    <w:rsid w:val="00857134"/>
    <w:rsid w:val="008578F0"/>
    <w:rsid w:val="008601F1"/>
    <w:rsid w:val="00860D45"/>
    <w:rsid w:val="00863FB7"/>
    <w:rsid w:val="00865395"/>
    <w:rsid w:val="00865605"/>
    <w:rsid w:val="00867EE8"/>
    <w:rsid w:val="00870724"/>
    <w:rsid w:val="008710A9"/>
    <w:rsid w:val="008723AA"/>
    <w:rsid w:val="008738C2"/>
    <w:rsid w:val="0087789F"/>
    <w:rsid w:val="0087790C"/>
    <w:rsid w:val="00877A78"/>
    <w:rsid w:val="00877C3B"/>
    <w:rsid w:val="00880938"/>
    <w:rsid w:val="008820E5"/>
    <w:rsid w:val="008852B2"/>
    <w:rsid w:val="00885A00"/>
    <w:rsid w:val="00885A9C"/>
    <w:rsid w:val="00886810"/>
    <w:rsid w:val="00886A3A"/>
    <w:rsid w:val="0089014D"/>
    <w:rsid w:val="008911A7"/>
    <w:rsid w:val="00891A44"/>
    <w:rsid w:val="00892B2B"/>
    <w:rsid w:val="008930C8"/>
    <w:rsid w:val="00895C3A"/>
    <w:rsid w:val="00896076"/>
    <w:rsid w:val="00896381"/>
    <w:rsid w:val="008A26F0"/>
    <w:rsid w:val="008A28B4"/>
    <w:rsid w:val="008A2FA1"/>
    <w:rsid w:val="008B0A20"/>
    <w:rsid w:val="008B1D2F"/>
    <w:rsid w:val="008B1E50"/>
    <w:rsid w:val="008B2B6B"/>
    <w:rsid w:val="008B4F28"/>
    <w:rsid w:val="008C00D4"/>
    <w:rsid w:val="008C0664"/>
    <w:rsid w:val="008C06CA"/>
    <w:rsid w:val="008C08E7"/>
    <w:rsid w:val="008C1694"/>
    <w:rsid w:val="008C1EDF"/>
    <w:rsid w:val="008C3E41"/>
    <w:rsid w:val="008C63D8"/>
    <w:rsid w:val="008C6D92"/>
    <w:rsid w:val="008D0801"/>
    <w:rsid w:val="008D0A0D"/>
    <w:rsid w:val="008D14DA"/>
    <w:rsid w:val="008D2D5A"/>
    <w:rsid w:val="008D3528"/>
    <w:rsid w:val="008D3A24"/>
    <w:rsid w:val="008D40BD"/>
    <w:rsid w:val="008D4352"/>
    <w:rsid w:val="008D5955"/>
    <w:rsid w:val="008D7B93"/>
    <w:rsid w:val="008E1479"/>
    <w:rsid w:val="008E1EDB"/>
    <w:rsid w:val="008E28DB"/>
    <w:rsid w:val="008E3EEC"/>
    <w:rsid w:val="008E429B"/>
    <w:rsid w:val="008E4DE0"/>
    <w:rsid w:val="008E50E6"/>
    <w:rsid w:val="008F04A0"/>
    <w:rsid w:val="008F0870"/>
    <w:rsid w:val="008F2C0E"/>
    <w:rsid w:val="008F4EEC"/>
    <w:rsid w:val="008F761E"/>
    <w:rsid w:val="00900689"/>
    <w:rsid w:val="00900ADB"/>
    <w:rsid w:val="00900F5F"/>
    <w:rsid w:val="0090549A"/>
    <w:rsid w:val="0090553B"/>
    <w:rsid w:val="00905F2D"/>
    <w:rsid w:val="009074DF"/>
    <w:rsid w:val="0090769B"/>
    <w:rsid w:val="00907BBD"/>
    <w:rsid w:val="009105C1"/>
    <w:rsid w:val="009111BD"/>
    <w:rsid w:val="009133E5"/>
    <w:rsid w:val="009142AB"/>
    <w:rsid w:val="00914D78"/>
    <w:rsid w:val="00915210"/>
    <w:rsid w:val="009152F7"/>
    <w:rsid w:val="00915901"/>
    <w:rsid w:val="00923173"/>
    <w:rsid w:val="00923B5E"/>
    <w:rsid w:val="00923B8F"/>
    <w:rsid w:val="00926918"/>
    <w:rsid w:val="009275C0"/>
    <w:rsid w:val="009304F9"/>
    <w:rsid w:val="0093270C"/>
    <w:rsid w:val="009339AC"/>
    <w:rsid w:val="00934CE7"/>
    <w:rsid w:val="00935007"/>
    <w:rsid w:val="00936629"/>
    <w:rsid w:val="00936DBD"/>
    <w:rsid w:val="009377B0"/>
    <w:rsid w:val="00941101"/>
    <w:rsid w:val="009419FC"/>
    <w:rsid w:val="00942DE6"/>
    <w:rsid w:val="00943E1A"/>
    <w:rsid w:val="0094614E"/>
    <w:rsid w:val="00950269"/>
    <w:rsid w:val="00951984"/>
    <w:rsid w:val="00951B9F"/>
    <w:rsid w:val="00953323"/>
    <w:rsid w:val="00956E6E"/>
    <w:rsid w:val="00957D0E"/>
    <w:rsid w:val="00962A2D"/>
    <w:rsid w:val="0096369B"/>
    <w:rsid w:val="009637FA"/>
    <w:rsid w:val="009642E7"/>
    <w:rsid w:val="00964C87"/>
    <w:rsid w:val="00964E3F"/>
    <w:rsid w:val="00965EF2"/>
    <w:rsid w:val="00966489"/>
    <w:rsid w:val="00966CD6"/>
    <w:rsid w:val="009709CB"/>
    <w:rsid w:val="00970E90"/>
    <w:rsid w:val="009724BF"/>
    <w:rsid w:val="00973A59"/>
    <w:rsid w:val="00974637"/>
    <w:rsid w:val="00975CD0"/>
    <w:rsid w:val="00976B0A"/>
    <w:rsid w:val="009773AE"/>
    <w:rsid w:val="0097751A"/>
    <w:rsid w:val="00981456"/>
    <w:rsid w:val="00982F8A"/>
    <w:rsid w:val="009840C4"/>
    <w:rsid w:val="00984AEF"/>
    <w:rsid w:val="00985FF9"/>
    <w:rsid w:val="009861A4"/>
    <w:rsid w:val="00986DDB"/>
    <w:rsid w:val="00990318"/>
    <w:rsid w:val="009905DC"/>
    <w:rsid w:val="00991A7B"/>
    <w:rsid w:val="009922B4"/>
    <w:rsid w:val="00992E2A"/>
    <w:rsid w:val="00993A4D"/>
    <w:rsid w:val="00994354"/>
    <w:rsid w:val="00994878"/>
    <w:rsid w:val="00996C95"/>
    <w:rsid w:val="009A003C"/>
    <w:rsid w:val="009A0865"/>
    <w:rsid w:val="009A130E"/>
    <w:rsid w:val="009A3131"/>
    <w:rsid w:val="009A52CA"/>
    <w:rsid w:val="009A7A60"/>
    <w:rsid w:val="009B5C3F"/>
    <w:rsid w:val="009C00BD"/>
    <w:rsid w:val="009C031D"/>
    <w:rsid w:val="009C1292"/>
    <w:rsid w:val="009C20BA"/>
    <w:rsid w:val="009C4877"/>
    <w:rsid w:val="009C4E29"/>
    <w:rsid w:val="009C620F"/>
    <w:rsid w:val="009C6785"/>
    <w:rsid w:val="009D278A"/>
    <w:rsid w:val="009D55A5"/>
    <w:rsid w:val="009E114B"/>
    <w:rsid w:val="009E2C1C"/>
    <w:rsid w:val="009E30F9"/>
    <w:rsid w:val="009E3DE0"/>
    <w:rsid w:val="009E422D"/>
    <w:rsid w:val="009E495C"/>
    <w:rsid w:val="009E54EB"/>
    <w:rsid w:val="009E5CD6"/>
    <w:rsid w:val="009E7292"/>
    <w:rsid w:val="009E7904"/>
    <w:rsid w:val="009F13A2"/>
    <w:rsid w:val="009F2BFA"/>
    <w:rsid w:val="009F3058"/>
    <w:rsid w:val="009F3697"/>
    <w:rsid w:val="009F3C35"/>
    <w:rsid w:val="009F3D15"/>
    <w:rsid w:val="009F40B8"/>
    <w:rsid w:val="009F50F0"/>
    <w:rsid w:val="009F59D7"/>
    <w:rsid w:val="009F5B37"/>
    <w:rsid w:val="009F5DA8"/>
    <w:rsid w:val="009F6FB6"/>
    <w:rsid w:val="00A019C3"/>
    <w:rsid w:val="00A01CFB"/>
    <w:rsid w:val="00A02161"/>
    <w:rsid w:val="00A03078"/>
    <w:rsid w:val="00A042B9"/>
    <w:rsid w:val="00A07266"/>
    <w:rsid w:val="00A07C2C"/>
    <w:rsid w:val="00A101E8"/>
    <w:rsid w:val="00A14084"/>
    <w:rsid w:val="00A143FE"/>
    <w:rsid w:val="00A166EE"/>
    <w:rsid w:val="00A172DE"/>
    <w:rsid w:val="00A20612"/>
    <w:rsid w:val="00A2146F"/>
    <w:rsid w:val="00A2188B"/>
    <w:rsid w:val="00A22070"/>
    <w:rsid w:val="00A22346"/>
    <w:rsid w:val="00A24948"/>
    <w:rsid w:val="00A25766"/>
    <w:rsid w:val="00A25ACE"/>
    <w:rsid w:val="00A26465"/>
    <w:rsid w:val="00A265A2"/>
    <w:rsid w:val="00A26B1A"/>
    <w:rsid w:val="00A27AF0"/>
    <w:rsid w:val="00A3028E"/>
    <w:rsid w:val="00A30A04"/>
    <w:rsid w:val="00A3162B"/>
    <w:rsid w:val="00A316EB"/>
    <w:rsid w:val="00A321B4"/>
    <w:rsid w:val="00A369B4"/>
    <w:rsid w:val="00A36D51"/>
    <w:rsid w:val="00A40F25"/>
    <w:rsid w:val="00A421A8"/>
    <w:rsid w:val="00A421BD"/>
    <w:rsid w:val="00A42293"/>
    <w:rsid w:val="00A44380"/>
    <w:rsid w:val="00A4475E"/>
    <w:rsid w:val="00A44AE7"/>
    <w:rsid w:val="00A455CC"/>
    <w:rsid w:val="00A4757F"/>
    <w:rsid w:val="00A47A8F"/>
    <w:rsid w:val="00A50A71"/>
    <w:rsid w:val="00A50E73"/>
    <w:rsid w:val="00A55002"/>
    <w:rsid w:val="00A554A9"/>
    <w:rsid w:val="00A577A7"/>
    <w:rsid w:val="00A57864"/>
    <w:rsid w:val="00A60568"/>
    <w:rsid w:val="00A64620"/>
    <w:rsid w:val="00A64F84"/>
    <w:rsid w:val="00A65A46"/>
    <w:rsid w:val="00A66ADE"/>
    <w:rsid w:val="00A67837"/>
    <w:rsid w:val="00A67CD3"/>
    <w:rsid w:val="00A70F30"/>
    <w:rsid w:val="00A71709"/>
    <w:rsid w:val="00A71A81"/>
    <w:rsid w:val="00A754C5"/>
    <w:rsid w:val="00A75EA8"/>
    <w:rsid w:val="00A76FA4"/>
    <w:rsid w:val="00A7732F"/>
    <w:rsid w:val="00A83BF4"/>
    <w:rsid w:val="00A8586B"/>
    <w:rsid w:val="00A91F9A"/>
    <w:rsid w:val="00A925ED"/>
    <w:rsid w:val="00A92780"/>
    <w:rsid w:val="00A94DC6"/>
    <w:rsid w:val="00A9574D"/>
    <w:rsid w:val="00A957BB"/>
    <w:rsid w:val="00A96977"/>
    <w:rsid w:val="00A96AA3"/>
    <w:rsid w:val="00A97EA5"/>
    <w:rsid w:val="00AA0FF3"/>
    <w:rsid w:val="00AA4583"/>
    <w:rsid w:val="00AA721C"/>
    <w:rsid w:val="00AB2DB7"/>
    <w:rsid w:val="00AB3DB4"/>
    <w:rsid w:val="00AB409B"/>
    <w:rsid w:val="00AB6A7B"/>
    <w:rsid w:val="00AC09EF"/>
    <w:rsid w:val="00AC0E8D"/>
    <w:rsid w:val="00AD0530"/>
    <w:rsid w:val="00AD15CB"/>
    <w:rsid w:val="00AD2309"/>
    <w:rsid w:val="00AD384E"/>
    <w:rsid w:val="00AD3A01"/>
    <w:rsid w:val="00AD441A"/>
    <w:rsid w:val="00AD494B"/>
    <w:rsid w:val="00AD7F58"/>
    <w:rsid w:val="00AE098A"/>
    <w:rsid w:val="00AE18A2"/>
    <w:rsid w:val="00AE2866"/>
    <w:rsid w:val="00AE2B23"/>
    <w:rsid w:val="00AE3D82"/>
    <w:rsid w:val="00AE5A1E"/>
    <w:rsid w:val="00AE690A"/>
    <w:rsid w:val="00AE7D8B"/>
    <w:rsid w:val="00AF414C"/>
    <w:rsid w:val="00AF5E71"/>
    <w:rsid w:val="00AF62FC"/>
    <w:rsid w:val="00AF697C"/>
    <w:rsid w:val="00B00200"/>
    <w:rsid w:val="00B003B1"/>
    <w:rsid w:val="00B03DCB"/>
    <w:rsid w:val="00B0447E"/>
    <w:rsid w:val="00B04E25"/>
    <w:rsid w:val="00B07C45"/>
    <w:rsid w:val="00B07CF7"/>
    <w:rsid w:val="00B13491"/>
    <w:rsid w:val="00B13FFA"/>
    <w:rsid w:val="00B141EA"/>
    <w:rsid w:val="00B148FD"/>
    <w:rsid w:val="00B164A6"/>
    <w:rsid w:val="00B178FF"/>
    <w:rsid w:val="00B20560"/>
    <w:rsid w:val="00B208EA"/>
    <w:rsid w:val="00B22EB9"/>
    <w:rsid w:val="00B240B3"/>
    <w:rsid w:val="00B2449A"/>
    <w:rsid w:val="00B2503B"/>
    <w:rsid w:val="00B26191"/>
    <w:rsid w:val="00B2622D"/>
    <w:rsid w:val="00B266F0"/>
    <w:rsid w:val="00B2779C"/>
    <w:rsid w:val="00B3053A"/>
    <w:rsid w:val="00B32BDF"/>
    <w:rsid w:val="00B33751"/>
    <w:rsid w:val="00B341A9"/>
    <w:rsid w:val="00B352FC"/>
    <w:rsid w:val="00B35B2D"/>
    <w:rsid w:val="00B36EE3"/>
    <w:rsid w:val="00B37AE9"/>
    <w:rsid w:val="00B37BB8"/>
    <w:rsid w:val="00B4073E"/>
    <w:rsid w:val="00B4191A"/>
    <w:rsid w:val="00B42FF7"/>
    <w:rsid w:val="00B4485F"/>
    <w:rsid w:val="00B45BFB"/>
    <w:rsid w:val="00B47F4E"/>
    <w:rsid w:val="00B5021F"/>
    <w:rsid w:val="00B52155"/>
    <w:rsid w:val="00B548C4"/>
    <w:rsid w:val="00B54C36"/>
    <w:rsid w:val="00B552BD"/>
    <w:rsid w:val="00B5601A"/>
    <w:rsid w:val="00B56504"/>
    <w:rsid w:val="00B56852"/>
    <w:rsid w:val="00B56A10"/>
    <w:rsid w:val="00B5771E"/>
    <w:rsid w:val="00B60BD4"/>
    <w:rsid w:val="00B60F73"/>
    <w:rsid w:val="00B61D65"/>
    <w:rsid w:val="00B629D2"/>
    <w:rsid w:val="00B6316A"/>
    <w:rsid w:val="00B64DAF"/>
    <w:rsid w:val="00B65388"/>
    <w:rsid w:val="00B6556C"/>
    <w:rsid w:val="00B70132"/>
    <w:rsid w:val="00B70ADE"/>
    <w:rsid w:val="00B71047"/>
    <w:rsid w:val="00B71288"/>
    <w:rsid w:val="00B72C9E"/>
    <w:rsid w:val="00B7385F"/>
    <w:rsid w:val="00B73FC7"/>
    <w:rsid w:val="00B77BB3"/>
    <w:rsid w:val="00B77F91"/>
    <w:rsid w:val="00B8047A"/>
    <w:rsid w:val="00B82F50"/>
    <w:rsid w:val="00B862AE"/>
    <w:rsid w:val="00B86477"/>
    <w:rsid w:val="00B86B0D"/>
    <w:rsid w:val="00B86B68"/>
    <w:rsid w:val="00B92DD8"/>
    <w:rsid w:val="00B92F0D"/>
    <w:rsid w:val="00B93427"/>
    <w:rsid w:val="00B93754"/>
    <w:rsid w:val="00B93DC3"/>
    <w:rsid w:val="00B9537C"/>
    <w:rsid w:val="00B977FB"/>
    <w:rsid w:val="00B97BD1"/>
    <w:rsid w:val="00BA110A"/>
    <w:rsid w:val="00BA1F87"/>
    <w:rsid w:val="00BA2C16"/>
    <w:rsid w:val="00BA42A6"/>
    <w:rsid w:val="00BA540E"/>
    <w:rsid w:val="00BA5908"/>
    <w:rsid w:val="00BA5B74"/>
    <w:rsid w:val="00BA5BE2"/>
    <w:rsid w:val="00BA7086"/>
    <w:rsid w:val="00BB0018"/>
    <w:rsid w:val="00BB04B9"/>
    <w:rsid w:val="00BB2014"/>
    <w:rsid w:val="00BB5267"/>
    <w:rsid w:val="00BC10E5"/>
    <w:rsid w:val="00BC6FC7"/>
    <w:rsid w:val="00BC77E3"/>
    <w:rsid w:val="00BD0A3F"/>
    <w:rsid w:val="00BD2F3D"/>
    <w:rsid w:val="00BD3542"/>
    <w:rsid w:val="00BD3D38"/>
    <w:rsid w:val="00BD4E41"/>
    <w:rsid w:val="00BD523D"/>
    <w:rsid w:val="00BD54DB"/>
    <w:rsid w:val="00BD65BB"/>
    <w:rsid w:val="00BD7022"/>
    <w:rsid w:val="00BD7A79"/>
    <w:rsid w:val="00BD7B71"/>
    <w:rsid w:val="00BE0C9E"/>
    <w:rsid w:val="00BE22BE"/>
    <w:rsid w:val="00BE5F7B"/>
    <w:rsid w:val="00BE6828"/>
    <w:rsid w:val="00BE7081"/>
    <w:rsid w:val="00BF0540"/>
    <w:rsid w:val="00BF0E40"/>
    <w:rsid w:val="00BF175E"/>
    <w:rsid w:val="00BF25EC"/>
    <w:rsid w:val="00BF4353"/>
    <w:rsid w:val="00BF4464"/>
    <w:rsid w:val="00BF5284"/>
    <w:rsid w:val="00BF64AE"/>
    <w:rsid w:val="00BF7A99"/>
    <w:rsid w:val="00C0376C"/>
    <w:rsid w:val="00C0536F"/>
    <w:rsid w:val="00C07FA2"/>
    <w:rsid w:val="00C12A0D"/>
    <w:rsid w:val="00C136F4"/>
    <w:rsid w:val="00C145DC"/>
    <w:rsid w:val="00C21B58"/>
    <w:rsid w:val="00C23E63"/>
    <w:rsid w:val="00C2621F"/>
    <w:rsid w:val="00C3029E"/>
    <w:rsid w:val="00C305B8"/>
    <w:rsid w:val="00C305D9"/>
    <w:rsid w:val="00C31A09"/>
    <w:rsid w:val="00C31A7F"/>
    <w:rsid w:val="00C31C8C"/>
    <w:rsid w:val="00C3313D"/>
    <w:rsid w:val="00C3433B"/>
    <w:rsid w:val="00C34F2B"/>
    <w:rsid w:val="00C3739B"/>
    <w:rsid w:val="00C404AF"/>
    <w:rsid w:val="00C43124"/>
    <w:rsid w:val="00C43223"/>
    <w:rsid w:val="00C45A54"/>
    <w:rsid w:val="00C5088A"/>
    <w:rsid w:val="00C51A39"/>
    <w:rsid w:val="00C51E6A"/>
    <w:rsid w:val="00C52A23"/>
    <w:rsid w:val="00C5371D"/>
    <w:rsid w:val="00C544CF"/>
    <w:rsid w:val="00C54526"/>
    <w:rsid w:val="00C54D8C"/>
    <w:rsid w:val="00C54F84"/>
    <w:rsid w:val="00C55667"/>
    <w:rsid w:val="00C565CE"/>
    <w:rsid w:val="00C565D2"/>
    <w:rsid w:val="00C57458"/>
    <w:rsid w:val="00C60087"/>
    <w:rsid w:val="00C60CA7"/>
    <w:rsid w:val="00C610BD"/>
    <w:rsid w:val="00C61705"/>
    <w:rsid w:val="00C62615"/>
    <w:rsid w:val="00C63B71"/>
    <w:rsid w:val="00C63D3C"/>
    <w:rsid w:val="00C6404F"/>
    <w:rsid w:val="00C66200"/>
    <w:rsid w:val="00C66F41"/>
    <w:rsid w:val="00C71BB6"/>
    <w:rsid w:val="00C72ED4"/>
    <w:rsid w:val="00C73B28"/>
    <w:rsid w:val="00C74A2B"/>
    <w:rsid w:val="00C76286"/>
    <w:rsid w:val="00C80D87"/>
    <w:rsid w:val="00C8162E"/>
    <w:rsid w:val="00C81DAF"/>
    <w:rsid w:val="00C82980"/>
    <w:rsid w:val="00C82F97"/>
    <w:rsid w:val="00C849CC"/>
    <w:rsid w:val="00C851DC"/>
    <w:rsid w:val="00C86513"/>
    <w:rsid w:val="00C90E51"/>
    <w:rsid w:val="00C9175B"/>
    <w:rsid w:val="00C91777"/>
    <w:rsid w:val="00C92480"/>
    <w:rsid w:val="00C92813"/>
    <w:rsid w:val="00C93ACD"/>
    <w:rsid w:val="00C93F00"/>
    <w:rsid w:val="00C954FE"/>
    <w:rsid w:val="00C97664"/>
    <w:rsid w:val="00C976F3"/>
    <w:rsid w:val="00C979BC"/>
    <w:rsid w:val="00CA0A5E"/>
    <w:rsid w:val="00CA3655"/>
    <w:rsid w:val="00CA37B2"/>
    <w:rsid w:val="00CA37CC"/>
    <w:rsid w:val="00CA387E"/>
    <w:rsid w:val="00CA4591"/>
    <w:rsid w:val="00CA4715"/>
    <w:rsid w:val="00CA5ABF"/>
    <w:rsid w:val="00CA5CA5"/>
    <w:rsid w:val="00CA77FF"/>
    <w:rsid w:val="00CA7949"/>
    <w:rsid w:val="00CB0C29"/>
    <w:rsid w:val="00CB1D9E"/>
    <w:rsid w:val="00CB2296"/>
    <w:rsid w:val="00CB29BE"/>
    <w:rsid w:val="00CB425A"/>
    <w:rsid w:val="00CB454F"/>
    <w:rsid w:val="00CB54A3"/>
    <w:rsid w:val="00CB644F"/>
    <w:rsid w:val="00CB7116"/>
    <w:rsid w:val="00CB732D"/>
    <w:rsid w:val="00CC2915"/>
    <w:rsid w:val="00CC383A"/>
    <w:rsid w:val="00CC4C92"/>
    <w:rsid w:val="00CC4DE0"/>
    <w:rsid w:val="00CC60AD"/>
    <w:rsid w:val="00CC618B"/>
    <w:rsid w:val="00CC62B3"/>
    <w:rsid w:val="00CC6B16"/>
    <w:rsid w:val="00CC6D95"/>
    <w:rsid w:val="00CC7563"/>
    <w:rsid w:val="00CD0A8D"/>
    <w:rsid w:val="00CD1F08"/>
    <w:rsid w:val="00CD3647"/>
    <w:rsid w:val="00CD36AF"/>
    <w:rsid w:val="00CD3C3F"/>
    <w:rsid w:val="00CD61E1"/>
    <w:rsid w:val="00CD6674"/>
    <w:rsid w:val="00CD6C0A"/>
    <w:rsid w:val="00CE205F"/>
    <w:rsid w:val="00CE643F"/>
    <w:rsid w:val="00CF181E"/>
    <w:rsid w:val="00CF18E5"/>
    <w:rsid w:val="00CF1DA3"/>
    <w:rsid w:val="00CF2B28"/>
    <w:rsid w:val="00CF52C4"/>
    <w:rsid w:val="00CF603B"/>
    <w:rsid w:val="00CF7497"/>
    <w:rsid w:val="00CF7E10"/>
    <w:rsid w:val="00CF7ECA"/>
    <w:rsid w:val="00D009A9"/>
    <w:rsid w:val="00D01A42"/>
    <w:rsid w:val="00D03B79"/>
    <w:rsid w:val="00D04956"/>
    <w:rsid w:val="00D05297"/>
    <w:rsid w:val="00D058DD"/>
    <w:rsid w:val="00D1014B"/>
    <w:rsid w:val="00D108F3"/>
    <w:rsid w:val="00D11371"/>
    <w:rsid w:val="00D136D9"/>
    <w:rsid w:val="00D13E48"/>
    <w:rsid w:val="00D14435"/>
    <w:rsid w:val="00D14C75"/>
    <w:rsid w:val="00D158BB"/>
    <w:rsid w:val="00D15A7A"/>
    <w:rsid w:val="00D16A53"/>
    <w:rsid w:val="00D20003"/>
    <w:rsid w:val="00D241B3"/>
    <w:rsid w:val="00D24801"/>
    <w:rsid w:val="00D262EA"/>
    <w:rsid w:val="00D32F06"/>
    <w:rsid w:val="00D33028"/>
    <w:rsid w:val="00D41F28"/>
    <w:rsid w:val="00D4213C"/>
    <w:rsid w:val="00D423F8"/>
    <w:rsid w:val="00D43050"/>
    <w:rsid w:val="00D43820"/>
    <w:rsid w:val="00D44F5B"/>
    <w:rsid w:val="00D45334"/>
    <w:rsid w:val="00D45C89"/>
    <w:rsid w:val="00D45CF7"/>
    <w:rsid w:val="00D54AF2"/>
    <w:rsid w:val="00D55F4D"/>
    <w:rsid w:val="00D57AC8"/>
    <w:rsid w:val="00D6110B"/>
    <w:rsid w:val="00D65CFC"/>
    <w:rsid w:val="00D65FA5"/>
    <w:rsid w:val="00D674E2"/>
    <w:rsid w:val="00D678F4"/>
    <w:rsid w:val="00D72845"/>
    <w:rsid w:val="00D75199"/>
    <w:rsid w:val="00D7716E"/>
    <w:rsid w:val="00D81460"/>
    <w:rsid w:val="00D834AC"/>
    <w:rsid w:val="00D8481C"/>
    <w:rsid w:val="00D86330"/>
    <w:rsid w:val="00D87EF4"/>
    <w:rsid w:val="00D9046D"/>
    <w:rsid w:val="00D914BD"/>
    <w:rsid w:val="00D91B80"/>
    <w:rsid w:val="00D92819"/>
    <w:rsid w:val="00D94374"/>
    <w:rsid w:val="00D94BAC"/>
    <w:rsid w:val="00D967AD"/>
    <w:rsid w:val="00D97A50"/>
    <w:rsid w:val="00DA1C1F"/>
    <w:rsid w:val="00DA2AA9"/>
    <w:rsid w:val="00DA34E8"/>
    <w:rsid w:val="00DA3688"/>
    <w:rsid w:val="00DA377E"/>
    <w:rsid w:val="00DA41CF"/>
    <w:rsid w:val="00DA4D10"/>
    <w:rsid w:val="00DA53B1"/>
    <w:rsid w:val="00DB141D"/>
    <w:rsid w:val="00DB2221"/>
    <w:rsid w:val="00DB2275"/>
    <w:rsid w:val="00DB5314"/>
    <w:rsid w:val="00DB7BC7"/>
    <w:rsid w:val="00DC1DD3"/>
    <w:rsid w:val="00DC2523"/>
    <w:rsid w:val="00DC41D4"/>
    <w:rsid w:val="00DC7DC8"/>
    <w:rsid w:val="00DD0ABA"/>
    <w:rsid w:val="00DD269E"/>
    <w:rsid w:val="00DD29FF"/>
    <w:rsid w:val="00DD3363"/>
    <w:rsid w:val="00DD5C5A"/>
    <w:rsid w:val="00DD6F50"/>
    <w:rsid w:val="00DE1463"/>
    <w:rsid w:val="00DE2EB1"/>
    <w:rsid w:val="00DE2F39"/>
    <w:rsid w:val="00DE613B"/>
    <w:rsid w:val="00DE61AC"/>
    <w:rsid w:val="00DE69E0"/>
    <w:rsid w:val="00DE6C6D"/>
    <w:rsid w:val="00DE7E36"/>
    <w:rsid w:val="00DF1955"/>
    <w:rsid w:val="00DF236F"/>
    <w:rsid w:val="00DF3A82"/>
    <w:rsid w:val="00DF4663"/>
    <w:rsid w:val="00DF56B6"/>
    <w:rsid w:val="00DF5B62"/>
    <w:rsid w:val="00DF608E"/>
    <w:rsid w:val="00DF64A1"/>
    <w:rsid w:val="00DF6C0E"/>
    <w:rsid w:val="00DF7920"/>
    <w:rsid w:val="00E004C6"/>
    <w:rsid w:val="00E006D9"/>
    <w:rsid w:val="00E028AC"/>
    <w:rsid w:val="00E04467"/>
    <w:rsid w:val="00E0516B"/>
    <w:rsid w:val="00E0586E"/>
    <w:rsid w:val="00E0694B"/>
    <w:rsid w:val="00E12F43"/>
    <w:rsid w:val="00E13F1E"/>
    <w:rsid w:val="00E14957"/>
    <w:rsid w:val="00E16439"/>
    <w:rsid w:val="00E205E8"/>
    <w:rsid w:val="00E20683"/>
    <w:rsid w:val="00E22469"/>
    <w:rsid w:val="00E22728"/>
    <w:rsid w:val="00E24B8C"/>
    <w:rsid w:val="00E24D04"/>
    <w:rsid w:val="00E24D12"/>
    <w:rsid w:val="00E300BB"/>
    <w:rsid w:val="00E304F5"/>
    <w:rsid w:val="00E33004"/>
    <w:rsid w:val="00E33367"/>
    <w:rsid w:val="00E3656E"/>
    <w:rsid w:val="00E36CAE"/>
    <w:rsid w:val="00E40183"/>
    <w:rsid w:val="00E40D53"/>
    <w:rsid w:val="00E46C92"/>
    <w:rsid w:val="00E46D70"/>
    <w:rsid w:val="00E50D4A"/>
    <w:rsid w:val="00E51A0B"/>
    <w:rsid w:val="00E52F8E"/>
    <w:rsid w:val="00E530A4"/>
    <w:rsid w:val="00E53C58"/>
    <w:rsid w:val="00E56E16"/>
    <w:rsid w:val="00E57A3A"/>
    <w:rsid w:val="00E61CA7"/>
    <w:rsid w:val="00E61F4D"/>
    <w:rsid w:val="00E63EB3"/>
    <w:rsid w:val="00E64863"/>
    <w:rsid w:val="00E6583D"/>
    <w:rsid w:val="00E700BD"/>
    <w:rsid w:val="00E705F9"/>
    <w:rsid w:val="00E70A3A"/>
    <w:rsid w:val="00E71A8B"/>
    <w:rsid w:val="00E7213A"/>
    <w:rsid w:val="00E72715"/>
    <w:rsid w:val="00E74D8F"/>
    <w:rsid w:val="00E74DE2"/>
    <w:rsid w:val="00E768B1"/>
    <w:rsid w:val="00E77811"/>
    <w:rsid w:val="00E80226"/>
    <w:rsid w:val="00E82E40"/>
    <w:rsid w:val="00E84E16"/>
    <w:rsid w:val="00E8605F"/>
    <w:rsid w:val="00E869BC"/>
    <w:rsid w:val="00E87A67"/>
    <w:rsid w:val="00E92897"/>
    <w:rsid w:val="00E92D3D"/>
    <w:rsid w:val="00E930D6"/>
    <w:rsid w:val="00E94014"/>
    <w:rsid w:val="00E94876"/>
    <w:rsid w:val="00E97568"/>
    <w:rsid w:val="00EA125F"/>
    <w:rsid w:val="00EA2813"/>
    <w:rsid w:val="00EA3A13"/>
    <w:rsid w:val="00EA4031"/>
    <w:rsid w:val="00EA5126"/>
    <w:rsid w:val="00EA5295"/>
    <w:rsid w:val="00EA5D2C"/>
    <w:rsid w:val="00EA6C52"/>
    <w:rsid w:val="00EB00D5"/>
    <w:rsid w:val="00EB1E67"/>
    <w:rsid w:val="00EB2019"/>
    <w:rsid w:val="00EB4639"/>
    <w:rsid w:val="00EB560C"/>
    <w:rsid w:val="00EB602C"/>
    <w:rsid w:val="00EB660E"/>
    <w:rsid w:val="00EB7868"/>
    <w:rsid w:val="00EB7B23"/>
    <w:rsid w:val="00EC0F31"/>
    <w:rsid w:val="00EC426F"/>
    <w:rsid w:val="00EC4D08"/>
    <w:rsid w:val="00EC4DF4"/>
    <w:rsid w:val="00EC50BC"/>
    <w:rsid w:val="00EC5176"/>
    <w:rsid w:val="00EC5EEF"/>
    <w:rsid w:val="00EC6C18"/>
    <w:rsid w:val="00EC749C"/>
    <w:rsid w:val="00EC782F"/>
    <w:rsid w:val="00EC7FFA"/>
    <w:rsid w:val="00ED145D"/>
    <w:rsid w:val="00ED1BE9"/>
    <w:rsid w:val="00ED1CF9"/>
    <w:rsid w:val="00ED35BC"/>
    <w:rsid w:val="00ED4306"/>
    <w:rsid w:val="00ED485E"/>
    <w:rsid w:val="00ED5044"/>
    <w:rsid w:val="00ED67E3"/>
    <w:rsid w:val="00EE213F"/>
    <w:rsid w:val="00EE2912"/>
    <w:rsid w:val="00EE30E6"/>
    <w:rsid w:val="00EE3339"/>
    <w:rsid w:val="00EE3D07"/>
    <w:rsid w:val="00EE3F6B"/>
    <w:rsid w:val="00EE5D37"/>
    <w:rsid w:val="00EE691A"/>
    <w:rsid w:val="00EE6DBA"/>
    <w:rsid w:val="00EE7B22"/>
    <w:rsid w:val="00EE7C7D"/>
    <w:rsid w:val="00EE7E98"/>
    <w:rsid w:val="00EF2481"/>
    <w:rsid w:val="00EF3611"/>
    <w:rsid w:val="00EF3D02"/>
    <w:rsid w:val="00EF5B83"/>
    <w:rsid w:val="00EF6B98"/>
    <w:rsid w:val="00EF79A9"/>
    <w:rsid w:val="00F0189D"/>
    <w:rsid w:val="00F04E02"/>
    <w:rsid w:val="00F051DF"/>
    <w:rsid w:val="00F05E10"/>
    <w:rsid w:val="00F07E63"/>
    <w:rsid w:val="00F07E65"/>
    <w:rsid w:val="00F1168F"/>
    <w:rsid w:val="00F12CF2"/>
    <w:rsid w:val="00F12DD3"/>
    <w:rsid w:val="00F14BAC"/>
    <w:rsid w:val="00F1790D"/>
    <w:rsid w:val="00F17EB3"/>
    <w:rsid w:val="00F20AC6"/>
    <w:rsid w:val="00F21546"/>
    <w:rsid w:val="00F244F8"/>
    <w:rsid w:val="00F25805"/>
    <w:rsid w:val="00F30456"/>
    <w:rsid w:val="00F30E33"/>
    <w:rsid w:val="00F31F39"/>
    <w:rsid w:val="00F364EB"/>
    <w:rsid w:val="00F37CCD"/>
    <w:rsid w:val="00F445C0"/>
    <w:rsid w:val="00F46DD5"/>
    <w:rsid w:val="00F52294"/>
    <w:rsid w:val="00F5453F"/>
    <w:rsid w:val="00F547AB"/>
    <w:rsid w:val="00F548CB"/>
    <w:rsid w:val="00F54BBD"/>
    <w:rsid w:val="00F5608A"/>
    <w:rsid w:val="00F564FA"/>
    <w:rsid w:val="00F56F94"/>
    <w:rsid w:val="00F574CD"/>
    <w:rsid w:val="00F607FF"/>
    <w:rsid w:val="00F62100"/>
    <w:rsid w:val="00F63085"/>
    <w:rsid w:val="00F640E5"/>
    <w:rsid w:val="00F6483D"/>
    <w:rsid w:val="00F649C6"/>
    <w:rsid w:val="00F64C19"/>
    <w:rsid w:val="00F661E5"/>
    <w:rsid w:val="00F6784F"/>
    <w:rsid w:val="00F7151A"/>
    <w:rsid w:val="00F718A7"/>
    <w:rsid w:val="00F72000"/>
    <w:rsid w:val="00F72CD5"/>
    <w:rsid w:val="00F73C6F"/>
    <w:rsid w:val="00F806FA"/>
    <w:rsid w:val="00F83D40"/>
    <w:rsid w:val="00F849FA"/>
    <w:rsid w:val="00F86CDD"/>
    <w:rsid w:val="00F91731"/>
    <w:rsid w:val="00F92294"/>
    <w:rsid w:val="00F94FB1"/>
    <w:rsid w:val="00F962F1"/>
    <w:rsid w:val="00F971DA"/>
    <w:rsid w:val="00F97AAE"/>
    <w:rsid w:val="00F97BA6"/>
    <w:rsid w:val="00FA0270"/>
    <w:rsid w:val="00FA0B0B"/>
    <w:rsid w:val="00FA1B61"/>
    <w:rsid w:val="00FA2D27"/>
    <w:rsid w:val="00FA36FA"/>
    <w:rsid w:val="00FA3F88"/>
    <w:rsid w:val="00FA419B"/>
    <w:rsid w:val="00FA5865"/>
    <w:rsid w:val="00FA5B35"/>
    <w:rsid w:val="00FB0BD3"/>
    <w:rsid w:val="00FB4591"/>
    <w:rsid w:val="00FB5BAB"/>
    <w:rsid w:val="00FB66B5"/>
    <w:rsid w:val="00FB7FA1"/>
    <w:rsid w:val="00FC0485"/>
    <w:rsid w:val="00FC0998"/>
    <w:rsid w:val="00FC11E6"/>
    <w:rsid w:val="00FC35C2"/>
    <w:rsid w:val="00FC54DB"/>
    <w:rsid w:val="00FC7EB9"/>
    <w:rsid w:val="00FD1173"/>
    <w:rsid w:val="00FD16E1"/>
    <w:rsid w:val="00FD2F98"/>
    <w:rsid w:val="00FD39FA"/>
    <w:rsid w:val="00FD5616"/>
    <w:rsid w:val="00FD6639"/>
    <w:rsid w:val="00FD6B0A"/>
    <w:rsid w:val="00FE010F"/>
    <w:rsid w:val="00FE1351"/>
    <w:rsid w:val="00FE16AF"/>
    <w:rsid w:val="00FE2416"/>
    <w:rsid w:val="00FE285D"/>
    <w:rsid w:val="00FE3815"/>
    <w:rsid w:val="00FE39EC"/>
    <w:rsid w:val="00FE4BB0"/>
    <w:rsid w:val="00FE5625"/>
    <w:rsid w:val="00FE562A"/>
    <w:rsid w:val="00FE69E7"/>
    <w:rsid w:val="00FE6C09"/>
    <w:rsid w:val="00FE710F"/>
    <w:rsid w:val="00FE713D"/>
    <w:rsid w:val="00FE7771"/>
    <w:rsid w:val="00FE7D6C"/>
    <w:rsid w:val="00FF211B"/>
    <w:rsid w:val="00FF355B"/>
    <w:rsid w:val="00FF39BC"/>
    <w:rsid w:val="00FF3AC4"/>
    <w:rsid w:val="00FF66E6"/>
    <w:rsid w:val="00FF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52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8D352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8D3528"/>
    <w:pPr>
      <w:spacing w:after="0" w:line="240" w:lineRule="auto"/>
      <w:outlineLvl w:val="1"/>
    </w:pPr>
    <w:rPr>
      <w:rFonts w:ascii="Verdana" w:hAnsi="Verdana"/>
      <w:caps/>
      <w:color w:val="FFFFFF"/>
      <w:sz w:val="36"/>
      <w:szCs w:val="36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8D352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Heading6">
    <w:name w:val="heading 6"/>
    <w:basedOn w:val="Normal"/>
    <w:link w:val="Heading6Char"/>
    <w:uiPriority w:val="99"/>
    <w:qFormat/>
    <w:rsid w:val="008D3528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9C1292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0543D"/>
    <w:rPr>
      <w:rFonts w:ascii="Calibri" w:hAnsi="Calibri"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D352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8D3528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CB229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C12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BodyText">
    <w:name w:val="Body Text"/>
    <w:basedOn w:val="Normal"/>
    <w:link w:val="BodyTextChar"/>
    <w:uiPriority w:val="99"/>
    <w:rsid w:val="009C1292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0543D"/>
    <w:rPr>
      <w:rFonts w:cs="Times New Roman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C1292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0543D"/>
    <w:rPr>
      <w:rFonts w:cs="Times New Roman"/>
      <w:lang w:eastAsia="en-US"/>
    </w:rPr>
  </w:style>
  <w:style w:type="paragraph" w:styleId="BodyText3">
    <w:name w:val="Body Text 3"/>
    <w:basedOn w:val="Normal"/>
    <w:link w:val="BodyText3Char"/>
    <w:uiPriority w:val="99"/>
    <w:rsid w:val="005148E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2D3AE8"/>
    <w:rPr>
      <w:rFonts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1287C2E55E8DA4F4EA6BCDBAC21B42FF152BAEA0E84EA00C476794DA903A296741438E2DEB11FD83B471Dp1SD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287C2E55E8DA4F4EA6BCDBAC21B42FF152BAEA0C80EE04C676794DA903A296741438E2DEB11FD83B421Ep1S8J" TargetMode="External"/><Relationship Id="rId5" Type="http://schemas.openxmlformats.org/officeDocument/2006/relationships/hyperlink" Target="consultantplus://offline/ref=81287C2E55E8DA4F4EA6A2D6BA4DE826F05DECEE008CE0539A292210FE0AA8C1335B61A29CB9p1S7J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413</TotalTime>
  <Pages>5</Pages>
  <Words>1672</Words>
  <Characters>9533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21</cp:revision>
  <cp:lastPrinted>2014-03-31T10:10:00Z</cp:lastPrinted>
  <dcterms:created xsi:type="dcterms:W3CDTF">2014-03-07T09:18:00Z</dcterms:created>
  <dcterms:modified xsi:type="dcterms:W3CDTF">2014-04-01T10:08:00Z</dcterms:modified>
</cp:coreProperties>
</file>