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AF" w:rsidRDefault="007013AF" w:rsidP="007013AF">
      <w:pPr>
        <w:tabs>
          <w:tab w:val="left" w:pos="7655"/>
        </w:tabs>
        <w:jc w:val="center"/>
        <w:rPr>
          <w:color w:val="211D1E"/>
          <w:sz w:val="28"/>
          <w:szCs w:val="28"/>
        </w:rPr>
      </w:pPr>
      <w:r>
        <w:rPr>
          <w:noProof/>
          <w:color w:val="211D1E"/>
          <w:sz w:val="28"/>
          <w:szCs w:val="28"/>
        </w:rPr>
        <w:drawing>
          <wp:inline distT="0" distB="0" distL="0" distR="0">
            <wp:extent cx="390525" cy="523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3AF" w:rsidRPr="00E2140E" w:rsidRDefault="007013AF" w:rsidP="007013AF">
      <w:pPr>
        <w:jc w:val="center"/>
        <w:rPr>
          <w:rFonts w:ascii="Times New Roman" w:hAnsi="Times New Roman"/>
          <w:b/>
          <w:sz w:val="28"/>
          <w:szCs w:val="28"/>
        </w:rPr>
      </w:pPr>
      <w:r w:rsidRPr="00E2140E">
        <w:rPr>
          <w:rFonts w:ascii="Times New Roman" w:hAnsi="Times New Roman"/>
          <w:b/>
          <w:sz w:val="28"/>
          <w:szCs w:val="28"/>
        </w:rPr>
        <w:t>РАЙОННАЯ ДУМА</w:t>
      </w:r>
    </w:p>
    <w:p w:rsidR="007013AF" w:rsidRPr="00E2140E" w:rsidRDefault="007013AF" w:rsidP="007013AF">
      <w:pPr>
        <w:jc w:val="center"/>
        <w:rPr>
          <w:rFonts w:ascii="Times New Roman" w:hAnsi="Times New Roman"/>
          <w:b/>
          <w:sz w:val="28"/>
          <w:szCs w:val="28"/>
        </w:rPr>
      </w:pPr>
      <w:r w:rsidRPr="00E2140E">
        <w:rPr>
          <w:rFonts w:ascii="Times New Roman" w:hAnsi="Times New Roman"/>
          <w:b/>
          <w:sz w:val="28"/>
          <w:szCs w:val="28"/>
        </w:rPr>
        <w:t>МАЛМЫЖСКОГО РАЙОНА КИРОВСКОЙ ОБЛАСТИ</w:t>
      </w:r>
    </w:p>
    <w:p w:rsidR="007013AF" w:rsidRPr="00E2140E" w:rsidRDefault="00F72B69" w:rsidP="007013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</w:t>
      </w:r>
      <w:r w:rsidR="007013AF" w:rsidRPr="00E2140E">
        <w:rPr>
          <w:rFonts w:ascii="Times New Roman" w:hAnsi="Times New Roman"/>
          <w:sz w:val="28"/>
          <w:szCs w:val="28"/>
        </w:rPr>
        <w:t xml:space="preserve"> созыва</w:t>
      </w:r>
    </w:p>
    <w:p w:rsidR="007013AF" w:rsidRPr="00E2140E" w:rsidRDefault="007013AF" w:rsidP="007013AF">
      <w:pPr>
        <w:jc w:val="center"/>
        <w:rPr>
          <w:rFonts w:ascii="Times New Roman" w:hAnsi="Times New Roman"/>
          <w:sz w:val="28"/>
          <w:szCs w:val="28"/>
        </w:rPr>
      </w:pPr>
    </w:p>
    <w:p w:rsidR="007013AF" w:rsidRPr="00E2140E" w:rsidRDefault="007013AF" w:rsidP="007013AF">
      <w:pPr>
        <w:jc w:val="center"/>
        <w:rPr>
          <w:rFonts w:ascii="Times New Roman" w:hAnsi="Times New Roman"/>
          <w:b/>
          <w:sz w:val="32"/>
          <w:szCs w:val="32"/>
        </w:rPr>
      </w:pPr>
      <w:r w:rsidRPr="00E2140E">
        <w:rPr>
          <w:rFonts w:ascii="Times New Roman" w:hAnsi="Times New Roman"/>
          <w:b/>
          <w:sz w:val="32"/>
          <w:szCs w:val="32"/>
        </w:rPr>
        <w:t>РЕШЕНИЕ</w:t>
      </w:r>
      <w:bookmarkStart w:id="0" w:name="_GoBack"/>
      <w:bookmarkEnd w:id="0"/>
    </w:p>
    <w:p w:rsidR="007013AF" w:rsidRPr="00E2140E" w:rsidRDefault="00467DE4" w:rsidP="00467DE4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17.12.2021</w:t>
      </w:r>
      <w:r w:rsidR="007013AF" w:rsidRPr="00E214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7013AF">
        <w:rPr>
          <w:rFonts w:ascii="Times New Roman" w:hAnsi="Times New Roman"/>
          <w:sz w:val="28"/>
          <w:szCs w:val="28"/>
        </w:rPr>
        <w:t xml:space="preserve">       </w:t>
      </w:r>
      <w:r w:rsidR="007013AF" w:rsidRPr="00E2140E">
        <w:rPr>
          <w:rFonts w:ascii="Times New Roman" w:hAnsi="Times New Roman"/>
          <w:sz w:val="28"/>
          <w:szCs w:val="28"/>
        </w:rPr>
        <w:t xml:space="preserve">  </w:t>
      </w:r>
      <w:r w:rsidR="007013A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№ 5/5</w:t>
      </w:r>
    </w:p>
    <w:p w:rsidR="007013AF" w:rsidRDefault="007013AF" w:rsidP="007013AF">
      <w:pPr>
        <w:jc w:val="center"/>
        <w:rPr>
          <w:rFonts w:ascii="Times New Roman" w:hAnsi="Times New Roman"/>
          <w:sz w:val="28"/>
          <w:szCs w:val="28"/>
        </w:rPr>
      </w:pPr>
      <w:r w:rsidRPr="00E2140E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E2140E">
        <w:rPr>
          <w:rFonts w:ascii="Times New Roman" w:hAnsi="Times New Roman"/>
          <w:sz w:val="28"/>
          <w:szCs w:val="28"/>
        </w:rPr>
        <w:t>Малмыж</w:t>
      </w:r>
      <w:proofErr w:type="spellEnd"/>
    </w:p>
    <w:p w:rsidR="007013AF" w:rsidRDefault="007013AF" w:rsidP="00467DE4">
      <w:pPr>
        <w:ind w:firstLine="0"/>
      </w:pPr>
    </w:p>
    <w:p w:rsidR="007013AF" w:rsidRDefault="007013AF" w:rsidP="007013AF">
      <w:pPr>
        <w:tabs>
          <w:tab w:val="left" w:pos="4380"/>
        </w:tabs>
        <w:jc w:val="center"/>
        <w:rPr>
          <w:rFonts w:ascii="Times New Roman" w:hAnsi="Times New Roman"/>
          <w:b/>
          <w:sz w:val="28"/>
        </w:rPr>
      </w:pPr>
      <w:r w:rsidRPr="00FC3AB7">
        <w:rPr>
          <w:rFonts w:ascii="Times New Roman" w:hAnsi="Times New Roman"/>
          <w:b/>
          <w:sz w:val="28"/>
        </w:rPr>
        <w:t>О внесении изменени</w:t>
      </w:r>
      <w:r>
        <w:rPr>
          <w:rFonts w:ascii="Times New Roman" w:hAnsi="Times New Roman"/>
          <w:b/>
          <w:sz w:val="28"/>
        </w:rPr>
        <w:t>й</w:t>
      </w:r>
      <w:r w:rsidRPr="00FC3AB7">
        <w:rPr>
          <w:rFonts w:ascii="Times New Roman" w:hAnsi="Times New Roman"/>
          <w:b/>
          <w:sz w:val="28"/>
        </w:rPr>
        <w:t xml:space="preserve"> в решение</w:t>
      </w:r>
    </w:p>
    <w:p w:rsidR="007013AF" w:rsidRDefault="007013AF" w:rsidP="007013AF">
      <w:pPr>
        <w:tabs>
          <w:tab w:val="left" w:pos="4380"/>
        </w:tabs>
        <w:jc w:val="center"/>
        <w:rPr>
          <w:rFonts w:ascii="Times New Roman" w:hAnsi="Times New Roman"/>
          <w:b/>
          <w:sz w:val="28"/>
        </w:rPr>
      </w:pPr>
      <w:r w:rsidRPr="00FC3AB7">
        <w:rPr>
          <w:rFonts w:ascii="Times New Roman" w:hAnsi="Times New Roman"/>
          <w:b/>
          <w:sz w:val="28"/>
        </w:rPr>
        <w:t>районной Думы</w:t>
      </w:r>
      <w:r>
        <w:rPr>
          <w:rFonts w:ascii="Times New Roman" w:hAnsi="Times New Roman"/>
          <w:b/>
          <w:sz w:val="28"/>
        </w:rPr>
        <w:t xml:space="preserve"> Малмыжского района </w:t>
      </w:r>
      <w:r w:rsidRPr="00FC3AB7">
        <w:rPr>
          <w:rFonts w:ascii="Times New Roman" w:hAnsi="Times New Roman"/>
          <w:b/>
          <w:sz w:val="28"/>
        </w:rPr>
        <w:t>от 2</w:t>
      </w:r>
      <w:r>
        <w:rPr>
          <w:rFonts w:ascii="Times New Roman" w:hAnsi="Times New Roman"/>
          <w:b/>
          <w:sz w:val="28"/>
        </w:rPr>
        <w:t>9</w:t>
      </w:r>
      <w:r w:rsidRPr="00FC3AB7">
        <w:rPr>
          <w:rFonts w:ascii="Times New Roman" w:hAnsi="Times New Roman"/>
          <w:b/>
          <w:sz w:val="28"/>
        </w:rPr>
        <w:t>.1</w:t>
      </w:r>
      <w:r>
        <w:rPr>
          <w:rFonts w:ascii="Times New Roman" w:hAnsi="Times New Roman"/>
          <w:b/>
          <w:sz w:val="28"/>
        </w:rPr>
        <w:t>1</w:t>
      </w:r>
      <w:r w:rsidRPr="00FC3AB7">
        <w:rPr>
          <w:rFonts w:ascii="Times New Roman" w:hAnsi="Times New Roman"/>
          <w:b/>
          <w:sz w:val="28"/>
        </w:rPr>
        <w:t>.201</w:t>
      </w:r>
      <w:r>
        <w:rPr>
          <w:rFonts w:ascii="Times New Roman" w:hAnsi="Times New Roman"/>
          <w:b/>
          <w:sz w:val="28"/>
        </w:rPr>
        <w:t>3</w:t>
      </w:r>
      <w:r w:rsidRPr="00FC3AB7">
        <w:rPr>
          <w:rFonts w:ascii="Times New Roman" w:hAnsi="Times New Roman"/>
          <w:b/>
          <w:sz w:val="28"/>
        </w:rPr>
        <w:t xml:space="preserve"> № 5/</w:t>
      </w:r>
      <w:r>
        <w:rPr>
          <w:rFonts w:ascii="Times New Roman" w:hAnsi="Times New Roman"/>
          <w:b/>
          <w:sz w:val="28"/>
        </w:rPr>
        <w:t>25</w:t>
      </w:r>
    </w:p>
    <w:p w:rsidR="007013AF" w:rsidRPr="00FC3AB7" w:rsidRDefault="007013AF" w:rsidP="007013AF">
      <w:pPr>
        <w:tabs>
          <w:tab w:val="left" w:pos="4380"/>
        </w:tabs>
        <w:jc w:val="center"/>
        <w:rPr>
          <w:rFonts w:ascii="Times New Roman" w:hAnsi="Times New Roman"/>
          <w:b/>
          <w:bCs/>
          <w:sz w:val="28"/>
        </w:rPr>
      </w:pPr>
    </w:p>
    <w:p w:rsidR="007013AF" w:rsidRPr="00456602" w:rsidRDefault="007013AF" w:rsidP="007013AF">
      <w:pPr>
        <w:tabs>
          <w:tab w:val="left" w:pos="5400"/>
        </w:tabs>
        <w:rPr>
          <w:rFonts w:ascii="Times New Roman" w:hAnsi="Times New Roman"/>
          <w:sz w:val="28"/>
        </w:rPr>
      </w:pPr>
      <w:r w:rsidRPr="00D97E32">
        <w:rPr>
          <w:rFonts w:ascii="Times New Roman" w:hAnsi="Times New Roman"/>
          <w:sz w:val="28"/>
        </w:rPr>
        <w:t>В соответствии</w:t>
      </w:r>
      <w:r>
        <w:rPr>
          <w:rFonts w:ascii="Times New Roman" w:hAnsi="Times New Roman"/>
          <w:sz w:val="28"/>
        </w:rPr>
        <w:t xml:space="preserve"> с Бюджетным кодексом Российской Федерации, </w:t>
      </w:r>
      <w:r w:rsidRPr="00D97E3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статьей 21</w:t>
      </w:r>
      <w:r w:rsidRPr="00D97E32">
        <w:rPr>
          <w:rFonts w:ascii="Times New Roman" w:hAnsi="Times New Roman"/>
          <w:sz w:val="28"/>
        </w:rPr>
        <w:t xml:space="preserve"> Устав</w:t>
      </w:r>
      <w:r>
        <w:rPr>
          <w:rFonts w:ascii="Times New Roman" w:hAnsi="Times New Roman"/>
          <w:sz w:val="28"/>
        </w:rPr>
        <w:t>а</w:t>
      </w:r>
      <w:r w:rsidR="00467DE4">
        <w:rPr>
          <w:rFonts w:ascii="Times New Roman" w:hAnsi="Times New Roman"/>
          <w:sz w:val="28"/>
        </w:rPr>
        <w:t xml:space="preserve"> муниципального образования </w:t>
      </w:r>
      <w:r w:rsidRPr="00D97E32">
        <w:rPr>
          <w:rFonts w:ascii="Times New Roman" w:hAnsi="Times New Roman"/>
          <w:sz w:val="28"/>
        </w:rPr>
        <w:t xml:space="preserve">Малмыжский муниципальный район Кировской области </w:t>
      </w:r>
      <w:r>
        <w:rPr>
          <w:rFonts w:ascii="Times New Roman" w:hAnsi="Times New Roman"/>
          <w:sz w:val="28"/>
        </w:rPr>
        <w:t>р</w:t>
      </w:r>
      <w:r w:rsidRPr="00D97E32">
        <w:rPr>
          <w:rFonts w:ascii="Times New Roman" w:hAnsi="Times New Roman"/>
          <w:sz w:val="28"/>
        </w:rPr>
        <w:t>айонная Дума</w:t>
      </w:r>
      <w:r>
        <w:rPr>
          <w:rFonts w:ascii="Times New Roman" w:hAnsi="Times New Roman"/>
          <w:sz w:val="28"/>
        </w:rPr>
        <w:t xml:space="preserve"> Малмыжского района</w:t>
      </w:r>
      <w:r w:rsidRPr="00456602">
        <w:rPr>
          <w:rFonts w:ascii="Times New Roman" w:hAnsi="Times New Roman"/>
          <w:sz w:val="28"/>
        </w:rPr>
        <w:t xml:space="preserve"> РЕШИЛА:</w:t>
      </w:r>
    </w:p>
    <w:p w:rsidR="007013AF" w:rsidRDefault="007013AF" w:rsidP="007013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изменения в</w:t>
      </w:r>
      <w:r w:rsidRPr="002D5D1D">
        <w:rPr>
          <w:rFonts w:ascii="Times New Roman" w:hAnsi="Times New Roman"/>
          <w:sz w:val="28"/>
          <w:szCs w:val="28"/>
        </w:rPr>
        <w:t xml:space="preserve"> Положение о бюджетном процессе в муниципальном образовании Малмыжский муниципальный район Кировской области, утвержденное решением районной Думы </w:t>
      </w:r>
      <w:r>
        <w:rPr>
          <w:rFonts w:ascii="Times New Roman" w:hAnsi="Times New Roman"/>
          <w:sz w:val="28"/>
        </w:rPr>
        <w:t>Малмыжского района</w:t>
      </w:r>
      <w:r w:rsidRPr="002D5D1D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9</w:t>
      </w:r>
      <w:r w:rsidRPr="002D5D1D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2D5D1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3</w:t>
      </w:r>
      <w:r w:rsidRPr="002D5D1D">
        <w:rPr>
          <w:rFonts w:ascii="Times New Roman" w:hAnsi="Times New Roman"/>
          <w:sz w:val="28"/>
          <w:szCs w:val="28"/>
        </w:rPr>
        <w:t xml:space="preserve"> № 5/</w:t>
      </w:r>
      <w:r>
        <w:rPr>
          <w:rFonts w:ascii="Times New Roman" w:hAnsi="Times New Roman"/>
          <w:sz w:val="28"/>
          <w:szCs w:val="28"/>
        </w:rPr>
        <w:t>25</w:t>
      </w:r>
      <w:r w:rsidRPr="002D5D1D">
        <w:rPr>
          <w:rFonts w:ascii="Times New Roman" w:hAnsi="Times New Roman"/>
          <w:sz w:val="28"/>
          <w:szCs w:val="28"/>
        </w:rPr>
        <w:t xml:space="preserve"> «О бюджетном процессе в муниципальном образовании Малмыжский муниципальный район Кировской области»</w:t>
      </w:r>
      <w:r>
        <w:rPr>
          <w:rFonts w:ascii="Times New Roman" w:hAnsi="Times New Roman"/>
          <w:sz w:val="28"/>
          <w:szCs w:val="28"/>
        </w:rPr>
        <w:t xml:space="preserve"> (с изменениями, внесенными решениями районной Думы Малмыжского района от 16.03.2015 </w:t>
      </w:r>
      <w:r w:rsidR="00467DE4">
        <w:rPr>
          <w:rFonts w:ascii="Times New Roman" w:hAnsi="Times New Roman"/>
          <w:sz w:val="28"/>
          <w:szCs w:val="28"/>
        </w:rPr>
        <w:t>№ </w:t>
      </w:r>
      <w:r>
        <w:rPr>
          <w:rFonts w:ascii="Times New Roman" w:hAnsi="Times New Roman"/>
          <w:sz w:val="28"/>
          <w:szCs w:val="28"/>
        </w:rPr>
        <w:t>3/37, от 26.10.2015 № 3/42, 25.04.2016 № 9/46, от 28.11.2016 № 3/4,</w:t>
      </w:r>
      <w:r w:rsidR="00467D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23.03.2017 № 5/7, от 29.11.2017 № 7/13, от 13</w:t>
      </w:r>
      <w:r w:rsidR="00467DE4">
        <w:rPr>
          <w:rFonts w:ascii="Times New Roman" w:hAnsi="Times New Roman"/>
          <w:sz w:val="28"/>
          <w:szCs w:val="28"/>
        </w:rPr>
        <w:t>.02.2018 № 4/15, от 26.10.2018 № </w:t>
      </w:r>
      <w:r>
        <w:rPr>
          <w:rFonts w:ascii="Times New Roman" w:hAnsi="Times New Roman"/>
          <w:sz w:val="28"/>
          <w:szCs w:val="28"/>
        </w:rPr>
        <w:t>3/22, от 01.10.2019 № 5/31, 30.04.2020 № 4/40,</w:t>
      </w:r>
      <w:r w:rsidRPr="00130B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23.10.2020 № 4/46</w:t>
      </w:r>
      <w:r w:rsidR="00F72B69">
        <w:rPr>
          <w:rFonts w:ascii="Times New Roman" w:hAnsi="Times New Roman"/>
          <w:sz w:val="28"/>
          <w:szCs w:val="28"/>
        </w:rPr>
        <w:t>, 04.12.2020 № 5/48</w:t>
      </w:r>
      <w:r>
        <w:rPr>
          <w:rFonts w:ascii="Times New Roman" w:hAnsi="Times New Roman"/>
          <w:sz w:val="28"/>
          <w:szCs w:val="28"/>
        </w:rPr>
        <w:t>), (далее – Изменения) согласно приложению.</w:t>
      </w:r>
      <w:proofErr w:type="gramEnd"/>
    </w:p>
    <w:p w:rsidR="007013AF" w:rsidRPr="00456602" w:rsidRDefault="007013AF" w:rsidP="007013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решение в Информационном </w:t>
      </w:r>
      <w:r w:rsidRPr="00456602">
        <w:rPr>
          <w:rFonts w:ascii="Times New Roman" w:hAnsi="Times New Roman"/>
          <w:sz w:val="28"/>
          <w:szCs w:val="28"/>
        </w:rPr>
        <w:t xml:space="preserve">бюллетене органов местного самоуправления муниципального образования </w:t>
      </w:r>
      <w:r w:rsidR="00467DE4">
        <w:rPr>
          <w:rFonts w:ascii="Times New Roman" w:hAnsi="Times New Roman"/>
          <w:sz w:val="28"/>
          <w:szCs w:val="28"/>
        </w:rPr>
        <w:t xml:space="preserve">Малмыжский муниципальный район </w:t>
      </w:r>
      <w:r w:rsidRPr="00456602">
        <w:rPr>
          <w:rFonts w:ascii="Times New Roman" w:hAnsi="Times New Roman"/>
          <w:sz w:val="28"/>
          <w:szCs w:val="28"/>
        </w:rPr>
        <w:t>Кировской области.</w:t>
      </w:r>
    </w:p>
    <w:p w:rsidR="007013AF" w:rsidRPr="00130B86" w:rsidRDefault="007013AF" w:rsidP="007013AF">
      <w:pPr>
        <w:tabs>
          <w:tab w:val="left" w:pos="5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56602">
        <w:rPr>
          <w:rFonts w:ascii="Times New Roman" w:hAnsi="Times New Roman"/>
          <w:sz w:val="28"/>
          <w:szCs w:val="28"/>
        </w:rPr>
        <w:t xml:space="preserve">. </w:t>
      </w:r>
      <w:r w:rsidRPr="00AF0445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>,</w:t>
      </w:r>
      <w:r w:rsidRPr="00130B86">
        <w:t xml:space="preserve"> </w:t>
      </w:r>
      <w:r w:rsidRPr="00130B86">
        <w:rPr>
          <w:rFonts w:ascii="Times New Roman" w:hAnsi="Times New Roman"/>
          <w:sz w:val="28"/>
          <w:szCs w:val="28"/>
        </w:rPr>
        <w:t>за исключением положений, для которых настоящ</w:t>
      </w:r>
      <w:r>
        <w:rPr>
          <w:rFonts w:ascii="Times New Roman" w:hAnsi="Times New Roman"/>
          <w:sz w:val="28"/>
          <w:szCs w:val="28"/>
        </w:rPr>
        <w:t>им</w:t>
      </w:r>
      <w:r w:rsidRPr="00130B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пунктом </w:t>
      </w:r>
      <w:r w:rsidRPr="00130B86">
        <w:rPr>
          <w:rFonts w:ascii="Times New Roman" w:hAnsi="Times New Roman"/>
          <w:sz w:val="28"/>
          <w:szCs w:val="28"/>
        </w:rPr>
        <w:t>установлены иные сроки вступления их в силу.</w:t>
      </w:r>
    </w:p>
    <w:p w:rsidR="007013AF" w:rsidRPr="00155C26" w:rsidRDefault="007013AF" w:rsidP="007013AF">
      <w:pPr>
        <w:tabs>
          <w:tab w:val="left" w:pos="5360"/>
        </w:tabs>
        <w:rPr>
          <w:rFonts w:ascii="Times New Roman" w:hAnsi="Times New Roman"/>
          <w:sz w:val="28"/>
          <w:szCs w:val="28"/>
        </w:rPr>
      </w:pPr>
      <w:r w:rsidRPr="00155C26">
        <w:rPr>
          <w:rFonts w:ascii="Times New Roman" w:hAnsi="Times New Roman"/>
          <w:sz w:val="28"/>
          <w:szCs w:val="28"/>
        </w:rPr>
        <w:t xml:space="preserve">3.1. </w:t>
      </w:r>
      <w:r w:rsidR="00AA2268">
        <w:rPr>
          <w:rFonts w:ascii="Times New Roman" w:hAnsi="Times New Roman"/>
          <w:sz w:val="28"/>
          <w:szCs w:val="28"/>
        </w:rPr>
        <w:t xml:space="preserve">Абзац второй пункта 1.2, пункты 2, </w:t>
      </w:r>
      <w:r w:rsidR="000D5289">
        <w:rPr>
          <w:rFonts w:ascii="Times New Roman" w:hAnsi="Times New Roman"/>
          <w:sz w:val="28"/>
          <w:szCs w:val="28"/>
        </w:rPr>
        <w:t>6</w:t>
      </w:r>
      <w:r w:rsidR="00467DE4">
        <w:rPr>
          <w:rFonts w:ascii="Times New Roman" w:hAnsi="Times New Roman"/>
          <w:sz w:val="28"/>
          <w:szCs w:val="28"/>
        </w:rPr>
        <w:t xml:space="preserve"> </w:t>
      </w:r>
      <w:r w:rsidRPr="00155C26">
        <w:rPr>
          <w:rFonts w:ascii="Times New Roman" w:hAnsi="Times New Roman"/>
          <w:sz w:val="28"/>
          <w:szCs w:val="28"/>
        </w:rPr>
        <w:t>Изменений вступают в силу с 1 января 202</w:t>
      </w:r>
      <w:r w:rsidR="00AA2268">
        <w:rPr>
          <w:rFonts w:ascii="Times New Roman" w:hAnsi="Times New Roman"/>
          <w:sz w:val="28"/>
          <w:szCs w:val="28"/>
        </w:rPr>
        <w:t>2</w:t>
      </w:r>
      <w:r w:rsidRPr="00155C26">
        <w:rPr>
          <w:rFonts w:ascii="Times New Roman" w:hAnsi="Times New Roman"/>
          <w:sz w:val="28"/>
          <w:szCs w:val="28"/>
        </w:rPr>
        <w:t xml:space="preserve"> года.</w:t>
      </w:r>
    </w:p>
    <w:p w:rsidR="007013AF" w:rsidRPr="00155C26" w:rsidRDefault="007013AF" w:rsidP="007013AF">
      <w:pPr>
        <w:tabs>
          <w:tab w:val="left" w:pos="5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AA2268">
        <w:rPr>
          <w:rFonts w:ascii="Times New Roman" w:hAnsi="Times New Roman"/>
          <w:sz w:val="28"/>
          <w:szCs w:val="28"/>
        </w:rPr>
        <w:t>Абзацы четвертый</w:t>
      </w:r>
      <w:r w:rsidR="00A656D9">
        <w:rPr>
          <w:rFonts w:ascii="Times New Roman" w:hAnsi="Times New Roman"/>
          <w:sz w:val="28"/>
          <w:szCs w:val="28"/>
        </w:rPr>
        <w:t>,</w:t>
      </w:r>
      <w:r w:rsidR="00AA2268">
        <w:rPr>
          <w:rFonts w:ascii="Times New Roman" w:hAnsi="Times New Roman"/>
          <w:sz w:val="28"/>
          <w:szCs w:val="28"/>
        </w:rPr>
        <w:t xml:space="preserve"> пятый пункта 1.2, пункты 3, 4 </w:t>
      </w:r>
      <w:r w:rsidRPr="00155C26">
        <w:rPr>
          <w:rFonts w:ascii="Times New Roman" w:hAnsi="Times New Roman"/>
          <w:sz w:val="28"/>
          <w:szCs w:val="28"/>
        </w:rPr>
        <w:t xml:space="preserve">Изменений </w:t>
      </w:r>
      <w:r w:rsidR="00AA2268">
        <w:rPr>
          <w:rFonts w:ascii="Times New Roman" w:hAnsi="Times New Roman"/>
          <w:sz w:val="28"/>
          <w:szCs w:val="28"/>
        </w:rPr>
        <w:t>применяются к правоотношениям, возникающим при составлении и исполнении бюджета Малмыжского района</w:t>
      </w:r>
      <w:r w:rsidR="0020742F">
        <w:rPr>
          <w:rFonts w:ascii="Times New Roman" w:hAnsi="Times New Roman"/>
          <w:sz w:val="28"/>
          <w:szCs w:val="28"/>
        </w:rPr>
        <w:t>,</w:t>
      </w:r>
      <w:r w:rsidR="00AA2268">
        <w:rPr>
          <w:rFonts w:ascii="Times New Roman" w:hAnsi="Times New Roman"/>
          <w:sz w:val="28"/>
          <w:szCs w:val="28"/>
        </w:rPr>
        <w:t xml:space="preserve"> начиная с бюджета на 2022 год и на плановый период 2023 и 2024 годов</w:t>
      </w:r>
      <w:r w:rsidRPr="00155C26">
        <w:rPr>
          <w:rFonts w:ascii="Times New Roman" w:hAnsi="Times New Roman"/>
          <w:sz w:val="28"/>
          <w:szCs w:val="28"/>
        </w:rPr>
        <w:t>.</w:t>
      </w:r>
    </w:p>
    <w:p w:rsidR="007013AF" w:rsidRDefault="007013AF" w:rsidP="007013AF">
      <w:pPr>
        <w:tabs>
          <w:tab w:val="left" w:pos="5360"/>
        </w:tabs>
      </w:pPr>
    </w:p>
    <w:p w:rsidR="00AA2268" w:rsidRDefault="00AA2268" w:rsidP="00467DE4">
      <w:pPr>
        <w:tabs>
          <w:tab w:val="left" w:pos="5360"/>
        </w:tabs>
        <w:ind w:firstLine="0"/>
      </w:pPr>
    </w:p>
    <w:p w:rsidR="007013AF" w:rsidRDefault="007013AF" w:rsidP="00AA2268">
      <w:pPr>
        <w:pStyle w:val="3"/>
        <w:widowControl w:val="0"/>
        <w:tabs>
          <w:tab w:val="left" w:pos="7513"/>
        </w:tabs>
        <w:autoSpaceDE w:val="0"/>
        <w:autoSpaceDN w:val="0"/>
        <w:adjustRightInd w:val="0"/>
      </w:pPr>
      <w:r>
        <w:t>Г</w:t>
      </w:r>
      <w:r w:rsidRPr="00456602">
        <w:t>лав</w:t>
      </w:r>
      <w:r>
        <w:t xml:space="preserve">а Малмыжского </w:t>
      </w:r>
      <w:r w:rsidRPr="00456602">
        <w:t>района</w:t>
      </w:r>
      <w:r>
        <w:t xml:space="preserve">   </w:t>
      </w:r>
      <w:r w:rsidR="00467DE4">
        <w:t xml:space="preserve"> </w:t>
      </w:r>
      <w:r>
        <w:t>Э.Л. Симонов</w:t>
      </w:r>
    </w:p>
    <w:p w:rsidR="007013AF" w:rsidRDefault="007013AF" w:rsidP="007013AF">
      <w:pPr>
        <w:pStyle w:val="3"/>
        <w:widowControl w:val="0"/>
        <w:autoSpaceDE w:val="0"/>
        <w:autoSpaceDN w:val="0"/>
        <w:adjustRightInd w:val="0"/>
      </w:pPr>
    </w:p>
    <w:p w:rsidR="007013AF" w:rsidRDefault="007013AF" w:rsidP="00AA2268">
      <w:pPr>
        <w:pStyle w:val="3"/>
        <w:widowControl w:val="0"/>
        <w:tabs>
          <w:tab w:val="left" w:pos="7797"/>
        </w:tabs>
        <w:autoSpaceDE w:val="0"/>
        <w:autoSpaceDN w:val="0"/>
        <w:adjustRightInd w:val="0"/>
      </w:pPr>
      <w:r>
        <w:t>Председатель районной Думы</w:t>
      </w:r>
    </w:p>
    <w:p w:rsidR="000E4FA5" w:rsidRDefault="007013AF" w:rsidP="00467DE4">
      <w:pPr>
        <w:pStyle w:val="3"/>
        <w:widowControl w:val="0"/>
        <w:tabs>
          <w:tab w:val="left" w:pos="7425"/>
        </w:tabs>
        <w:autoSpaceDE w:val="0"/>
        <w:autoSpaceDN w:val="0"/>
        <w:adjustRightInd w:val="0"/>
      </w:pPr>
      <w:r>
        <w:t xml:space="preserve">Малмыжского </w:t>
      </w:r>
      <w:r w:rsidRPr="00456602">
        <w:t>района</w:t>
      </w:r>
      <w:r>
        <w:t xml:space="preserve">    О.Г. Толстобокова</w:t>
      </w:r>
    </w:p>
    <w:tbl>
      <w:tblPr>
        <w:tblW w:w="3812" w:type="dxa"/>
        <w:tblInd w:w="6345" w:type="dxa"/>
        <w:tblLook w:val="0000" w:firstRow="0" w:lastRow="0" w:firstColumn="0" w:lastColumn="0" w:noHBand="0" w:noVBand="0"/>
      </w:tblPr>
      <w:tblGrid>
        <w:gridCol w:w="3812"/>
      </w:tblGrid>
      <w:tr w:rsidR="00467DE4" w:rsidTr="00DA52CF">
        <w:trPr>
          <w:trHeight w:val="2355"/>
        </w:trPr>
        <w:tc>
          <w:tcPr>
            <w:tcW w:w="3812" w:type="dxa"/>
          </w:tcPr>
          <w:p w:rsidR="00467DE4" w:rsidRPr="00456602" w:rsidRDefault="00467DE4" w:rsidP="00DA52CF">
            <w:pPr>
              <w:pStyle w:val="3"/>
              <w:widowControl w:val="0"/>
              <w:tabs>
                <w:tab w:val="left" w:pos="6240"/>
              </w:tabs>
              <w:autoSpaceDE w:val="0"/>
              <w:autoSpaceDN w:val="0"/>
              <w:adjustRightInd w:val="0"/>
            </w:pPr>
            <w:r>
              <w:lastRenderedPageBreak/>
              <w:t>Приложение</w:t>
            </w:r>
          </w:p>
          <w:p w:rsidR="00467DE4" w:rsidRDefault="00467DE4" w:rsidP="00DA52CF">
            <w:pPr>
              <w:pStyle w:val="ConsPlusTitle"/>
              <w:rPr>
                <w:b w:val="0"/>
                <w:bCs w:val="0"/>
                <w:sz w:val="28"/>
              </w:rPr>
            </w:pPr>
          </w:p>
          <w:p w:rsidR="00467DE4" w:rsidRDefault="00467DE4" w:rsidP="00DA52CF">
            <w:pPr>
              <w:pStyle w:val="ConsPlusTitle"/>
              <w:rPr>
                <w:b w:val="0"/>
                <w:sz w:val="28"/>
                <w:szCs w:val="28"/>
              </w:rPr>
            </w:pPr>
            <w:r w:rsidRPr="001C3C08">
              <w:rPr>
                <w:b w:val="0"/>
                <w:sz w:val="28"/>
                <w:szCs w:val="28"/>
              </w:rPr>
              <w:t>УТВЕРЖДЕН</w:t>
            </w:r>
            <w:r>
              <w:rPr>
                <w:b w:val="0"/>
                <w:sz w:val="28"/>
                <w:szCs w:val="28"/>
              </w:rPr>
              <w:t>Ы</w:t>
            </w:r>
          </w:p>
          <w:p w:rsidR="00467DE4" w:rsidRDefault="00467DE4" w:rsidP="00DA52CF">
            <w:pPr>
              <w:pStyle w:val="ConsPlusTitle"/>
              <w:rPr>
                <w:b w:val="0"/>
                <w:sz w:val="28"/>
                <w:szCs w:val="28"/>
              </w:rPr>
            </w:pPr>
          </w:p>
          <w:p w:rsidR="00467DE4" w:rsidRDefault="00467DE4" w:rsidP="00DA52CF">
            <w:pPr>
              <w:pStyle w:val="ConsPlusTitle"/>
              <w:rPr>
                <w:b w:val="0"/>
                <w:sz w:val="28"/>
                <w:szCs w:val="28"/>
              </w:rPr>
            </w:pPr>
            <w:r w:rsidRPr="001C3C08">
              <w:rPr>
                <w:b w:val="0"/>
                <w:sz w:val="28"/>
                <w:szCs w:val="28"/>
              </w:rPr>
              <w:t>решением районной Думы</w:t>
            </w:r>
          </w:p>
          <w:p w:rsidR="00467DE4" w:rsidRPr="001C3C08" w:rsidRDefault="00467DE4" w:rsidP="00DA52CF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Малмыжского района</w:t>
            </w:r>
          </w:p>
          <w:p w:rsidR="00467DE4" w:rsidRDefault="00467DE4" w:rsidP="00DA52CF">
            <w:pPr>
              <w:pStyle w:val="ConsPlusTitle"/>
              <w:tabs>
                <w:tab w:val="left" w:pos="6501"/>
              </w:tabs>
            </w:pPr>
            <w:r w:rsidRPr="001C3C08">
              <w:rPr>
                <w:b w:val="0"/>
                <w:sz w:val="28"/>
                <w:szCs w:val="28"/>
              </w:rPr>
              <w:t>от</w:t>
            </w:r>
            <w:r>
              <w:rPr>
                <w:b w:val="0"/>
                <w:sz w:val="28"/>
                <w:szCs w:val="28"/>
              </w:rPr>
              <w:t xml:space="preserve"> 17.12.2021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1C3C08"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</w:rPr>
              <w:t xml:space="preserve"> 5/5</w:t>
            </w:r>
          </w:p>
        </w:tc>
      </w:tr>
    </w:tbl>
    <w:p w:rsidR="00467DE4" w:rsidRDefault="00467DE4" w:rsidP="00467DE4">
      <w:pPr>
        <w:pStyle w:val="ConsPlusTitle"/>
        <w:widowControl/>
        <w:jc w:val="center"/>
      </w:pPr>
    </w:p>
    <w:p w:rsidR="00467DE4" w:rsidRPr="00BA57D9" w:rsidRDefault="00467DE4" w:rsidP="00467DE4">
      <w:pPr>
        <w:pStyle w:val="ConsPlusTitle"/>
        <w:widowControl/>
        <w:jc w:val="center"/>
        <w:rPr>
          <w:sz w:val="28"/>
          <w:szCs w:val="28"/>
        </w:rPr>
      </w:pPr>
      <w:r w:rsidRPr="00BA57D9">
        <w:rPr>
          <w:sz w:val="28"/>
          <w:szCs w:val="28"/>
        </w:rPr>
        <w:t>ИЗМЕНЕНИЯ</w:t>
      </w:r>
    </w:p>
    <w:p w:rsidR="00467DE4" w:rsidRPr="00BA57D9" w:rsidRDefault="00467DE4" w:rsidP="00467DE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BA57D9">
        <w:rPr>
          <w:rFonts w:ascii="Times New Roman" w:hAnsi="Times New Roman"/>
          <w:b/>
          <w:sz w:val="28"/>
          <w:szCs w:val="28"/>
        </w:rPr>
        <w:t>Положени</w:t>
      </w:r>
      <w:r>
        <w:rPr>
          <w:rFonts w:ascii="Times New Roman" w:hAnsi="Times New Roman"/>
          <w:b/>
          <w:sz w:val="28"/>
          <w:szCs w:val="28"/>
        </w:rPr>
        <w:t>и</w:t>
      </w:r>
      <w:r w:rsidRPr="00BA57D9">
        <w:rPr>
          <w:rFonts w:ascii="Times New Roman" w:hAnsi="Times New Roman"/>
          <w:b/>
          <w:sz w:val="28"/>
          <w:szCs w:val="28"/>
        </w:rPr>
        <w:t xml:space="preserve"> о бюджетном процессе в муниципальном образовании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57D9">
        <w:rPr>
          <w:rFonts w:ascii="Times New Roman" w:hAnsi="Times New Roman"/>
          <w:b/>
          <w:sz w:val="28"/>
          <w:szCs w:val="28"/>
        </w:rPr>
        <w:t>Малмыжский муниципальный район Кировской области</w:t>
      </w:r>
    </w:p>
    <w:p w:rsidR="00467DE4" w:rsidRPr="00BA57D9" w:rsidRDefault="00467DE4" w:rsidP="00467D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7DE4" w:rsidRDefault="00467DE4" w:rsidP="00467DE4">
      <w:pPr>
        <w:ind w:firstLine="708"/>
        <w:rPr>
          <w:rFonts w:ascii="Times New Roman" w:hAnsi="Times New Roman"/>
          <w:sz w:val="28"/>
          <w:szCs w:val="28"/>
        </w:rPr>
      </w:pPr>
    </w:p>
    <w:p w:rsidR="00467DE4" w:rsidRDefault="00467DE4" w:rsidP="00467DE4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A10660">
        <w:rPr>
          <w:sz w:val="28"/>
          <w:szCs w:val="28"/>
        </w:rPr>
        <w:t xml:space="preserve">1. </w:t>
      </w:r>
      <w:r>
        <w:rPr>
          <w:sz w:val="28"/>
          <w:szCs w:val="28"/>
        </w:rPr>
        <w:t>В с</w:t>
      </w:r>
      <w:r w:rsidRPr="00A10660">
        <w:rPr>
          <w:sz w:val="28"/>
          <w:szCs w:val="28"/>
        </w:rPr>
        <w:t>тать</w:t>
      </w:r>
      <w:r>
        <w:rPr>
          <w:sz w:val="28"/>
          <w:szCs w:val="28"/>
        </w:rPr>
        <w:t>е</w:t>
      </w:r>
      <w:r w:rsidRPr="00A10660">
        <w:rPr>
          <w:sz w:val="28"/>
          <w:szCs w:val="28"/>
        </w:rPr>
        <w:t xml:space="preserve"> 20</w:t>
      </w:r>
      <w:r>
        <w:rPr>
          <w:sz w:val="28"/>
          <w:szCs w:val="28"/>
        </w:rPr>
        <w:t>:</w:t>
      </w:r>
    </w:p>
    <w:p w:rsidR="00467DE4" w:rsidRPr="00285F78" w:rsidRDefault="00467DE4" w:rsidP="00467DE4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1.1. Пункт 38 дополнить пунктами 38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38</w:t>
      </w:r>
      <w:r>
        <w:rPr>
          <w:sz w:val="28"/>
          <w:szCs w:val="28"/>
          <w:vertAlign w:val="superscript"/>
        </w:rPr>
        <w:t xml:space="preserve">5 </w:t>
      </w:r>
      <w:r w:rsidRPr="00285F78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</w:p>
    <w:p w:rsidR="00467DE4" w:rsidRPr="000C06D1" w:rsidRDefault="00467DE4" w:rsidP="00467DE4">
      <w:pPr>
        <w:widowControl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06D1">
        <w:rPr>
          <w:rFonts w:ascii="Times New Roman" w:eastAsiaTheme="minorHAnsi" w:hAnsi="Times New Roman"/>
          <w:sz w:val="28"/>
          <w:szCs w:val="28"/>
          <w:lang w:eastAsia="en-US"/>
        </w:rPr>
        <w:t>38</w:t>
      </w:r>
      <w:r w:rsidRPr="000C06D1"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t>2</w:t>
      </w:r>
      <w:r w:rsidRPr="000C06D1">
        <w:rPr>
          <w:rFonts w:ascii="Times New Roman" w:eastAsiaTheme="minorHAnsi" w:hAnsi="Times New Roman"/>
          <w:sz w:val="28"/>
          <w:szCs w:val="28"/>
          <w:lang w:eastAsia="en-US"/>
        </w:rPr>
        <w:t>) устанавливает порядок принятия решений об осущес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твлении бюджетных инвестиций на подготовку обоснования инвестиций и проведение </w:t>
      </w:r>
      <w:r w:rsidRPr="000C06D1">
        <w:rPr>
          <w:rFonts w:ascii="Times New Roman" w:eastAsiaTheme="minorHAnsi" w:hAnsi="Times New Roman"/>
          <w:sz w:val="28"/>
          <w:szCs w:val="28"/>
          <w:lang w:eastAsia="en-US"/>
        </w:rPr>
        <w:t>его технологического и ценового аудита за счет средств бюджета района;</w:t>
      </w:r>
    </w:p>
    <w:p w:rsidR="00467DE4" w:rsidRPr="000C06D1" w:rsidRDefault="00467DE4" w:rsidP="00467DE4">
      <w:pPr>
        <w:widowControl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06D1">
        <w:rPr>
          <w:rFonts w:ascii="Times New Roman" w:eastAsiaTheme="minorHAnsi" w:hAnsi="Times New Roman"/>
          <w:sz w:val="28"/>
          <w:szCs w:val="28"/>
          <w:lang w:eastAsia="en-US"/>
        </w:rPr>
        <w:tab/>
        <w:t>38</w:t>
      </w:r>
      <w:r w:rsidRPr="000C06D1"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t>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) устанавливает порядок осуществления бюджетных </w:t>
      </w:r>
      <w:r w:rsidRPr="000C06D1">
        <w:rPr>
          <w:rFonts w:ascii="Times New Roman" w:eastAsiaTheme="minorHAnsi" w:hAnsi="Times New Roman"/>
          <w:sz w:val="28"/>
          <w:szCs w:val="28"/>
          <w:lang w:eastAsia="en-US"/>
        </w:rPr>
        <w:t>инвестици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й </w:t>
      </w:r>
      <w:r w:rsidRPr="000C06D1">
        <w:rPr>
          <w:rFonts w:ascii="Times New Roman" w:eastAsiaTheme="minorHAnsi" w:hAnsi="Times New Roman"/>
          <w:sz w:val="28"/>
          <w:szCs w:val="28"/>
          <w:lang w:eastAsia="en-US"/>
        </w:rPr>
        <w:t>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подготовку обоснования инвестиций и проведение его </w:t>
      </w:r>
      <w:r w:rsidRPr="000C06D1">
        <w:rPr>
          <w:rFonts w:ascii="Times New Roman" w:eastAsiaTheme="minorHAnsi" w:hAnsi="Times New Roman"/>
          <w:sz w:val="28"/>
          <w:szCs w:val="28"/>
          <w:lang w:eastAsia="en-US"/>
        </w:rPr>
        <w:t>технологического и ценового аудита за счет средств бюджета района;</w:t>
      </w:r>
    </w:p>
    <w:p w:rsidR="00467DE4" w:rsidRPr="000C06D1" w:rsidRDefault="00467DE4" w:rsidP="00467DE4">
      <w:pPr>
        <w:widowControl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06D1">
        <w:rPr>
          <w:rFonts w:ascii="Times New Roman" w:eastAsiaTheme="minorHAnsi" w:hAnsi="Times New Roman"/>
          <w:sz w:val="28"/>
          <w:szCs w:val="28"/>
          <w:lang w:eastAsia="en-US"/>
        </w:rPr>
        <w:t>38</w:t>
      </w:r>
      <w:r w:rsidRPr="000C06D1"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t>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) устанавливает </w:t>
      </w:r>
      <w:r w:rsidRPr="000C06D1">
        <w:rPr>
          <w:rFonts w:ascii="Times New Roman" w:eastAsiaTheme="minorHAnsi" w:hAnsi="Times New Roman"/>
          <w:sz w:val="28"/>
          <w:szCs w:val="28"/>
          <w:lang w:eastAsia="en-US"/>
        </w:rPr>
        <w:t>порядок принятия решени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й о предоставлении субсидий из бюджета района на обеспечение муниципальными </w:t>
      </w:r>
      <w:r w:rsidRPr="000C06D1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юджетными и автономными </w:t>
      </w:r>
      <w:r w:rsidRPr="000C06D1">
        <w:rPr>
          <w:rFonts w:ascii="Times New Roman" w:eastAsiaTheme="minorHAnsi" w:hAnsi="Times New Roman"/>
          <w:sz w:val="28"/>
          <w:szCs w:val="28"/>
          <w:lang w:eastAsia="en-US"/>
        </w:rPr>
        <w:t>учреждениями</w:t>
      </w:r>
      <w:r w:rsidRPr="000C06D1">
        <w:rPr>
          <w:sz w:val="28"/>
          <w:szCs w:val="28"/>
        </w:rPr>
        <w:t xml:space="preserve"> </w:t>
      </w:r>
      <w:r w:rsidRPr="000C06D1">
        <w:rPr>
          <w:rFonts w:ascii="Times New Roman" w:eastAsiaTheme="minorHAnsi" w:hAnsi="Times New Roman"/>
          <w:sz w:val="28"/>
          <w:szCs w:val="28"/>
          <w:lang w:eastAsia="en-US"/>
        </w:rPr>
        <w:t>Малмыжского района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Pr="000C06D1">
        <w:rPr>
          <w:rFonts w:ascii="Times New Roman" w:eastAsiaTheme="minorHAnsi" w:hAnsi="Times New Roman"/>
          <w:sz w:val="28"/>
          <w:szCs w:val="28"/>
          <w:lang w:eastAsia="en-US"/>
        </w:rPr>
        <w:t>муниципальными унитарными предприятиями Малмыжского района подготовки обоснования инвестиций и проведение его технологического и ценового аудита;</w:t>
      </w:r>
    </w:p>
    <w:p w:rsidR="00467DE4" w:rsidRPr="000C06D1" w:rsidRDefault="00467DE4" w:rsidP="00467DE4">
      <w:pPr>
        <w:widowControl/>
        <w:ind w:firstLine="708"/>
        <w:rPr>
          <w:sz w:val="28"/>
          <w:szCs w:val="28"/>
        </w:rPr>
      </w:pPr>
      <w:r w:rsidRPr="000C06D1">
        <w:rPr>
          <w:rFonts w:ascii="Times New Roman" w:eastAsiaTheme="minorHAnsi" w:hAnsi="Times New Roman"/>
          <w:sz w:val="28"/>
          <w:szCs w:val="28"/>
          <w:lang w:eastAsia="en-US"/>
        </w:rPr>
        <w:t>38</w:t>
      </w:r>
      <w:r w:rsidRPr="000C06D1"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t>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) устанавливает порядок предоставления субсидий из </w:t>
      </w:r>
      <w:r w:rsidRPr="000C06D1">
        <w:rPr>
          <w:rFonts w:ascii="Times New Roman" w:eastAsiaTheme="minorHAnsi" w:hAnsi="Times New Roman"/>
          <w:sz w:val="28"/>
          <w:szCs w:val="28"/>
          <w:lang w:eastAsia="en-US"/>
        </w:rPr>
        <w:t>бюджета района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 обеспечение </w:t>
      </w:r>
      <w:r w:rsidRPr="000C06D1">
        <w:rPr>
          <w:rFonts w:ascii="Times New Roman" w:eastAsiaTheme="minorHAnsi" w:hAnsi="Times New Roman"/>
          <w:sz w:val="28"/>
          <w:szCs w:val="28"/>
          <w:lang w:eastAsia="en-US"/>
        </w:rPr>
        <w:t>муниципальными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бюджетными и автономными </w:t>
      </w:r>
      <w:r w:rsidRPr="000C06D1">
        <w:rPr>
          <w:rFonts w:ascii="Times New Roman" w:eastAsiaTheme="minorHAnsi" w:hAnsi="Times New Roman"/>
          <w:sz w:val="28"/>
          <w:szCs w:val="28"/>
          <w:lang w:eastAsia="en-US"/>
        </w:rPr>
        <w:t>учреждениями</w:t>
      </w:r>
      <w:r w:rsidRPr="000C06D1">
        <w:rPr>
          <w:sz w:val="28"/>
          <w:szCs w:val="28"/>
        </w:rPr>
        <w:t xml:space="preserve"> </w:t>
      </w:r>
      <w:r w:rsidRPr="000C06D1">
        <w:rPr>
          <w:rFonts w:ascii="Times New Roman" w:eastAsiaTheme="minorHAnsi" w:hAnsi="Times New Roman"/>
          <w:sz w:val="28"/>
          <w:szCs w:val="28"/>
          <w:lang w:eastAsia="en-US"/>
        </w:rPr>
        <w:t>Малмыжского района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Pr="000C06D1">
        <w:rPr>
          <w:rFonts w:ascii="Times New Roman" w:eastAsiaTheme="minorHAnsi" w:hAnsi="Times New Roman"/>
          <w:sz w:val="28"/>
          <w:szCs w:val="28"/>
          <w:lang w:eastAsia="en-US"/>
        </w:rPr>
        <w:t>муниципальными унитарными предприятиями</w:t>
      </w:r>
      <w:r w:rsidRPr="000C06D1">
        <w:rPr>
          <w:sz w:val="28"/>
          <w:szCs w:val="28"/>
        </w:rPr>
        <w:t xml:space="preserve"> </w:t>
      </w:r>
      <w:r w:rsidRPr="000C06D1">
        <w:rPr>
          <w:rFonts w:ascii="Times New Roman" w:eastAsiaTheme="minorHAnsi" w:hAnsi="Times New Roman"/>
          <w:sz w:val="28"/>
          <w:szCs w:val="28"/>
          <w:lang w:eastAsia="en-US"/>
        </w:rPr>
        <w:t>Малмыжского района подготовки обоснования инвестиций и проведение его технологического и ценового аудита</w:t>
      </w:r>
      <w:proofErr w:type="gramStart"/>
      <w:r w:rsidRPr="000C06D1"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 w:rsidRPr="000C06D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67DE4" w:rsidRPr="000C06D1" w:rsidRDefault="00467DE4" w:rsidP="00467DE4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0C06D1">
        <w:rPr>
          <w:sz w:val="28"/>
          <w:szCs w:val="28"/>
        </w:rPr>
        <w:t>1.2. Дополнить пунктами 41</w:t>
      </w:r>
      <w:r w:rsidRPr="000C06D1">
        <w:rPr>
          <w:sz w:val="28"/>
          <w:szCs w:val="28"/>
          <w:vertAlign w:val="superscript"/>
        </w:rPr>
        <w:t xml:space="preserve">3 </w:t>
      </w:r>
      <w:r w:rsidRPr="000C06D1">
        <w:rPr>
          <w:sz w:val="28"/>
          <w:szCs w:val="28"/>
        </w:rPr>
        <w:t>- 41</w:t>
      </w:r>
      <w:r w:rsidRPr="000C06D1"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</w:t>
      </w:r>
      <w:r w:rsidRPr="000C06D1">
        <w:rPr>
          <w:sz w:val="28"/>
          <w:szCs w:val="28"/>
        </w:rPr>
        <w:t>следующего содержания:</w:t>
      </w:r>
    </w:p>
    <w:p w:rsidR="00467DE4" w:rsidRPr="00F07AA7" w:rsidRDefault="00467DE4" w:rsidP="00467DE4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«41</w:t>
      </w:r>
      <w:r>
        <w:rPr>
          <w:rFonts w:ascii="Times New Roman" w:eastAsiaTheme="minorHAnsi" w:hAnsi="Times New Roman"/>
          <w:bCs/>
          <w:sz w:val="28"/>
          <w:szCs w:val="28"/>
          <w:vertAlign w:val="superscript"/>
          <w:lang w:eastAsia="en-US"/>
        </w:rPr>
        <w:t>3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устанавливает порядок осуществления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финансовым управлением администрации Малмыжского района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казначейского сопровождения в отношении </w:t>
      </w:r>
      <w:r w:rsidRPr="00F07AA7">
        <w:rPr>
          <w:rFonts w:ascii="Times New Roman" w:eastAsiaTheme="minorHAnsi" w:hAnsi="Times New Roman"/>
          <w:sz w:val="28"/>
          <w:szCs w:val="28"/>
          <w:lang w:eastAsia="en-US"/>
        </w:rPr>
        <w:t>средств,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07AA7">
        <w:rPr>
          <w:rFonts w:ascii="Times New Roman" w:eastAsiaTheme="minorHAnsi" w:hAnsi="Times New Roman"/>
          <w:sz w:val="28"/>
          <w:szCs w:val="28"/>
          <w:lang w:eastAsia="en-US"/>
        </w:rPr>
        <w:t xml:space="preserve">определенных в соответствии </w:t>
      </w:r>
      <w:r w:rsidRPr="00467DE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со </w:t>
      </w:r>
      <w:hyperlink r:id="rId8" w:history="1">
        <w:r w:rsidRPr="00467DE4">
          <w:rPr>
            <w:rStyle w:val="a8"/>
            <w:rFonts w:ascii="Times New Roman" w:eastAsiaTheme="minorHAnsi" w:hAnsi="Times New Roman"/>
            <w:color w:val="000000" w:themeColor="text1"/>
            <w:sz w:val="28"/>
            <w:szCs w:val="28"/>
            <w:u w:val="none"/>
            <w:lang w:eastAsia="en-US"/>
          </w:rPr>
          <w:t>статьей 242.26</w:t>
        </w:r>
      </w:hyperlink>
      <w:r w:rsidRPr="00CB265B"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Бюджетного </w:t>
      </w:r>
      <w:hyperlink r:id="rId9" w:history="1">
        <w:r w:rsidRPr="00467DE4">
          <w:rPr>
            <w:rStyle w:val="a8"/>
            <w:rFonts w:ascii="Times New Roman" w:eastAsiaTheme="minorHAnsi" w:hAnsi="Times New Roman"/>
            <w:color w:val="000000" w:themeColor="text1"/>
            <w:sz w:val="28"/>
            <w:szCs w:val="28"/>
            <w:u w:val="none"/>
            <w:lang w:eastAsia="en-US"/>
          </w:rPr>
          <w:t>кодекса</w:t>
        </w:r>
      </w:hyperlink>
      <w:r w:rsidRPr="00467DE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CB265B">
        <w:rPr>
          <w:rFonts w:ascii="Times New Roman" w:eastAsiaTheme="minorHAnsi" w:hAnsi="Times New Roman"/>
          <w:sz w:val="28"/>
          <w:szCs w:val="28"/>
          <w:lang w:eastAsia="en-US"/>
        </w:rPr>
        <w:t>Российской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Федерации, в </w:t>
      </w:r>
      <w:r w:rsidRPr="00F07AA7">
        <w:rPr>
          <w:rFonts w:ascii="Times New Roman" w:eastAsiaTheme="minorHAnsi" w:hAnsi="Times New Roman"/>
          <w:sz w:val="28"/>
          <w:szCs w:val="28"/>
          <w:lang w:eastAsia="en-US"/>
        </w:rPr>
        <w:t>соответствии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 общими требованиями, </w:t>
      </w:r>
      <w:r w:rsidRPr="00F07AA7">
        <w:rPr>
          <w:rFonts w:ascii="Times New Roman" w:eastAsiaTheme="minorHAnsi" w:hAnsi="Times New Roman"/>
          <w:sz w:val="28"/>
          <w:szCs w:val="28"/>
          <w:lang w:eastAsia="en-US"/>
        </w:rPr>
        <w:t>установленными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07AA7">
        <w:rPr>
          <w:rFonts w:ascii="Times New Roman" w:eastAsiaTheme="minorHAnsi" w:hAnsi="Times New Roman"/>
          <w:sz w:val="28"/>
          <w:szCs w:val="28"/>
          <w:lang w:eastAsia="en-US"/>
        </w:rPr>
        <w:t>Правительством Российской Федерации;</w:t>
      </w:r>
    </w:p>
    <w:p w:rsidR="00467DE4" w:rsidRPr="00A10660" w:rsidRDefault="00467DE4" w:rsidP="00467DE4">
      <w:pPr>
        <w:widowControl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41</w:t>
      </w:r>
      <w:r>
        <w:rPr>
          <w:rFonts w:ascii="Times New Roman" w:eastAsiaTheme="minorHAnsi" w:hAnsi="Times New Roman"/>
          <w:bCs/>
          <w:sz w:val="28"/>
          <w:szCs w:val="28"/>
          <w:vertAlign w:val="superscript"/>
          <w:lang w:eastAsia="en-US"/>
        </w:rPr>
        <w:t>4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</w:t>
      </w:r>
      <w:r w:rsidRPr="00A1066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устанавливает порядок </w:t>
      </w:r>
      <w:proofErr w:type="gramStart"/>
      <w:r w:rsidRPr="00A10660">
        <w:rPr>
          <w:rFonts w:ascii="Times New Roman" w:eastAsiaTheme="minorHAnsi" w:hAnsi="Times New Roman"/>
          <w:bCs/>
          <w:sz w:val="28"/>
          <w:szCs w:val="28"/>
          <w:lang w:eastAsia="en-US"/>
        </w:rPr>
        <w:t>осуществления бюджетных полномочий главных администраторов доходов бюджета</w:t>
      </w:r>
      <w:proofErr w:type="gramEnd"/>
      <w:r w:rsidRPr="00A1066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района</w:t>
      </w:r>
      <w:r w:rsidRPr="00A1066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являющихся органами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местного самоуправления Малмыжского района</w:t>
      </w:r>
      <w:r w:rsidRPr="00A1066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 (или) находящимися в их ведении казенными учреждениями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467DE4" w:rsidRPr="000C06D1" w:rsidRDefault="00467DE4" w:rsidP="00467DE4">
      <w:pPr>
        <w:widowControl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06D1">
        <w:rPr>
          <w:rFonts w:ascii="Times New Roman" w:eastAsiaTheme="minorHAnsi" w:hAnsi="Times New Roman"/>
          <w:sz w:val="28"/>
          <w:szCs w:val="28"/>
          <w:lang w:eastAsia="en-US"/>
        </w:rPr>
        <w:t>41</w:t>
      </w:r>
      <w:r w:rsidRPr="000C06D1"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t>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) утверждает перечень главных </w:t>
      </w:r>
      <w:r w:rsidRPr="000C06D1">
        <w:rPr>
          <w:rFonts w:ascii="Times New Roman" w:eastAsiaTheme="minorHAnsi" w:hAnsi="Times New Roman"/>
          <w:sz w:val="28"/>
          <w:szCs w:val="28"/>
          <w:lang w:eastAsia="en-US"/>
        </w:rPr>
        <w:t>администраторов доходов бюджета района и закрепляемых за ними видов (подвидов) доходов бюджета района;</w:t>
      </w:r>
    </w:p>
    <w:p w:rsidR="00467DE4" w:rsidRPr="000C06D1" w:rsidRDefault="00467DE4" w:rsidP="00467DE4">
      <w:pPr>
        <w:widowControl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06D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ab/>
        <w:t>41</w:t>
      </w:r>
      <w:r w:rsidRPr="000C06D1"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t>6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) утверждает перечень главных </w:t>
      </w:r>
      <w:proofErr w:type="gramStart"/>
      <w:r w:rsidRPr="000C06D1">
        <w:rPr>
          <w:rFonts w:ascii="Times New Roman" w:eastAsiaTheme="minorHAnsi" w:hAnsi="Times New Roman"/>
          <w:sz w:val="28"/>
          <w:szCs w:val="28"/>
          <w:lang w:eastAsia="en-US"/>
        </w:rPr>
        <w:t>администр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аторов </w:t>
      </w:r>
      <w:r w:rsidRPr="000C06D1">
        <w:rPr>
          <w:rFonts w:ascii="Times New Roman" w:eastAsiaTheme="minorHAnsi" w:hAnsi="Times New Roman"/>
          <w:sz w:val="28"/>
          <w:szCs w:val="28"/>
          <w:lang w:eastAsia="en-US"/>
        </w:rPr>
        <w:t>источников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C06D1">
        <w:rPr>
          <w:rFonts w:ascii="Times New Roman" w:eastAsiaTheme="minorHAnsi" w:hAnsi="Times New Roman"/>
          <w:sz w:val="28"/>
          <w:szCs w:val="28"/>
          <w:lang w:eastAsia="en-US"/>
        </w:rPr>
        <w:t>финансирования дефицита бюджета района</w:t>
      </w:r>
      <w:proofErr w:type="gramEnd"/>
      <w:r w:rsidRPr="000C06D1">
        <w:rPr>
          <w:rFonts w:ascii="Times New Roman" w:eastAsiaTheme="minorHAnsi" w:hAnsi="Times New Roman"/>
          <w:sz w:val="28"/>
          <w:szCs w:val="28"/>
          <w:lang w:eastAsia="en-US"/>
        </w:rPr>
        <w:t xml:space="preserve"> и закрепляемые за ними источники</w:t>
      </w:r>
    </w:p>
    <w:p w:rsidR="00467DE4" w:rsidRPr="000C06D1" w:rsidRDefault="00467DE4" w:rsidP="00467DE4">
      <w:pPr>
        <w:widowControl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06D1">
        <w:rPr>
          <w:rFonts w:ascii="Times New Roman" w:eastAsiaTheme="minorHAnsi" w:hAnsi="Times New Roman"/>
          <w:sz w:val="28"/>
          <w:szCs w:val="28"/>
          <w:lang w:eastAsia="en-US"/>
        </w:rPr>
        <w:t>финансирования дефицита бюджета района</w:t>
      </w:r>
      <w:proofErr w:type="gramStart"/>
      <w:r w:rsidRPr="000C06D1"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 w:rsidRPr="000C06D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67DE4" w:rsidRDefault="00467DE4" w:rsidP="00467DE4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 В пункте </w:t>
      </w:r>
      <w:r w:rsidRPr="001E17AA">
        <w:rPr>
          <w:rFonts w:ascii="Times New Roman" w:eastAsiaTheme="minorHAnsi" w:hAnsi="Times New Roman"/>
          <w:sz w:val="28"/>
          <w:szCs w:val="28"/>
          <w:lang w:eastAsia="en-US"/>
        </w:rPr>
        <w:t>18</w:t>
      </w:r>
      <w:r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21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слова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юридических </w:t>
      </w:r>
      <w:r w:rsidRPr="001E17AA">
        <w:rPr>
          <w:rFonts w:ascii="Times New Roman" w:eastAsiaTheme="minorHAnsi" w:hAnsi="Times New Roman"/>
          <w:sz w:val="28"/>
          <w:szCs w:val="28"/>
          <w:lang w:eastAsia="en-US"/>
        </w:rPr>
        <w:t>лиц, не являющихся участниками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бюджетного процесса,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муниципальными</w:t>
      </w:r>
      <w:r w:rsidRPr="001E17AA"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бюджетными и автономными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E17AA">
        <w:rPr>
          <w:rFonts w:ascii="Times New Roman" w:eastAsiaTheme="minorHAnsi" w:hAnsi="Times New Roman"/>
          <w:sz w:val="28"/>
          <w:szCs w:val="28"/>
          <w:lang w:eastAsia="en-US"/>
        </w:rPr>
        <w:t>учреждениями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Малмыжского района»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заменить словами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получателей средств из бюджета </w:t>
      </w:r>
      <w:r w:rsidRPr="001E17AA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казначейских счетах для осуществления и </w:t>
      </w:r>
      <w:r w:rsidRPr="001E17AA">
        <w:rPr>
          <w:rFonts w:ascii="Times New Roman" w:eastAsiaTheme="minorHAnsi" w:hAnsi="Times New Roman"/>
          <w:sz w:val="28"/>
          <w:szCs w:val="28"/>
          <w:lang w:eastAsia="en-US"/>
        </w:rPr>
        <w:t>отражения операций с денежными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E17AA">
        <w:rPr>
          <w:rFonts w:ascii="Times New Roman" w:eastAsiaTheme="minorHAnsi" w:hAnsi="Times New Roman"/>
          <w:sz w:val="28"/>
          <w:szCs w:val="28"/>
          <w:lang w:eastAsia="en-US"/>
        </w:rPr>
        <w:t>средствами участников казначейского сопровождения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467DE4" w:rsidRDefault="00467DE4" w:rsidP="00467DE4">
      <w:pPr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 Абзац третий статьи 25 изложить в следующей редакции:</w:t>
      </w:r>
    </w:p>
    <w:p w:rsidR="00467DE4" w:rsidRDefault="00467DE4" w:rsidP="00467DE4">
      <w:pPr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proofErr w:type="gramStart"/>
      <w:r w:rsidRPr="00125BA1">
        <w:rPr>
          <w:rFonts w:ascii="Times New Roman" w:eastAsiaTheme="minorHAnsi" w:hAnsi="Times New Roman"/>
          <w:sz w:val="28"/>
          <w:szCs w:val="28"/>
          <w:lang w:eastAsia="en-US"/>
        </w:rPr>
        <w:t>документах</w:t>
      </w:r>
      <w:proofErr w:type="gramEnd"/>
      <w:r w:rsidRPr="00125BA1">
        <w:rPr>
          <w:rFonts w:ascii="Times New Roman" w:eastAsiaTheme="minorHAnsi" w:hAnsi="Times New Roman"/>
          <w:sz w:val="28"/>
          <w:szCs w:val="28"/>
          <w:lang w:eastAsia="en-US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467DE4" w:rsidRDefault="00467DE4" w:rsidP="00467DE4">
      <w:pPr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 В статье 29:</w:t>
      </w:r>
    </w:p>
    <w:p w:rsidR="00467DE4" w:rsidRDefault="00467DE4" w:rsidP="00467DE4">
      <w:pPr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4.1. Пункт 7 части 1 признать утратившим силу.</w:t>
      </w:r>
    </w:p>
    <w:p w:rsidR="00467DE4" w:rsidRDefault="00467DE4" w:rsidP="00467DE4">
      <w:pPr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4.2. В части 3:</w:t>
      </w:r>
    </w:p>
    <w:p w:rsidR="00467DE4" w:rsidRDefault="00467DE4" w:rsidP="00467DE4">
      <w:pPr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4.2.1. Абзац первый дополнить словами «, в том числе».</w:t>
      </w:r>
    </w:p>
    <w:p w:rsidR="00467DE4" w:rsidRDefault="00467DE4" w:rsidP="00467DE4">
      <w:pPr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4.2.2. Пункты 1, 3 признать утратившими силу.</w:t>
      </w:r>
    </w:p>
    <w:p w:rsidR="00467DE4" w:rsidRDefault="00467DE4" w:rsidP="00467DE4">
      <w:pPr>
        <w:widowControl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633023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части 1 статьи 36:</w:t>
      </w:r>
    </w:p>
    <w:p w:rsidR="00467DE4" w:rsidRPr="00104749" w:rsidRDefault="00467DE4" w:rsidP="00467DE4">
      <w:pPr>
        <w:widowControl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4749">
        <w:rPr>
          <w:rFonts w:ascii="Times New Roman" w:eastAsiaTheme="minorHAnsi" w:hAnsi="Times New Roman"/>
          <w:sz w:val="28"/>
          <w:szCs w:val="28"/>
          <w:lang w:eastAsia="en-US"/>
        </w:rPr>
        <w:t>5.1. В абзаце шестом</w:t>
      </w:r>
      <w:r w:rsidRPr="00104749">
        <w:rPr>
          <w:rFonts w:ascii="Times New Roman" w:hAnsi="Times New Roman"/>
          <w:sz w:val="28"/>
          <w:szCs w:val="28"/>
        </w:rPr>
        <w:t xml:space="preserve"> </w:t>
      </w:r>
      <w:r w:rsidRPr="00104749">
        <w:rPr>
          <w:rFonts w:ascii="Times New Roman" w:eastAsiaTheme="minorHAnsi" w:hAnsi="Times New Roman"/>
          <w:sz w:val="28"/>
          <w:szCs w:val="28"/>
          <w:lang w:eastAsia="en-US"/>
        </w:rPr>
        <w:t>после слов «в том числе путем введения новых кодов классификации расходов бюджетов</w:t>
      </w:r>
      <w:proofErr w:type="gramStart"/>
      <w:r w:rsidRPr="00104749">
        <w:rPr>
          <w:rFonts w:ascii="Times New Roman" w:eastAsiaTheme="minorHAnsi" w:hAnsi="Times New Roman"/>
          <w:sz w:val="28"/>
          <w:szCs w:val="28"/>
          <w:lang w:eastAsia="en-US"/>
        </w:rPr>
        <w:t>,»</w:t>
      </w:r>
      <w:proofErr w:type="gramEnd"/>
      <w:r w:rsidRPr="00104749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словами «а также увеличения соответствующих межбюджетных трансфертов бюджету Малмыжского района из областного бюджета и бюджетам поселений Малмыжского района из бюджета Малмыжского района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;».</w:t>
      </w:r>
    </w:p>
    <w:p w:rsidR="00467DE4" w:rsidRDefault="00467DE4" w:rsidP="00467DE4">
      <w:pPr>
        <w:widowControl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4749">
        <w:rPr>
          <w:rFonts w:ascii="Times New Roman" w:eastAsiaTheme="minorHAnsi" w:hAnsi="Times New Roman"/>
          <w:sz w:val="28"/>
          <w:szCs w:val="28"/>
          <w:lang w:eastAsia="en-US"/>
        </w:rPr>
        <w:t>5.2.</w:t>
      </w:r>
      <w:r w:rsidRPr="00104749">
        <w:t xml:space="preserve"> </w:t>
      </w:r>
      <w:r w:rsidRPr="00104749">
        <w:rPr>
          <w:rFonts w:ascii="Times New Roman" w:eastAsiaTheme="minorHAnsi" w:hAnsi="Times New Roman"/>
          <w:sz w:val="28"/>
          <w:szCs w:val="28"/>
          <w:lang w:eastAsia="en-US"/>
        </w:rPr>
        <w:t>Абзац одиннадцатый</w:t>
      </w:r>
      <w:r w:rsidRPr="00781929"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467DE4" w:rsidRPr="00781929" w:rsidRDefault="00467DE4" w:rsidP="00467DE4">
      <w:pPr>
        <w:widowControl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781929">
        <w:rPr>
          <w:rFonts w:ascii="Times New Roman" w:eastAsiaTheme="minorHAnsi" w:hAnsi="Times New Roman"/>
          <w:sz w:val="28"/>
          <w:szCs w:val="28"/>
          <w:lang w:eastAsia="en-US"/>
        </w:rPr>
        <w:t>в случае распределения правовыми актами Кировской области целевых межбюджетных трансфертов из областного бюджета сверх объемов, утвержденных решением районной Думы Малмыжского района об утверждении бюджета Малмыжского района, в том числе путем введения новых кодов классификации расходов бюджетов, а также увеличения соответствующих межбюджетных трансфертов бюджетам поселений Малмыжского района из бюджета Малмыжского района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;».</w:t>
      </w:r>
    </w:p>
    <w:p w:rsidR="00467DE4" w:rsidRPr="00253676" w:rsidRDefault="00467DE4" w:rsidP="00467DE4">
      <w:pPr>
        <w:widowControl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5.3. </w:t>
      </w:r>
      <w:hyperlink r:id="rId10" w:history="1">
        <w:r>
          <w:rPr>
            <w:rFonts w:ascii="Times New Roman" w:eastAsiaTheme="minorHAnsi" w:hAnsi="Times New Roman"/>
            <w:sz w:val="28"/>
            <w:szCs w:val="28"/>
            <w:lang w:eastAsia="en-US"/>
          </w:rPr>
          <w:t>Д</w:t>
        </w:r>
        <w:r w:rsidRPr="00253676">
          <w:rPr>
            <w:rFonts w:ascii="Times New Roman" w:eastAsiaTheme="minorHAnsi" w:hAnsi="Times New Roman"/>
            <w:sz w:val="28"/>
            <w:szCs w:val="28"/>
            <w:lang w:eastAsia="en-US"/>
          </w:rPr>
          <w:t>ополнить</w:t>
        </w:r>
      </w:hyperlink>
      <w:r w:rsidRPr="00253676">
        <w:rPr>
          <w:rFonts w:ascii="Times New Roman" w:eastAsiaTheme="minorHAnsi" w:hAnsi="Times New Roman"/>
          <w:sz w:val="28"/>
          <w:szCs w:val="28"/>
          <w:lang w:eastAsia="en-US"/>
        </w:rPr>
        <w:t xml:space="preserve"> абзацами следующего содержания:</w:t>
      </w:r>
    </w:p>
    <w:p w:rsidR="00467DE4" w:rsidRPr="00253676" w:rsidRDefault="00467DE4" w:rsidP="00467DE4">
      <w:pPr>
        <w:widowControl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53676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</w:t>
      </w:r>
      <w:proofErr w:type="gramStart"/>
      <w:r w:rsidRPr="00253676">
        <w:rPr>
          <w:rFonts w:ascii="Times New Roman" w:eastAsiaTheme="minorHAnsi" w:hAnsi="Times New Roman"/>
          <w:sz w:val="28"/>
          <w:szCs w:val="28"/>
          <w:lang w:eastAsia="en-US"/>
        </w:rPr>
        <w:t xml:space="preserve">детализации кодов целевых статей расходов </w:t>
      </w:r>
      <w:r w:rsidRPr="00781929">
        <w:rPr>
          <w:rFonts w:ascii="Times New Roman" w:eastAsiaTheme="minorHAnsi" w:hAnsi="Times New Roman"/>
          <w:sz w:val="28"/>
          <w:szCs w:val="28"/>
          <w:lang w:eastAsia="en-US"/>
        </w:rPr>
        <w:t>бюджета</w:t>
      </w:r>
      <w:proofErr w:type="gramEnd"/>
      <w:r w:rsidRPr="00781929">
        <w:rPr>
          <w:rFonts w:ascii="Times New Roman" w:eastAsiaTheme="minorHAnsi" w:hAnsi="Times New Roman"/>
          <w:sz w:val="28"/>
          <w:szCs w:val="28"/>
          <w:lang w:eastAsia="en-US"/>
        </w:rPr>
        <w:t xml:space="preserve"> Малмыжского района</w:t>
      </w:r>
      <w:r w:rsidRPr="00253676">
        <w:rPr>
          <w:rFonts w:ascii="Times New Roman" w:eastAsiaTheme="minorHAnsi" w:hAnsi="Times New Roman"/>
          <w:sz w:val="28"/>
          <w:szCs w:val="28"/>
          <w:lang w:eastAsia="en-US"/>
        </w:rPr>
        <w:t xml:space="preserve"> в пределах соответствующего кода целевой статьи, утвержденной ведомственной структурой </w:t>
      </w:r>
      <w:r w:rsidRPr="00781929">
        <w:rPr>
          <w:rFonts w:ascii="Times New Roman" w:eastAsiaTheme="minorHAnsi" w:hAnsi="Times New Roman"/>
          <w:sz w:val="28"/>
          <w:szCs w:val="28"/>
          <w:lang w:eastAsia="en-US"/>
        </w:rPr>
        <w:t>Малмыжского района</w:t>
      </w:r>
      <w:r w:rsidRPr="00253676">
        <w:rPr>
          <w:rFonts w:ascii="Times New Roman" w:eastAsiaTheme="minorHAnsi" w:hAnsi="Times New Roman"/>
          <w:sz w:val="28"/>
          <w:szCs w:val="28"/>
          <w:lang w:eastAsia="en-US"/>
        </w:rPr>
        <w:t xml:space="preserve"> в целях выполнения условий предоставления целевых межбюджетных трансфертов из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областного</w:t>
      </w:r>
      <w:r w:rsidRPr="00253676"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бюджета бюджету</w:t>
      </w:r>
      <w:r w:rsidRPr="00220A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81929">
        <w:rPr>
          <w:rFonts w:ascii="Times New Roman" w:eastAsiaTheme="minorHAnsi" w:hAnsi="Times New Roman"/>
          <w:sz w:val="28"/>
          <w:szCs w:val="28"/>
          <w:lang w:eastAsia="en-US"/>
        </w:rPr>
        <w:t>Малмыжского района</w:t>
      </w:r>
      <w:r w:rsidRPr="0025367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467DE4" w:rsidRPr="00253676" w:rsidRDefault="00467DE4" w:rsidP="00467DE4">
      <w:pPr>
        <w:widowControl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3676">
        <w:rPr>
          <w:rFonts w:ascii="Times New Roman" w:eastAsiaTheme="minorHAnsi" w:hAnsi="Times New Roman"/>
          <w:sz w:val="28"/>
          <w:szCs w:val="28"/>
          <w:lang w:eastAsia="en-US"/>
        </w:rPr>
        <w:t>в случае перераспределения бюджетных ассигнований между видами источников финансирования дефицита бюджета</w:t>
      </w:r>
      <w:r w:rsidRPr="00BD0C4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81929">
        <w:rPr>
          <w:rFonts w:ascii="Times New Roman" w:eastAsiaTheme="minorHAnsi" w:hAnsi="Times New Roman"/>
          <w:sz w:val="28"/>
          <w:szCs w:val="28"/>
          <w:lang w:eastAsia="en-US"/>
        </w:rPr>
        <w:t>Малмыжского района</w:t>
      </w:r>
      <w:r w:rsidRPr="00253676">
        <w:rPr>
          <w:rFonts w:ascii="Times New Roman" w:eastAsiaTheme="minorHAnsi" w:hAnsi="Times New Roman"/>
          <w:sz w:val="28"/>
          <w:szCs w:val="28"/>
          <w:lang w:eastAsia="en-US"/>
        </w:rPr>
        <w:t xml:space="preserve"> в ходе исполнения бюджета</w:t>
      </w:r>
      <w:r w:rsidRPr="00BD0C4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81929">
        <w:rPr>
          <w:rFonts w:ascii="Times New Roman" w:eastAsiaTheme="minorHAnsi" w:hAnsi="Times New Roman"/>
          <w:sz w:val="28"/>
          <w:szCs w:val="28"/>
          <w:lang w:eastAsia="en-US"/>
        </w:rPr>
        <w:t>Малмыжского района</w:t>
      </w:r>
      <w:r w:rsidRPr="00253676">
        <w:rPr>
          <w:rFonts w:ascii="Times New Roman" w:eastAsiaTheme="minorHAnsi" w:hAnsi="Times New Roman"/>
          <w:sz w:val="28"/>
          <w:szCs w:val="28"/>
          <w:lang w:eastAsia="en-US"/>
        </w:rPr>
        <w:t xml:space="preserve"> в пределах общего объема бюджетных ассигнований по источникам финансирования дефицита бюджета</w:t>
      </w:r>
      <w:r w:rsidRPr="00BD0C4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81929">
        <w:rPr>
          <w:rFonts w:ascii="Times New Roman" w:eastAsiaTheme="minorHAnsi" w:hAnsi="Times New Roman"/>
          <w:sz w:val="28"/>
          <w:szCs w:val="28"/>
          <w:lang w:eastAsia="en-US"/>
        </w:rPr>
        <w:t>Малмыжского района</w:t>
      </w:r>
      <w:r w:rsidRPr="00253676">
        <w:rPr>
          <w:rFonts w:ascii="Times New Roman" w:eastAsiaTheme="minorHAnsi" w:hAnsi="Times New Roman"/>
          <w:sz w:val="28"/>
          <w:szCs w:val="28"/>
          <w:lang w:eastAsia="en-US"/>
        </w:rPr>
        <w:t>, предусмотренных на соответствующий финансовый год</w:t>
      </w:r>
      <w:proofErr w:type="gramStart"/>
      <w:r w:rsidRPr="0025367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53676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proofErr w:type="gramEnd"/>
    </w:p>
    <w:p w:rsidR="00467DE4" w:rsidRDefault="00467DE4" w:rsidP="00467DE4">
      <w:pPr>
        <w:widowControl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Par15"/>
      <w:bookmarkEnd w:id="1"/>
      <w:r>
        <w:rPr>
          <w:rFonts w:ascii="Times New Roman" w:eastAsiaTheme="minorHAnsi" w:hAnsi="Times New Roman"/>
          <w:sz w:val="28"/>
          <w:szCs w:val="28"/>
          <w:lang w:eastAsia="en-US"/>
        </w:rPr>
        <w:t>6.</w:t>
      </w:r>
      <w:r w:rsidRPr="00F1215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1" w:history="1">
        <w:r>
          <w:rPr>
            <w:rFonts w:ascii="Times New Roman" w:eastAsiaTheme="minorHAnsi" w:hAnsi="Times New Roman"/>
            <w:sz w:val="28"/>
            <w:szCs w:val="28"/>
            <w:lang w:eastAsia="en-US"/>
          </w:rPr>
          <w:t>Ч</w:t>
        </w:r>
        <w:r w:rsidRPr="00F12155">
          <w:rPr>
            <w:rFonts w:ascii="Times New Roman" w:eastAsiaTheme="minorHAnsi" w:hAnsi="Times New Roman"/>
            <w:sz w:val="28"/>
            <w:szCs w:val="28"/>
            <w:lang w:eastAsia="en-US"/>
          </w:rPr>
          <w:t>асть 1 статьи 37</w:t>
        </w:r>
      </w:hyperlink>
      <w:r w:rsidRPr="00F12155"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467DE4" w:rsidRDefault="00467DE4" w:rsidP="00467DE4">
      <w:pPr>
        <w:widowControl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Pr="00F12155">
        <w:rPr>
          <w:rFonts w:ascii="Times New Roman" w:eastAsiaTheme="minorHAnsi" w:hAnsi="Times New Roman"/>
          <w:sz w:val="28"/>
          <w:szCs w:val="28"/>
          <w:lang w:eastAsia="en-US"/>
        </w:rPr>
        <w:t>1. На лицевых счетах, открытых в финансовом управлении администрации Малмыжского района, если иное не установлено федеральными законами, производится учет операций:</w:t>
      </w:r>
    </w:p>
    <w:p w:rsidR="00467DE4" w:rsidRDefault="00467DE4" w:rsidP="00467DE4">
      <w:pPr>
        <w:widowControl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2155">
        <w:rPr>
          <w:rFonts w:ascii="Times New Roman" w:eastAsiaTheme="minorHAnsi" w:hAnsi="Times New Roman"/>
          <w:sz w:val="28"/>
          <w:szCs w:val="28"/>
          <w:lang w:eastAsia="en-US"/>
        </w:rPr>
        <w:t xml:space="preserve">по исполнению бюджета Малмыжского района, </w:t>
      </w:r>
      <w:proofErr w:type="gramStart"/>
      <w:r w:rsidRPr="00F12155">
        <w:rPr>
          <w:rFonts w:ascii="Times New Roman" w:eastAsiaTheme="minorHAnsi" w:hAnsi="Times New Roman"/>
          <w:sz w:val="28"/>
          <w:szCs w:val="28"/>
          <w:lang w:eastAsia="en-US"/>
        </w:rPr>
        <w:t>осуществляемых</w:t>
      </w:r>
      <w:proofErr w:type="gramEnd"/>
      <w:r w:rsidRPr="00F12155">
        <w:rPr>
          <w:rFonts w:ascii="Times New Roman" w:eastAsiaTheme="minorHAnsi" w:hAnsi="Times New Roman"/>
          <w:sz w:val="28"/>
          <w:szCs w:val="28"/>
          <w:lang w:eastAsia="en-US"/>
        </w:rPr>
        <w:t xml:space="preserve"> участниками бюджетного процесса;</w:t>
      </w:r>
    </w:p>
    <w:p w:rsidR="00467DE4" w:rsidRDefault="00467DE4" w:rsidP="00467DE4">
      <w:pPr>
        <w:widowControl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2155">
        <w:rPr>
          <w:rFonts w:ascii="Times New Roman" w:eastAsiaTheme="minorHAnsi" w:hAnsi="Times New Roman"/>
          <w:sz w:val="28"/>
          <w:szCs w:val="28"/>
          <w:lang w:eastAsia="en-US"/>
        </w:rPr>
        <w:t xml:space="preserve">со средствами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муниципальных</w:t>
      </w:r>
      <w:r w:rsidRPr="00F12155"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бюджетных и автономных учреждений Малмыжского района;</w:t>
      </w:r>
    </w:p>
    <w:p w:rsidR="00467DE4" w:rsidRDefault="00467DE4" w:rsidP="00467DE4">
      <w:pPr>
        <w:widowControl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2155">
        <w:rPr>
          <w:rFonts w:ascii="Times New Roman" w:eastAsiaTheme="minorHAnsi" w:hAnsi="Times New Roman"/>
          <w:sz w:val="28"/>
          <w:szCs w:val="28"/>
          <w:lang w:eastAsia="en-US"/>
        </w:rPr>
        <w:t>со средствами получателей средств из бюджета, источником финансового обеспечения которых являются средства, предоставленные из бюджета Малмыжского района;</w:t>
      </w:r>
    </w:p>
    <w:p w:rsidR="00467DE4" w:rsidRPr="00DF384F" w:rsidRDefault="00467DE4" w:rsidP="00467DE4">
      <w:pPr>
        <w:widowControl/>
        <w:ind w:firstLine="708"/>
        <w:rPr>
          <w:rFonts w:eastAsiaTheme="minorHAnsi" w:cs="Arial"/>
          <w:sz w:val="20"/>
          <w:szCs w:val="20"/>
          <w:lang w:eastAsia="en-US"/>
        </w:rPr>
      </w:pPr>
      <w:r w:rsidRPr="00F12155">
        <w:rPr>
          <w:rFonts w:ascii="Times New Roman" w:eastAsiaTheme="minorHAnsi" w:hAnsi="Times New Roman"/>
          <w:sz w:val="28"/>
          <w:szCs w:val="28"/>
          <w:lang w:eastAsia="en-US"/>
        </w:rPr>
        <w:t xml:space="preserve">со средствами участников казначейского сопровождения, источником финансового обеспечения которых являются средства, указанные в </w:t>
      </w:r>
      <w:hyperlink r:id="rId12" w:history="1">
        <w:r w:rsidRPr="00F12155">
          <w:rPr>
            <w:rFonts w:ascii="Times New Roman" w:eastAsiaTheme="minorHAnsi" w:hAnsi="Times New Roman"/>
            <w:sz w:val="28"/>
            <w:szCs w:val="28"/>
            <w:lang w:eastAsia="en-US"/>
          </w:rPr>
          <w:t>статье 242.26</w:t>
        </w:r>
      </w:hyperlink>
      <w:r w:rsidRPr="00F12155"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Бюджетного кодекса Российской Федерации</w:t>
      </w:r>
      <w:proofErr w:type="gramStart"/>
      <w:r w:rsidRPr="00F1215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».</w:t>
      </w:r>
      <w:proofErr w:type="gramEnd"/>
    </w:p>
    <w:p w:rsidR="00467DE4" w:rsidRPr="00DF384F" w:rsidRDefault="00467DE4" w:rsidP="00467DE4">
      <w:pPr>
        <w:widowControl/>
        <w:ind w:firstLine="0"/>
        <w:jc w:val="left"/>
        <w:rPr>
          <w:rFonts w:eastAsiaTheme="minorHAnsi" w:cs="Arial"/>
          <w:lang w:eastAsia="en-US"/>
        </w:rPr>
      </w:pPr>
    </w:p>
    <w:p w:rsidR="00467DE4" w:rsidRPr="00467DE4" w:rsidRDefault="00467DE4" w:rsidP="00467DE4">
      <w:pPr>
        <w:widowControl/>
        <w:tabs>
          <w:tab w:val="left" w:pos="4635"/>
        </w:tabs>
        <w:spacing w:before="260"/>
        <w:ind w:firstLine="540"/>
        <w:jc w:val="center"/>
        <w:rPr>
          <w:rFonts w:eastAsiaTheme="minorHAnsi" w:cs="Arial"/>
          <w:sz w:val="20"/>
          <w:szCs w:val="20"/>
          <w:lang w:eastAsia="en-US"/>
        </w:rPr>
      </w:pPr>
      <w:bookmarkStart w:id="2" w:name="Par22"/>
      <w:bookmarkEnd w:id="2"/>
      <w:r>
        <w:rPr>
          <w:rFonts w:eastAsiaTheme="minorHAnsi" w:cs="Arial"/>
          <w:sz w:val="20"/>
          <w:szCs w:val="20"/>
          <w:lang w:eastAsia="en-US"/>
        </w:rPr>
        <w:t>__________________</w:t>
      </w:r>
    </w:p>
    <w:sectPr w:rsidR="00467DE4" w:rsidRPr="00467DE4" w:rsidSect="00AA2268">
      <w:headerReference w:type="default" r:id="rId13"/>
      <w:pgSz w:w="11906" w:h="16838"/>
      <w:pgMar w:top="1276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67DE4">
      <w:r>
        <w:separator/>
      </w:r>
    </w:p>
  </w:endnote>
  <w:endnote w:type="continuationSeparator" w:id="0">
    <w:p w:rsidR="00000000" w:rsidRDefault="0046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67DE4">
      <w:r>
        <w:separator/>
      </w:r>
    </w:p>
  </w:footnote>
  <w:footnote w:type="continuationSeparator" w:id="0">
    <w:p w:rsidR="00000000" w:rsidRDefault="00467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3389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642B4" w:rsidRDefault="0020742F">
        <w:pPr>
          <w:pStyle w:val="a3"/>
          <w:jc w:val="center"/>
        </w:pPr>
        <w:r w:rsidRPr="002642B4">
          <w:rPr>
            <w:rFonts w:ascii="Times New Roman" w:hAnsi="Times New Roman"/>
          </w:rPr>
          <w:fldChar w:fldCharType="begin"/>
        </w:r>
        <w:r w:rsidRPr="002642B4">
          <w:rPr>
            <w:rFonts w:ascii="Times New Roman" w:hAnsi="Times New Roman"/>
          </w:rPr>
          <w:instrText xml:space="preserve"> PAGE   \* MERGEFORMAT </w:instrText>
        </w:r>
        <w:r w:rsidRPr="002642B4">
          <w:rPr>
            <w:rFonts w:ascii="Times New Roman" w:hAnsi="Times New Roman"/>
          </w:rPr>
          <w:fldChar w:fldCharType="separate"/>
        </w:r>
        <w:r w:rsidR="00467DE4">
          <w:rPr>
            <w:rFonts w:ascii="Times New Roman" w:hAnsi="Times New Roman"/>
            <w:noProof/>
          </w:rPr>
          <w:t>2</w:t>
        </w:r>
        <w:r w:rsidRPr="002642B4">
          <w:rPr>
            <w:rFonts w:ascii="Times New Roman" w:hAnsi="Times New Roman"/>
          </w:rPr>
          <w:fldChar w:fldCharType="end"/>
        </w:r>
      </w:p>
    </w:sdtContent>
  </w:sdt>
  <w:p w:rsidR="002642B4" w:rsidRDefault="00467D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3AF"/>
    <w:rsid w:val="000D5289"/>
    <w:rsid w:val="000E4FA5"/>
    <w:rsid w:val="0020742F"/>
    <w:rsid w:val="00467DE4"/>
    <w:rsid w:val="005F1C0E"/>
    <w:rsid w:val="007013AF"/>
    <w:rsid w:val="0081530B"/>
    <w:rsid w:val="00A656D9"/>
    <w:rsid w:val="00AA2268"/>
    <w:rsid w:val="00F7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013AF"/>
    <w:pPr>
      <w:widowControl/>
      <w:autoSpaceDE/>
      <w:autoSpaceDN/>
      <w:adjustRightInd/>
      <w:ind w:firstLine="0"/>
    </w:pPr>
    <w:rPr>
      <w:rFonts w:ascii="Times New Roman" w:hAnsi="Times New Roman"/>
      <w:sz w:val="28"/>
    </w:rPr>
  </w:style>
  <w:style w:type="character" w:customStyle="1" w:styleId="30">
    <w:name w:val="Основной текст 3 Знак"/>
    <w:basedOn w:val="a0"/>
    <w:link w:val="3"/>
    <w:rsid w:val="007013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013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013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13AF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13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3A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467DE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/>
    </w:rPr>
  </w:style>
  <w:style w:type="character" w:styleId="a8">
    <w:name w:val="Hyperlink"/>
    <w:basedOn w:val="a0"/>
    <w:uiPriority w:val="99"/>
    <w:unhideWhenUsed/>
    <w:rsid w:val="00467D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661464F0F4E906758D9A9F2F2F1B8C305034A24F32F36DAEA2F8FC2BE8E5629C70B030769ABAC5A33E815CD3840E120A4393920138f0T2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2DA4D86CA1F9722679C952A6F735BB15FBBD3FD2005E3C5523289F68F629FB9EBA4566B9415F6238CA36211A303A4AD9B3ABDF5E3CEC0AB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2DA4D86CA1F9722679C8B27791F07B85CB78AF0230BE893096F8FA1D03299ECABE45039D056FF21D8F97215EA56ABB39826A2F5FDCE0A8EC1AF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2DA4D86CA1F9722679C8B27791F07B85CB78AF02305EB9207608FA1D03299ECABE45039D056FF2CD0F97215EA56ABB39826A2F5FDCE0A8EC1A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661464F0F4E906758D9A9F2F2F1B8C305F3AA14E36F36DAEA2F8FC2BE8E5628E70E83B719FA0CFF571C709DCf8T5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Лилия</cp:lastModifiedBy>
  <cp:revision>2</cp:revision>
  <cp:lastPrinted>2021-12-07T10:26:00Z</cp:lastPrinted>
  <dcterms:created xsi:type="dcterms:W3CDTF">2021-12-24T13:46:00Z</dcterms:created>
  <dcterms:modified xsi:type="dcterms:W3CDTF">2021-12-24T13:46:00Z</dcterms:modified>
</cp:coreProperties>
</file>