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2F" w:rsidRDefault="0037292F" w:rsidP="005A0F76">
      <w:pPr>
        <w:tabs>
          <w:tab w:val="left" w:pos="7655"/>
        </w:tabs>
        <w:ind w:firstLine="0"/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6000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РАЙОННАЯ ДУМА</w:t>
      </w:r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40E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E2140E">
        <w:rPr>
          <w:rFonts w:ascii="Times New Roman" w:hAnsi="Times New Roman"/>
          <w:sz w:val="28"/>
          <w:szCs w:val="28"/>
        </w:rPr>
        <w:t xml:space="preserve"> созыва</w:t>
      </w:r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2140E">
        <w:rPr>
          <w:rFonts w:ascii="Times New Roman" w:hAnsi="Times New Roman"/>
          <w:b/>
          <w:sz w:val="32"/>
          <w:szCs w:val="32"/>
        </w:rPr>
        <w:t>РЕШЕНИЕ</w:t>
      </w:r>
    </w:p>
    <w:p w:rsidR="0037292F" w:rsidRPr="00E2140E" w:rsidRDefault="005A0F76" w:rsidP="005A0F7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15.02.2022</w:t>
      </w:r>
      <w:r w:rsidR="0037292F" w:rsidRPr="00E214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37292F">
        <w:rPr>
          <w:rFonts w:ascii="Times New Roman" w:hAnsi="Times New Roman"/>
          <w:sz w:val="28"/>
          <w:szCs w:val="28"/>
        </w:rPr>
        <w:t xml:space="preserve">       </w:t>
      </w:r>
      <w:r w:rsidR="0037292F" w:rsidRPr="00E2140E">
        <w:rPr>
          <w:rFonts w:ascii="Times New Roman" w:hAnsi="Times New Roman"/>
          <w:sz w:val="28"/>
          <w:szCs w:val="28"/>
        </w:rPr>
        <w:t xml:space="preserve">  </w:t>
      </w:r>
      <w:r w:rsidR="003729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№ 6/8</w:t>
      </w:r>
    </w:p>
    <w:p w:rsidR="0037292F" w:rsidRDefault="0037292F" w:rsidP="005A0F7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2140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2140E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37292F" w:rsidRPr="00E2140E" w:rsidRDefault="0037292F" w:rsidP="005A0F7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7292F" w:rsidRDefault="0037292F" w:rsidP="005A0F76">
      <w:pPr>
        <w:ind w:firstLine="0"/>
      </w:pPr>
    </w:p>
    <w:p w:rsidR="00783477" w:rsidRDefault="00783477" w:rsidP="005A0F76">
      <w:pPr>
        <w:tabs>
          <w:tab w:val="left" w:pos="4380"/>
        </w:tabs>
        <w:ind w:firstLine="0"/>
        <w:jc w:val="center"/>
        <w:rPr>
          <w:rFonts w:ascii="Times New Roman" w:hAnsi="Times New Roman"/>
          <w:b/>
          <w:sz w:val="28"/>
        </w:rPr>
      </w:pPr>
      <w:r w:rsidRPr="00FC3AB7"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й</w:t>
      </w:r>
      <w:r w:rsidRPr="00FC3AB7">
        <w:rPr>
          <w:rFonts w:ascii="Times New Roman" w:hAnsi="Times New Roman"/>
          <w:b/>
          <w:sz w:val="28"/>
        </w:rPr>
        <w:t xml:space="preserve"> в решение</w:t>
      </w:r>
    </w:p>
    <w:p w:rsidR="003103C7" w:rsidRPr="00651AA9" w:rsidRDefault="00783477" w:rsidP="005A0F76">
      <w:pPr>
        <w:pStyle w:val="ConsPlusTitle"/>
        <w:jc w:val="center"/>
        <w:rPr>
          <w:sz w:val="28"/>
        </w:rPr>
      </w:pPr>
      <w:r w:rsidRPr="00FC3AB7">
        <w:rPr>
          <w:sz w:val="28"/>
        </w:rPr>
        <w:t>районной Думы</w:t>
      </w:r>
      <w:r>
        <w:rPr>
          <w:sz w:val="28"/>
        </w:rPr>
        <w:t xml:space="preserve"> </w:t>
      </w:r>
      <w:r w:rsidRPr="00651AA9">
        <w:rPr>
          <w:sz w:val="28"/>
        </w:rPr>
        <w:t>Малмыжского района</w:t>
      </w:r>
      <w:r w:rsidR="00651AA9" w:rsidRPr="00651AA9">
        <w:rPr>
          <w:sz w:val="28"/>
        </w:rPr>
        <w:t xml:space="preserve"> от </w:t>
      </w:r>
      <w:r w:rsidR="00651AA9" w:rsidRPr="00651AA9">
        <w:rPr>
          <w:sz w:val="28"/>
          <w:szCs w:val="28"/>
        </w:rPr>
        <w:t>17.12.2021 № 4/5</w:t>
      </w:r>
    </w:p>
    <w:p w:rsidR="00783477" w:rsidRDefault="00783477" w:rsidP="005A0F76">
      <w:pPr>
        <w:pStyle w:val="ConsPlusTitle"/>
        <w:jc w:val="center"/>
        <w:rPr>
          <w:sz w:val="28"/>
          <w:szCs w:val="28"/>
        </w:rPr>
      </w:pPr>
    </w:p>
    <w:p w:rsidR="00783477" w:rsidRPr="003103C7" w:rsidRDefault="00783477" w:rsidP="005A0F76">
      <w:pPr>
        <w:pStyle w:val="ConsPlusTitle"/>
        <w:jc w:val="center"/>
        <w:rPr>
          <w:sz w:val="28"/>
          <w:szCs w:val="28"/>
        </w:rPr>
      </w:pPr>
    </w:p>
    <w:p w:rsidR="00783477" w:rsidRPr="00456602" w:rsidRDefault="00783477" w:rsidP="00783477">
      <w:pPr>
        <w:tabs>
          <w:tab w:val="left" w:pos="5400"/>
        </w:tabs>
        <w:rPr>
          <w:rFonts w:ascii="Times New Roman" w:hAnsi="Times New Roman"/>
          <w:sz w:val="28"/>
        </w:rPr>
      </w:pPr>
      <w:r w:rsidRPr="00D97E32"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подпунктом 8 части 10 статьи 35 Федерального закона от 06.10.2003 № 131-ФЗ </w:t>
      </w:r>
      <w:r w:rsidRPr="002D5D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Pr="002D5D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 </w:t>
      </w:r>
      <w:r w:rsidRPr="00D97E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21</w:t>
      </w:r>
      <w:r w:rsidRPr="00D97E32">
        <w:rPr>
          <w:rFonts w:ascii="Times New Roman" w:hAnsi="Times New Roman"/>
          <w:sz w:val="28"/>
        </w:rPr>
        <w:t xml:space="preserve"> Устав</w:t>
      </w:r>
      <w:r>
        <w:rPr>
          <w:rFonts w:ascii="Times New Roman" w:hAnsi="Times New Roman"/>
          <w:sz w:val="28"/>
        </w:rPr>
        <w:t>а</w:t>
      </w:r>
      <w:r w:rsidRPr="00D97E32">
        <w:rPr>
          <w:rFonts w:ascii="Times New Roman" w:hAnsi="Times New Roman"/>
          <w:sz w:val="28"/>
        </w:rPr>
        <w:t xml:space="preserve">  муниципального образования  Малмыжский муниципальный район Кировской области </w:t>
      </w:r>
      <w:r>
        <w:rPr>
          <w:rFonts w:ascii="Times New Roman" w:hAnsi="Times New Roman"/>
          <w:sz w:val="28"/>
        </w:rPr>
        <w:t>р</w:t>
      </w:r>
      <w:r w:rsidRPr="00D97E32">
        <w:rPr>
          <w:rFonts w:ascii="Times New Roman" w:hAnsi="Times New Roman"/>
          <w:sz w:val="28"/>
        </w:rPr>
        <w:t>айонная Дума</w:t>
      </w:r>
      <w:r>
        <w:rPr>
          <w:rFonts w:ascii="Times New Roman" w:hAnsi="Times New Roman"/>
          <w:sz w:val="28"/>
        </w:rPr>
        <w:t xml:space="preserve"> Малмыжского района</w:t>
      </w:r>
      <w:r w:rsidRPr="00456602">
        <w:rPr>
          <w:rFonts w:ascii="Times New Roman" w:hAnsi="Times New Roman"/>
          <w:sz w:val="28"/>
        </w:rPr>
        <w:t xml:space="preserve"> РЕШИЛА:</w:t>
      </w:r>
    </w:p>
    <w:p w:rsidR="00783477" w:rsidRPr="00651AA9" w:rsidRDefault="00783477" w:rsidP="007834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83477">
        <w:rPr>
          <w:b w:val="0"/>
          <w:sz w:val="28"/>
          <w:szCs w:val="28"/>
        </w:rPr>
        <w:t xml:space="preserve">1. Внести изменения в Порядок материально-технического и </w:t>
      </w:r>
      <w:r w:rsidRPr="00651AA9">
        <w:rPr>
          <w:b w:val="0"/>
          <w:sz w:val="28"/>
          <w:szCs w:val="28"/>
        </w:rPr>
        <w:t xml:space="preserve">организационного обеспечения деятельности органов местного самоуправления муниципального образования Малмыжский муниципальный район Кировской области,  </w:t>
      </w:r>
      <w:proofErr w:type="gramStart"/>
      <w:r w:rsidRPr="00651AA9">
        <w:rPr>
          <w:b w:val="0"/>
          <w:sz w:val="28"/>
          <w:szCs w:val="28"/>
        </w:rPr>
        <w:t>утвержденное</w:t>
      </w:r>
      <w:proofErr w:type="gramEnd"/>
      <w:r w:rsidRPr="00651AA9">
        <w:rPr>
          <w:b w:val="0"/>
          <w:sz w:val="28"/>
          <w:szCs w:val="28"/>
        </w:rPr>
        <w:t xml:space="preserve"> решением районной Думы </w:t>
      </w:r>
      <w:r w:rsidRPr="00651AA9">
        <w:rPr>
          <w:b w:val="0"/>
          <w:sz w:val="28"/>
        </w:rPr>
        <w:t>Малмыжского района</w:t>
      </w:r>
      <w:r w:rsidRPr="00651AA9">
        <w:rPr>
          <w:b w:val="0"/>
          <w:sz w:val="28"/>
          <w:szCs w:val="28"/>
        </w:rPr>
        <w:t xml:space="preserve"> от 17.12.2021 № 4/5 «Об утверждении  Порядка материально-технического и организационного обеспечения деятельности органов местного самоуправления муниципального образования Малмыжский муниципальный район Кировской области» следующие изменения:</w:t>
      </w:r>
    </w:p>
    <w:p w:rsidR="003103C7" w:rsidRPr="00651AA9" w:rsidRDefault="00783477" w:rsidP="007834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1AA9">
        <w:rPr>
          <w:b w:val="0"/>
          <w:sz w:val="28"/>
          <w:szCs w:val="28"/>
        </w:rPr>
        <w:t>Пункт 2.10</w:t>
      </w:r>
      <w:r w:rsidR="003103C7" w:rsidRPr="00651AA9">
        <w:rPr>
          <w:b w:val="0"/>
          <w:sz w:val="28"/>
          <w:szCs w:val="28"/>
        </w:rPr>
        <w:t>:</w:t>
      </w:r>
      <w:r w:rsidRPr="00651AA9">
        <w:rPr>
          <w:b w:val="0"/>
          <w:sz w:val="28"/>
          <w:szCs w:val="28"/>
        </w:rPr>
        <w:t xml:space="preserve"> Порядка изложить в новой редакции:</w:t>
      </w:r>
    </w:p>
    <w:p w:rsidR="00783477" w:rsidRPr="00651AA9" w:rsidRDefault="00783477" w:rsidP="007834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1AA9">
        <w:rPr>
          <w:b w:val="0"/>
          <w:sz w:val="28"/>
          <w:szCs w:val="28"/>
        </w:rPr>
        <w:t xml:space="preserve">«2.10. Оплата представительских расходов и иных прочих расходов  органов местного самоуправления в рамках установленных полномочий в соответствии с   решением районной Думы </w:t>
      </w:r>
      <w:r w:rsidRPr="00651AA9">
        <w:rPr>
          <w:b w:val="0"/>
          <w:sz w:val="28"/>
        </w:rPr>
        <w:t>Малмыжского района</w:t>
      </w:r>
      <w:proofErr w:type="gramStart"/>
      <w:r w:rsidR="00651AA9" w:rsidRPr="00651AA9">
        <w:rPr>
          <w:b w:val="0"/>
          <w:sz w:val="28"/>
        </w:rPr>
        <w:t>.</w:t>
      </w:r>
      <w:r w:rsidRPr="00651AA9">
        <w:rPr>
          <w:b w:val="0"/>
          <w:sz w:val="28"/>
          <w:szCs w:val="28"/>
        </w:rPr>
        <w:t>»</w:t>
      </w:r>
      <w:proofErr w:type="gramEnd"/>
    </w:p>
    <w:p w:rsidR="00651AA9" w:rsidRPr="00651AA9" w:rsidRDefault="003103C7" w:rsidP="00651AA9">
      <w:pPr>
        <w:rPr>
          <w:rFonts w:ascii="Times New Roman" w:hAnsi="Times New Roman"/>
          <w:sz w:val="28"/>
          <w:szCs w:val="28"/>
        </w:rPr>
      </w:pPr>
      <w:r w:rsidRPr="00651AA9">
        <w:rPr>
          <w:sz w:val="28"/>
          <w:szCs w:val="28"/>
        </w:rPr>
        <w:t xml:space="preserve"> </w:t>
      </w:r>
      <w:r w:rsidR="00651AA9" w:rsidRPr="00651AA9">
        <w:rPr>
          <w:rFonts w:ascii="Times New Roman" w:hAnsi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 Кировской области.</w:t>
      </w:r>
    </w:p>
    <w:p w:rsidR="00651AA9" w:rsidRPr="00651AA9" w:rsidRDefault="00651AA9" w:rsidP="00651AA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1AA9">
        <w:rPr>
          <w:b w:val="0"/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b w:val="0"/>
          <w:sz w:val="28"/>
          <w:szCs w:val="28"/>
        </w:rPr>
        <w:t>.</w:t>
      </w:r>
    </w:p>
    <w:p w:rsidR="003103C7" w:rsidRPr="003103C7" w:rsidRDefault="003103C7" w:rsidP="003103C7">
      <w:pPr>
        <w:pStyle w:val="ConsPlusTitle"/>
        <w:jc w:val="both"/>
        <w:rPr>
          <w:b w:val="0"/>
          <w:sz w:val="28"/>
          <w:szCs w:val="28"/>
        </w:rPr>
      </w:pPr>
    </w:p>
    <w:p w:rsidR="0037292F" w:rsidRPr="003103C7" w:rsidRDefault="005A0F76" w:rsidP="003103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Малмыжского района    </w:t>
      </w:r>
      <w:r w:rsidR="0037292F" w:rsidRPr="003103C7">
        <w:rPr>
          <w:b w:val="0"/>
          <w:sz w:val="28"/>
          <w:szCs w:val="28"/>
        </w:rPr>
        <w:t>Э.Л. Симонов</w:t>
      </w:r>
    </w:p>
    <w:p w:rsidR="0037292F" w:rsidRPr="003103C7" w:rsidRDefault="0037292F" w:rsidP="003103C7">
      <w:pPr>
        <w:pStyle w:val="3"/>
        <w:widowControl w:val="0"/>
        <w:autoSpaceDE w:val="0"/>
        <w:autoSpaceDN w:val="0"/>
        <w:adjustRightInd w:val="0"/>
      </w:pPr>
    </w:p>
    <w:p w:rsidR="0037292F" w:rsidRDefault="005A0F76" w:rsidP="0037292F">
      <w:pPr>
        <w:pStyle w:val="3"/>
        <w:widowControl w:val="0"/>
        <w:tabs>
          <w:tab w:val="left" w:pos="7797"/>
        </w:tabs>
        <w:autoSpaceDE w:val="0"/>
        <w:autoSpaceDN w:val="0"/>
        <w:adjustRightInd w:val="0"/>
        <w:jc w:val="left"/>
      </w:pPr>
      <w:r>
        <w:t>Председатель районной Думы</w:t>
      </w:r>
    </w:p>
    <w:p w:rsidR="0037292F" w:rsidRDefault="0037292F" w:rsidP="005A0F76">
      <w:pPr>
        <w:pStyle w:val="3"/>
        <w:widowControl w:val="0"/>
        <w:tabs>
          <w:tab w:val="left" w:pos="7425"/>
        </w:tabs>
        <w:autoSpaceDE w:val="0"/>
        <w:autoSpaceDN w:val="0"/>
        <w:adjustRightInd w:val="0"/>
        <w:jc w:val="left"/>
      </w:pPr>
      <w:r>
        <w:t xml:space="preserve">Малмыжского </w:t>
      </w:r>
      <w:r w:rsidRPr="00456602">
        <w:t>района</w:t>
      </w:r>
      <w:r w:rsidR="005A0F76">
        <w:t xml:space="preserve">    </w:t>
      </w:r>
      <w:r>
        <w:t>О.Г. Толстобокова</w:t>
      </w:r>
      <w:bookmarkStart w:id="0" w:name="_GoBack"/>
      <w:bookmarkEnd w:id="0"/>
    </w:p>
    <w:sectPr w:rsidR="0037292F" w:rsidSect="002A6341">
      <w:headerReference w:type="default" r:id="rId8"/>
      <w:pgSz w:w="11906" w:h="16838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 w:rsidP="007502C0">
      <w:r>
        <w:separator/>
      </w:r>
    </w:p>
  </w:endnote>
  <w:endnote w:type="continuationSeparator" w:id="0">
    <w:p w:rsidR="001973C8" w:rsidRDefault="001973C8" w:rsidP="0075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 w:rsidP="007502C0">
      <w:r>
        <w:separator/>
      </w:r>
    </w:p>
  </w:footnote>
  <w:footnote w:type="continuationSeparator" w:id="0">
    <w:p w:rsidR="001973C8" w:rsidRDefault="001973C8" w:rsidP="0075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38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42B4" w:rsidRDefault="007502C0">
        <w:pPr>
          <w:pStyle w:val="a3"/>
          <w:jc w:val="center"/>
        </w:pPr>
        <w:r w:rsidRPr="002642B4">
          <w:rPr>
            <w:rFonts w:ascii="Times New Roman" w:hAnsi="Times New Roman"/>
          </w:rPr>
          <w:fldChar w:fldCharType="begin"/>
        </w:r>
        <w:r w:rsidR="00A64C21" w:rsidRPr="002642B4">
          <w:rPr>
            <w:rFonts w:ascii="Times New Roman" w:hAnsi="Times New Roman"/>
          </w:rPr>
          <w:instrText xml:space="preserve"> PAGE   \* MERGEFORMAT </w:instrText>
        </w:r>
        <w:r w:rsidRPr="002642B4">
          <w:rPr>
            <w:rFonts w:ascii="Times New Roman" w:hAnsi="Times New Roman"/>
          </w:rPr>
          <w:fldChar w:fldCharType="separate"/>
        </w:r>
        <w:r w:rsidR="005A0F76">
          <w:rPr>
            <w:rFonts w:ascii="Times New Roman" w:hAnsi="Times New Roman"/>
            <w:noProof/>
          </w:rPr>
          <w:t>2</w:t>
        </w:r>
        <w:r w:rsidRPr="002642B4">
          <w:rPr>
            <w:rFonts w:ascii="Times New Roman" w:hAnsi="Times New Roman"/>
          </w:rPr>
          <w:fldChar w:fldCharType="end"/>
        </w:r>
      </w:p>
    </w:sdtContent>
  </w:sdt>
  <w:p w:rsidR="002642B4" w:rsidRDefault="005A0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92F"/>
    <w:rsid w:val="001973C8"/>
    <w:rsid w:val="001F5CF6"/>
    <w:rsid w:val="001F748D"/>
    <w:rsid w:val="002A6341"/>
    <w:rsid w:val="003103C7"/>
    <w:rsid w:val="0037292F"/>
    <w:rsid w:val="005A0F76"/>
    <w:rsid w:val="00651AA9"/>
    <w:rsid w:val="007502C0"/>
    <w:rsid w:val="00783477"/>
    <w:rsid w:val="00A64C21"/>
    <w:rsid w:val="00B913B6"/>
    <w:rsid w:val="00B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7292F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rsid w:val="00372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7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729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92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9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Лилия</cp:lastModifiedBy>
  <cp:revision>2</cp:revision>
  <cp:lastPrinted>2022-02-01T12:18:00Z</cp:lastPrinted>
  <dcterms:created xsi:type="dcterms:W3CDTF">2022-02-24T08:32:00Z</dcterms:created>
  <dcterms:modified xsi:type="dcterms:W3CDTF">2022-02-24T08:32:00Z</dcterms:modified>
</cp:coreProperties>
</file>