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D0" w:rsidRDefault="009B42D0" w:rsidP="009B42D0">
      <w:pPr>
        <w:spacing w:after="0" w:line="240" w:lineRule="auto"/>
        <w:outlineLvl w:val="0"/>
        <w:rPr>
          <w:rFonts w:eastAsia="Times New Roman"/>
          <w:b/>
          <w:bCs/>
          <w:kern w:val="36"/>
          <w:lang w:eastAsia="ru-RU"/>
        </w:rPr>
      </w:pPr>
    </w:p>
    <w:p w:rsidR="001C7061" w:rsidRDefault="00270C0D" w:rsidP="00270C0D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270C0D">
        <w:rPr>
          <w:rFonts w:eastAsia="Times New Roman"/>
          <w:b/>
          <w:bCs/>
          <w:kern w:val="36"/>
          <w:lang w:eastAsia="ru-RU"/>
        </w:rPr>
        <w:t xml:space="preserve">В первый вторник каждого месяца органы прокуратуры Кировской </w:t>
      </w:r>
    </w:p>
    <w:p w:rsidR="00270C0D" w:rsidRDefault="00270C0D" w:rsidP="00270C0D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  <w:r w:rsidRPr="00270C0D">
        <w:rPr>
          <w:rFonts w:eastAsia="Times New Roman"/>
          <w:b/>
          <w:bCs/>
          <w:kern w:val="36"/>
          <w:lang w:eastAsia="ru-RU"/>
        </w:rPr>
        <w:t>области проводят Всероссийский день приема предпринимателей</w:t>
      </w:r>
    </w:p>
    <w:p w:rsidR="00270C0D" w:rsidRPr="00270C0D" w:rsidRDefault="00270C0D" w:rsidP="00270C0D">
      <w:pPr>
        <w:spacing w:after="0" w:line="240" w:lineRule="auto"/>
        <w:jc w:val="center"/>
        <w:outlineLvl w:val="0"/>
        <w:rPr>
          <w:rFonts w:eastAsia="Times New Roman"/>
          <w:b/>
          <w:bCs/>
          <w:kern w:val="36"/>
          <w:lang w:eastAsia="ru-RU"/>
        </w:rPr>
      </w:pPr>
    </w:p>
    <w:p w:rsidR="00270C0D" w:rsidRDefault="00270C0D" w:rsidP="00270C0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70C0D">
        <w:rPr>
          <w:rFonts w:eastAsia="Times New Roman"/>
          <w:lang w:eastAsia="ru-RU"/>
        </w:rPr>
        <w:t>Генеральной прокуратурой Росси</w:t>
      </w:r>
      <w:r>
        <w:rPr>
          <w:rFonts w:eastAsia="Times New Roman"/>
          <w:lang w:eastAsia="ru-RU"/>
        </w:rPr>
        <w:t xml:space="preserve">йской Федерации </w:t>
      </w:r>
      <w:r w:rsidRPr="00270C0D">
        <w:rPr>
          <w:rFonts w:eastAsia="Times New Roman"/>
          <w:lang w:eastAsia="ru-RU"/>
        </w:rPr>
        <w:t xml:space="preserve"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Российской Федерации учрежден ежемесячный Всероссийский день приема предпринимателей. </w:t>
      </w:r>
    </w:p>
    <w:p w:rsidR="00270C0D" w:rsidRDefault="00270C0D" w:rsidP="00270C0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70C0D">
        <w:rPr>
          <w:rFonts w:eastAsia="Times New Roman"/>
          <w:lang w:eastAsia="ru-RU"/>
        </w:rPr>
        <w:t xml:space="preserve">Прием будет проводиться в рабочее время в первый вторник каждого месяца сотрудниками всех структурных подразделений прокуратуры России - от Генеральной прокуратуры Российской Федерации до прокуратур городского и районного звена. </w:t>
      </w:r>
    </w:p>
    <w:p w:rsidR="00270C0D" w:rsidRDefault="00270C0D" w:rsidP="00270C0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 w:rsidRPr="00270C0D">
        <w:rPr>
          <w:rFonts w:eastAsia="Times New Roman"/>
          <w:lang w:eastAsia="ru-RU"/>
        </w:rPr>
        <w:t>Первый прием пройдет 4 апреля 2017 года</w:t>
      </w:r>
      <w:r>
        <w:rPr>
          <w:rFonts w:eastAsia="Times New Roman"/>
          <w:lang w:eastAsia="ru-RU"/>
        </w:rPr>
        <w:t xml:space="preserve"> с 9 до 18 часов</w:t>
      </w:r>
      <w:r w:rsidRPr="00270C0D">
        <w:rPr>
          <w:rFonts w:eastAsia="Times New Roman"/>
          <w:lang w:eastAsia="ru-RU"/>
        </w:rPr>
        <w:t xml:space="preserve">. </w:t>
      </w:r>
    </w:p>
    <w:p w:rsidR="00270C0D" w:rsidRDefault="009B42D0" w:rsidP="00270C0D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proofErr w:type="spellStart"/>
      <w:r>
        <w:rPr>
          <w:rFonts w:eastAsia="Times New Roman"/>
          <w:lang w:eastAsia="ru-RU"/>
        </w:rPr>
        <w:t>Малмыжском</w:t>
      </w:r>
      <w:proofErr w:type="spellEnd"/>
      <w:r w:rsidR="00270C0D">
        <w:rPr>
          <w:rFonts w:eastAsia="Times New Roman"/>
          <w:lang w:eastAsia="ru-RU"/>
        </w:rPr>
        <w:t xml:space="preserve"> районе </w:t>
      </w:r>
      <w:r w:rsidR="00270C0D" w:rsidRPr="00270C0D">
        <w:rPr>
          <w:rFonts w:eastAsia="Times New Roman"/>
          <w:lang w:eastAsia="ru-RU"/>
        </w:rPr>
        <w:t xml:space="preserve">прием предпринимателей и их обращений </w:t>
      </w:r>
      <w:r w:rsidR="00270C0D">
        <w:rPr>
          <w:rFonts w:eastAsia="Times New Roman"/>
          <w:lang w:eastAsia="ru-RU"/>
        </w:rPr>
        <w:t>проводится прокурату</w:t>
      </w:r>
      <w:r>
        <w:rPr>
          <w:rFonts w:eastAsia="Times New Roman"/>
          <w:lang w:eastAsia="ru-RU"/>
        </w:rPr>
        <w:t xml:space="preserve">рой района по адресу: п. </w:t>
      </w:r>
      <w:proofErr w:type="spellStart"/>
      <w:r>
        <w:rPr>
          <w:rFonts w:eastAsia="Times New Roman"/>
          <w:lang w:eastAsia="ru-RU"/>
        </w:rPr>
        <w:t>Малмыжкий</w:t>
      </w:r>
      <w:proofErr w:type="spellEnd"/>
      <w:r>
        <w:rPr>
          <w:rFonts w:eastAsia="Times New Roman"/>
          <w:lang w:eastAsia="ru-RU"/>
        </w:rPr>
        <w:t xml:space="preserve"> ул. Комсомольская, д.67, </w:t>
      </w:r>
      <w:proofErr w:type="spellStart"/>
      <w:r>
        <w:rPr>
          <w:rFonts w:eastAsia="Times New Roman"/>
          <w:lang w:eastAsia="ru-RU"/>
        </w:rPr>
        <w:t>каб</w:t>
      </w:r>
      <w:proofErr w:type="spellEnd"/>
      <w:r>
        <w:rPr>
          <w:rFonts w:eastAsia="Times New Roman"/>
          <w:lang w:eastAsia="ru-RU"/>
        </w:rPr>
        <w:t>. № 3.</w:t>
      </w:r>
      <w:bookmarkStart w:id="0" w:name="_GoBack"/>
      <w:bookmarkEnd w:id="0"/>
    </w:p>
    <w:p w:rsidR="005670AC" w:rsidRDefault="00270C0D" w:rsidP="00270C0D">
      <w:pPr>
        <w:spacing w:after="0" w:line="240" w:lineRule="auto"/>
        <w:ind w:firstLine="708"/>
        <w:jc w:val="both"/>
      </w:pPr>
      <w:r w:rsidRPr="00270C0D">
        <w:rPr>
          <w:rFonts w:eastAsia="Times New Roman"/>
          <w:lang w:eastAsia="ru-RU"/>
        </w:rPr>
        <w:t xml:space="preserve">Помимо личного приема представители бизнес — сообщества вправе сообщить о нарушении их прав по «телефону доверия» прокуратуры области - 8 (8332) 64-15-74, а также на официальном сайте </w:t>
      </w:r>
      <w:r>
        <w:rPr>
          <w:rFonts w:eastAsia="Times New Roman"/>
          <w:lang w:eastAsia="ru-RU"/>
        </w:rPr>
        <w:t xml:space="preserve">прокуратуры области -  </w:t>
      </w:r>
      <w:hyperlink r:id="rId4" w:history="1">
        <w:r w:rsidRPr="00270C0D">
          <w:rPr>
            <w:rStyle w:val="a3"/>
            <w:rFonts w:eastAsia="Times New Roman"/>
            <w:color w:val="auto"/>
            <w:u w:val="none"/>
            <w:lang w:eastAsia="ru-RU"/>
          </w:rPr>
          <w:t>www.prokuratura-kirov.ru</w:t>
        </w:r>
      </w:hyperlink>
      <w:r>
        <w:rPr>
          <w:rFonts w:eastAsia="Times New Roman"/>
          <w:lang w:eastAsia="ru-RU"/>
        </w:rPr>
        <w:t xml:space="preserve">, прокуратуры района - </w:t>
      </w:r>
      <w:hyperlink r:id="rId5" w:history="1">
        <w:r w:rsidRPr="00F5775A">
          <w:rPr>
            <w:rStyle w:val="a3"/>
            <w:color w:val="auto"/>
            <w:u w:val="none"/>
          </w:rPr>
          <w:t>http://prokurornagorsk.ucoz.ru</w:t>
        </w:r>
      </w:hyperlink>
      <w:r w:rsidRPr="00F5775A">
        <w:t xml:space="preserve"> либо по электронной почте E-</w:t>
      </w:r>
      <w:proofErr w:type="spellStart"/>
      <w:r w:rsidRPr="00F5775A">
        <w:t>mail</w:t>
      </w:r>
      <w:proofErr w:type="spellEnd"/>
      <w:r w:rsidRPr="00F5775A">
        <w:t xml:space="preserve">: </w:t>
      </w:r>
      <w:hyperlink r:id="rId6" w:history="1">
        <w:r w:rsidRPr="00F5775A">
          <w:rPr>
            <w:rStyle w:val="a3"/>
            <w:color w:val="auto"/>
            <w:u w:val="none"/>
          </w:rPr>
          <w:t>nag-kirov@list.ru</w:t>
        </w:r>
      </w:hyperlink>
      <w:r>
        <w:t>.</w:t>
      </w:r>
    </w:p>
    <w:p w:rsidR="00270C0D" w:rsidRDefault="00270C0D" w:rsidP="00270C0D">
      <w:pPr>
        <w:spacing w:after="0" w:line="240" w:lineRule="auto"/>
        <w:ind w:firstLine="708"/>
        <w:jc w:val="both"/>
      </w:pPr>
    </w:p>
    <w:p w:rsidR="00270C0D" w:rsidRDefault="00270C0D" w:rsidP="00F2089B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Прокурор </w:t>
      </w:r>
    </w:p>
    <w:p w:rsidR="00270C0D" w:rsidRPr="00A37AC7" w:rsidRDefault="009B42D0" w:rsidP="00F2089B">
      <w:pPr>
        <w:pStyle w:val="ConsNonformat"/>
        <w:widowControl/>
        <w:spacing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270C0D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И.И.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Вызый</w:t>
      </w:r>
      <w:proofErr w:type="spellEnd"/>
    </w:p>
    <w:p w:rsidR="00270C0D" w:rsidRDefault="00270C0D" w:rsidP="00270C0D">
      <w:pPr>
        <w:spacing w:after="0" w:line="240" w:lineRule="auto"/>
        <w:ind w:firstLine="708"/>
        <w:jc w:val="both"/>
      </w:pPr>
    </w:p>
    <w:p w:rsidR="00270C0D" w:rsidRPr="00270C0D" w:rsidRDefault="00270C0D" w:rsidP="00270C0D">
      <w:pPr>
        <w:spacing w:after="0" w:line="240" w:lineRule="auto"/>
        <w:ind w:firstLine="708"/>
        <w:jc w:val="both"/>
      </w:pPr>
    </w:p>
    <w:sectPr w:rsidR="00270C0D" w:rsidRPr="00270C0D" w:rsidSect="00D46611">
      <w:pgSz w:w="11906" w:h="16838"/>
      <w:pgMar w:top="1701" w:right="851" w:bottom="1134" w:left="1418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0D"/>
    <w:rsid w:val="001C7061"/>
    <w:rsid w:val="00270C0D"/>
    <w:rsid w:val="002D6E02"/>
    <w:rsid w:val="004A4C16"/>
    <w:rsid w:val="005670AC"/>
    <w:rsid w:val="00644BCB"/>
    <w:rsid w:val="009B42D0"/>
    <w:rsid w:val="00AD5FF1"/>
    <w:rsid w:val="00D46611"/>
    <w:rsid w:val="00F25E9E"/>
    <w:rsid w:val="00F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C75F"/>
  <w15:docId w15:val="{588BBEA3-4E9A-428D-864B-605F2C24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AC"/>
  </w:style>
  <w:style w:type="paragraph" w:styleId="1">
    <w:name w:val="heading 1"/>
    <w:basedOn w:val="a"/>
    <w:link w:val="10"/>
    <w:uiPriority w:val="9"/>
    <w:qFormat/>
    <w:rsid w:val="00270C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C0D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270C0D"/>
    <w:rPr>
      <w:color w:val="0000FF" w:themeColor="hyperlink"/>
      <w:u w:val="single"/>
    </w:rPr>
  </w:style>
  <w:style w:type="paragraph" w:customStyle="1" w:styleId="ConsNonformat">
    <w:name w:val="ConsNonformat"/>
    <w:rsid w:val="00270C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8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g-kirov@list.ru" TargetMode="External"/><Relationship Id="rId5" Type="http://schemas.openxmlformats.org/officeDocument/2006/relationships/hyperlink" Target="http://prokurornagorsk.ucoz.ru/" TargetMode="External"/><Relationship Id="rId4" Type="http://schemas.openxmlformats.org/officeDocument/2006/relationships/hyperlink" Target="http://www.prokuratura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Нагорского района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Ефремова Александра Олеговна</cp:lastModifiedBy>
  <cp:revision>2</cp:revision>
  <cp:lastPrinted>2017-03-27T14:59:00Z</cp:lastPrinted>
  <dcterms:created xsi:type="dcterms:W3CDTF">2023-02-06T07:10:00Z</dcterms:created>
  <dcterms:modified xsi:type="dcterms:W3CDTF">2023-02-06T07:10:00Z</dcterms:modified>
</cp:coreProperties>
</file>