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9A" w:rsidRDefault="005C5876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</w:t>
      </w:r>
    </w:p>
    <w:p w:rsidR="0076369A" w:rsidRDefault="0076369A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</w:p>
    <w:p w:rsidR="0076369A" w:rsidRDefault="0076369A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</w:t>
      </w:r>
    </w:p>
    <w:p w:rsidR="005C5876" w:rsidRDefault="005C5876" w:rsidP="0076369A">
      <w:pPr>
        <w:autoSpaceDE w:val="0"/>
        <w:autoSpaceDN w:val="0"/>
        <w:adjustRightInd w:val="0"/>
        <w:spacing w:after="0" w:line="240" w:lineRule="auto"/>
        <w:ind w:left="8496" w:firstLine="708"/>
        <w:jc w:val="both"/>
        <w:outlineLvl w:val="0"/>
        <w:rPr>
          <w:bCs/>
        </w:rPr>
      </w:pPr>
      <w:r w:rsidRPr="007808F7">
        <w:rPr>
          <w:bCs/>
        </w:rPr>
        <w:t>Приложение</w:t>
      </w:r>
    </w:p>
    <w:p w:rsidR="005C5876" w:rsidRPr="007808F7" w:rsidRDefault="005C5876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  <w:r w:rsidRPr="007808F7">
        <w:rPr>
          <w:bCs/>
        </w:rPr>
        <w:t xml:space="preserve"> </w:t>
      </w:r>
    </w:p>
    <w:p w:rsidR="005C5876" w:rsidRDefault="005C5876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</w:t>
      </w:r>
      <w:r w:rsidRPr="009F4206">
        <w:rPr>
          <w:bCs/>
        </w:rPr>
        <w:t>УТВЕРЖДЕН</w:t>
      </w:r>
    </w:p>
    <w:p w:rsidR="005C5876" w:rsidRPr="009F4206" w:rsidRDefault="005C5876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</w:p>
    <w:p w:rsidR="005C5876" w:rsidRPr="009F4206" w:rsidRDefault="005C5876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  <w:r>
        <w:rPr>
          <w:bCs/>
        </w:rPr>
        <w:t xml:space="preserve">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постановлением администрации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</w:t>
      </w:r>
      <w:r w:rsidRPr="009F4206">
        <w:rPr>
          <w:bCs/>
        </w:rPr>
        <w:t>М</w:t>
      </w:r>
      <w:r>
        <w:rPr>
          <w:bCs/>
        </w:rPr>
        <w:t>а</w:t>
      </w:r>
      <w:r w:rsidRPr="009F4206">
        <w:rPr>
          <w:bCs/>
        </w:rPr>
        <w:t>лмыжского района</w:t>
      </w:r>
    </w:p>
    <w:p w:rsidR="005C5876" w:rsidRDefault="005C5876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9F4206">
        <w:rPr>
          <w:bCs/>
        </w:rPr>
        <w:tab/>
      </w:r>
      <w:r>
        <w:rPr>
          <w:bCs/>
        </w:rPr>
        <w:tab/>
        <w:t xml:space="preserve">                </w:t>
      </w:r>
      <w:r>
        <w:rPr>
          <w:bCs/>
        </w:rPr>
        <w:tab/>
      </w:r>
      <w:r>
        <w:rPr>
          <w:bCs/>
        </w:rPr>
        <w:tab/>
        <w:t xml:space="preserve">                    о</w:t>
      </w:r>
      <w:r w:rsidRPr="009F4206">
        <w:rPr>
          <w:bCs/>
        </w:rPr>
        <w:t>т</w:t>
      </w:r>
      <w:r>
        <w:rPr>
          <w:bCs/>
        </w:rPr>
        <w:t xml:space="preserve"> </w:t>
      </w:r>
      <w:r w:rsidR="00F45B4D">
        <w:rPr>
          <w:bCs/>
        </w:rPr>
        <w:t>09.01.2025</w:t>
      </w:r>
      <w:r>
        <w:rPr>
          <w:bCs/>
        </w:rPr>
        <w:t xml:space="preserve"> № </w:t>
      </w:r>
      <w:r w:rsidR="00F45B4D">
        <w:rPr>
          <w:bCs/>
        </w:rPr>
        <w:t xml:space="preserve"> 8</w:t>
      </w:r>
      <w:bookmarkStart w:id="0" w:name="_GoBack"/>
      <w:bookmarkEnd w:id="0"/>
    </w:p>
    <w:p w:rsidR="00651A53" w:rsidRPr="009F4206" w:rsidRDefault="00651A53" w:rsidP="005C58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</w:rPr>
      </w:pPr>
    </w:p>
    <w:p w:rsidR="001D1802" w:rsidRPr="00651A53" w:rsidRDefault="001D1802" w:rsidP="001D18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bookmarkStart w:id="1" w:name="Par29"/>
      <w:bookmarkEnd w:id="1"/>
      <w:r w:rsidRPr="00651A53">
        <w:rPr>
          <w:rFonts w:eastAsia="Times New Roman"/>
          <w:b/>
          <w:bCs/>
          <w:lang w:eastAsia="ru-RU"/>
        </w:rPr>
        <w:t>ПЛАН</w:t>
      </w:r>
    </w:p>
    <w:p w:rsidR="001D1802" w:rsidRPr="001563DE" w:rsidRDefault="001D1802" w:rsidP="001D18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1563DE">
        <w:rPr>
          <w:rFonts w:eastAsia="Times New Roman"/>
          <w:b/>
          <w:bCs/>
          <w:lang w:eastAsia="ru-RU"/>
        </w:rPr>
        <w:t>мероприятий по противодействию коррупции на территории</w:t>
      </w:r>
    </w:p>
    <w:p w:rsidR="001D1802" w:rsidRDefault="001D1802" w:rsidP="001D1802">
      <w:pPr>
        <w:jc w:val="center"/>
        <w:rPr>
          <w:rFonts w:eastAsia="Times New Roman"/>
          <w:b/>
          <w:bCs/>
          <w:lang w:eastAsia="ru-RU"/>
        </w:rPr>
      </w:pPr>
      <w:r w:rsidRPr="001563DE">
        <w:rPr>
          <w:rFonts w:eastAsia="Times New Roman"/>
          <w:b/>
          <w:bCs/>
          <w:lang w:eastAsia="ru-RU"/>
        </w:rPr>
        <w:t xml:space="preserve">муниципального образования </w:t>
      </w:r>
      <w:proofErr w:type="spellStart"/>
      <w:proofErr w:type="gramStart"/>
      <w:r w:rsidR="00070C46" w:rsidRPr="001563DE">
        <w:rPr>
          <w:rFonts w:eastAsia="Times New Roman"/>
          <w:b/>
          <w:bCs/>
          <w:lang w:eastAsia="ru-RU"/>
        </w:rPr>
        <w:t>Малмыжский</w:t>
      </w:r>
      <w:proofErr w:type="spellEnd"/>
      <w:r w:rsidR="00070C46" w:rsidRPr="001563DE">
        <w:rPr>
          <w:rFonts w:eastAsia="Times New Roman"/>
          <w:b/>
          <w:bCs/>
          <w:lang w:eastAsia="ru-RU"/>
        </w:rPr>
        <w:t xml:space="preserve"> </w:t>
      </w:r>
      <w:r w:rsidRPr="001563DE">
        <w:rPr>
          <w:rFonts w:eastAsia="Times New Roman"/>
          <w:b/>
          <w:bCs/>
          <w:lang w:eastAsia="ru-RU"/>
        </w:rPr>
        <w:t xml:space="preserve"> муниципальный</w:t>
      </w:r>
      <w:proofErr w:type="gramEnd"/>
      <w:r w:rsidR="00070C46" w:rsidRPr="001563DE">
        <w:rPr>
          <w:rFonts w:eastAsia="Times New Roman"/>
          <w:b/>
          <w:bCs/>
          <w:lang w:eastAsia="ru-RU"/>
        </w:rPr>
        <w:t xml:space="preserve"> район </w:t>
      </w:r>
      <w:r w:rsidRPr="001563DE">
        <w:rPr>
          <w:rFonts w:eastAsia="Times New Roman"/>
          <w:b/>
          <w:bCs/>
          <w:lang w:eastAsia="ru-RU"/>
        </w:rPr>
        <w:t xml:space="preserve"> Кировской области на 202</w:t>
      </w:r>
      <w:r w:rsidR="00EB3D87">
        <w:rPr>
          <w:rFonts w:eastAsia="Times New Roman"/>
          <w:b/>
          <w:bCs/>
          <w:lang w:eastAsia="ru-RU"/>
        </w:rPr>
        <w:t>5</w:t>
      </w:r>
      <w:r w:rsidR="00070C46" w:rsidRPr="001563DE">
        <w:rPr>
          <w:rFonts w:eastAsia="Times New Roman"/>
          <w:b/>
          <w:bCs/>
          <w:lang w:eastAsia="ru-RU"/>
        </w:rPr>
        <w:t xml:space="preserve"> </w:t>
      </w:r>
      <w:r w:rsidR="00362600">
        <w:rPr>
          <w:rFonts w:eastAsia="Times New Roman"/>
          <w:b/>
          <w:bCs/>
          <w:lang w:eastAsia="ru-RU"/>
        </w:rPr>
        <w:t xml:space="preserve">-2028 </w:t>
      </w:r>
      <w:r w:rsidR="00070C46" w:rsidRPr="001563DE">
        <w:rPr>
          <w:rFonts w:eastAsia="Times New Roman"/>
          <w:b/>
          <w:bCs/>
          <w:lang w:eastAsia="ru-RU"/>
        </w:rPr>
        <w:t>год</w:t>
      </w:r>
      <w:r w:rsidR="00362600">
        <w:rPr>
          <w:rFonts w:eastAsia="Times New Roman"/>
          <w:b/>
          <w:bCs/>
          <w:lang w:eastAsia="ru-RU"/>
        </w:rPr>
        <w:t>ы</w:t>
      </w:r>
    </w:p>
    <w:p w:rsidR="00651A53" w:rsidRPr="001563DE" w:rsidRDefault="00651A53" w:rsidP="001D1802">
      <w:pPr>
        <w:jc w:val="center"/>
        <w:rPr>
          <w:rFonts w:eastAsia="Times New Roman"/>
          <w:b/>
          <w:bCs/>
          <w:lang w:eastAsia="ru-RU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688"/>
        <w:gridCol w:w="2665"/>
        <w:gridCol w:w="2438"/>
        <w:gridCol w:w="3150"/>
        <w:gridCol w:w="2485"/>
      </w:tblGrid>
      <w:tr w:rsidR="00DE0910" w:rsidRPr="00DE0910" w:rsidTr="0081342B">
        <w:trPr>
          <w:tblHeader/>
        </w:trPr>
        <w:tc>
          <w:tcPr>
            <w:tcW w:w="737" w:type="dxa"/>
          </w:tcPr>
          <w:p w:rsidR="00DE0910" w:rsidRPr="00DE0910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DE0910" w:rsidRPr="00DE0910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3688" w:type="dxa"/>
          </w:tcPr>
          <w:p w:rsidR="00DE0910" w:rsidRPr="00DE0910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2665" w:type="dxa"/>
          </w:tcPr>
          <w:p w:rsidR="00DE0910" w:rsidRPr="00DE0910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438" w:type="dxa"/>
          </w:tcPr>
          <w:p w:rsidR="00DE0910" w:rsidRPr="00DE0910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3150" w:type="dxa"/>
          </w:tcPr>
          <w:p w:rsidR="00DE0910" w:rsidRPr="00DE0910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Показатель, индикатор</w:t>
            </w:r>
          </w:p>
        </w:tc>
        <w:tc>
          <w:tcPr>
            <w:tcW w:w="2485" w:type="dxa"/>
          </w:tcPr>
          <w:p w:rsidR="00DE0910" w:rsidRPr="00DE0910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070C4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8" w:type="dxa"/>
          </w:tcPr>
          <w:p w:rsidR="00DE0910" w:rsidRPr="00DE0910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Организационные меры по обеспечению реализации антикоррупционной политики</w:t>
            </w:r>
          </w:p>
        </w:tc>
        <w:tc>
          <w:tcPr>
            <w:tcW w:w="2665" w:type="dxa"/>
          </w:tcPr>
          <w:p w:rsidR="00DE0910" w:rsidRPr="00DE0910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DE0910" w:rsidRPr="00DE0910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</w:tcPr>
          <w:p w:rsidR="00DE0910" w:rsidRPr="00DE0910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</w:tcPr>
          <w:p w:rsidR="00DE0910" w:rsidRPr="00DE0910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88" w:type="dxa"/>
          </w:tcPr>
          <w:p w:rsidR="00247C2C" w:rsidRPr="00247C2C" w:rsidRDefault="00247C2C" w:rsidP="00247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47C2C">
              <w:rPr>
                <w:sz w:val="24"/>
                <w:szCs w:val="24"/>
              </w:rPr>
              <w:t>Утверждение план</w:t>
            </w:r>
            <w:r>
              <w:rPr>
                <w:sz w:val="24"/>
                <w:szCs w:val="24"/>
              </w:rPr>
              <w:t>а</w:t>
            </w:r>
            <w:r w:rsidRPr="00247C2C">
              <w:rPr>
                <w:sz w:val="24"/>
                <w:szCs w:val="24"/>
              </w:rPr>
              <w:t xml:space="preserve">  по противодействию коррупции (внесение изменений в план) по противодействию коррупции) в соответствии с Национальным </w:t>
            </w:r>
            <w:hyperlink r:id="rId5" w:history="1">
              <w:r w:rsidRPr="00247C2C">
                <w:rPr>
                  <w:sz w:val="24"/>
                  <w:szCs w:val="24"/>
                </w:rPr>
                <w:t>планом</w:t>
              </w:r>
            </w:hyperlink>
            <w:r w:rsidRPr="00247C2C">
              <w:rPr>
                <w:sz w:val="24"/>
                <w:szCs w:val="24"/>
              </w:rPr>
              <w:t xml:space="preserve"> противодействия коррупции на 2021 - 2024 годы, утвержденным Указом Президента Российской Федерации от 16.08.2021 </w:t>
            </w:r>
            <w:r>
              <w:rPr>
                <w:sz w:val="24"/>
                <w:szCs w:val="24"/>
              </w:rPr>
              <w:t>№</w:t>
            </w:r>
            <w:r w:rsidRPr="00247C2C">
              <w:rPr>
                <w:sz w:val="24"/>
                <w:szCs w:val="24"/>
              </w:rPr>
              <w:t xml:space="preserve"> 478 </w:t>
            </w:r>
            <w:r>
              <w:rPr>
                <w:sz w:val="24"/>
                <w:szCs w:val="24"/>
              </w:rPr>
              <w:t>«</w:t>
            </w:r>
            <w:r w:rsidRPr="00247C2C">
              <w:rPr>
                <w:sz w:val="24"/>
                <w:szCs w:val="24"/>
              </w:rPr>
              <w:t>О Национальном плане противодействия коррупции на 2021 - 20</w:t>
            </w:r>
            <w:r>
              <w:rPr>
                <w:sz w:val="24"/>
                <w:szCs w:val="24"/>
              </w:rPr>
              <w:t>24 годы»</w:t>
            </w:r>
          </w:p>
          <w:p w:rsidR="00DE0910" w:rsidRPr="00EC7B76" w:rsidRDefault="00DE0910" w:rsidP="00651A5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65" w:type="dxa"/>
          </w:tcPr>
          <w:p w:rsidR="00DE0910" w:rsidRPr="00EC7B76" w:rsidRDefault="00724AF3" w:rsidP="00651A5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C7B76">
              <w:rPr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контроля администрации </w:t>
            </w:r>
            <w:proofErr w:type="spellStart"/>
            <w:r w:rsidRPr="00EC7B76">
              <w:rPr>
                <w:sz w:val="24"/>
                <w:szCs w:val="24"/>
              </w:rPr>
              <w:t>Малмыжского</w:t>
            </w:r>
            <w:proofErr w:type="spellEnd"/>
            <w:r w:rsidRPr="00EC7B76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</w:tcPr>
          <w:p w:rsidR="00247C2C" w:rsidRDefault="00247C2C" w:rsidP="00247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утверждение </w:t>
            </w:r>
            <w:proofErr w:type="gramStart"/>
            <w:r>
              <w:rPr>
                <w:sz w:val="24"/>
                <w:szCs w:val="24"/>
              </w:rPr>
              <w:t>плана  по</w:t>
            </w:r>
            <w:proofErr w:type="gramEnd"/>
            <w:r>
              <w:rPr>
                <w:sz w:val="24"/>
                <w:szCs w:val="24"/>
              </w:rPr>
              <w:t xml:space="preserve"> противодействию коррупции (внесение изменений в) по противодействию коррупции</w:t>
            </w:r>
          </w:p>
          <w:p w:rsidR="00DE0910" w:rsidRPr="00074D72" w:rsidRDefault="00DE0910" w:rsidP="00074D7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3688" w:type="dxa"/>
          </w:tcPr>
          <w:p w:rsidR="00074D72" w:rsidRPr="00247C2C" w:rsidRDefault="00247C2C" w:rsidP="00074D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247C2C">
              <w:rPr>
                <w:sz w:val="24"/>
                <w:szCs w:val="24"/>
              </w:rPr>
              <w:t xml:space="preserve">Назначение лиц, ответственных за работу по профилактике коррупционных и иных правонарушений в администрации </w:t>
            </w:r>
            <w:proofErr w:type="spellStart"/>
            <w:r w:rsidRPr="00247C2C">
              <w:rPr>
                <w:sz w:val="24"/>
                <w:szCs w:val="24"/>
              </w:rPr>
              <w:t>Малмыжского</w:t>
            </w:r>
            <w:proofErr w:type="spellEnd"/>
            <w:r w:rsidRPr="00247C2C">
              <w:rPr>
                <w:sz w:val="24"/>
                <w:szCs w:val="24"/>
              </w:rPr>
              <w:t xml:space="preserve">  района </w:t>
            </w:r>
          </w:p>
        </w:tc>
        <w:tc>
          <w:tcPr>
            <w:tcW w:w="2665" w:type="dxa"/>
          </w:tcPr>
          <w:p w:rsidR="00DE0910" w:rsidRPr="00EC7B76" w:rsidRDefault="00724AF3" w:rsidP="00EC7B7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в течение </w:t>
            </w:r>
            <w:r w:rsidR="00070C46" w:rsidRPr="00EC7B76">
              <w:rPr>
                <w:rFonts w:ascii="Times New Roman" w:hAnsi="Times New Roman" w:cs="Times New Roman"/>
              </w:rPr>
              <w:t xml:space="preserve"> срока действия Плана 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</w:tcPr>
          <w:p w:rsidR="00DE0910" w:rsidRPr="00EC7B76" w:rsidRDefault="00247C2C" w:rsidP="00247C2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обеспечение организации работы по профилактике коррупционных и иных правонарушений  в администрации </w:t>
            </w:r>
            <w:proofErr w:type="spellStart"/>
            <w:r w:rsidRPr="00EC7B76">
              <w:rPr>
                <w:rFonts w:ascii="Times New Roman" w:hAnsi="Times New Roman" w:cs="Times New Roman"/>
              </w:rPr>
              <w:t>Малмыжского</w:t>
            </w:r>
            <w:proofErr w:type="spellEnd"/>
            <w:r w:rsidRPr="00EC7B7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района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074D72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76369A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3688" w:type="dxa"/>
          </w:tcPr>
          <w:p w:rsidR="00DE0910" w:rsidRPr="00EC7B76" w:rsidRDefault="00247C2C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Мониторинг изменений антикоррупционного законодательства Российской Федерации и Кировской области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</w:tcPr>
          <w:p w:rsidR="00DE0910" w:rsidRPr="00EC7B76" w:rsidRDefault="00247C2C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своевременное внесение изменений в нормативные правовые и иные акты администрации </w:t>
            </w:r>
            <w:proofErr w:type="spellStart"/>
            <w:r w:rsidRPr="00EC7B76">
              <w:rPr>
                <w:rFonts w:ascii="Times New Roman" w:hAnsi="Times New Roman" w:cs="Times New Roman"/>
              </w:rPr>
              <w:t>Малмыжского</w:t>
            </w:r>
            <w:proofErr w:type="spellEnd"/>
            <w:r w:rsidRPr="00EC7B76">
              <w:rPr>
                <w:rFonts w:ascii="Times New Roman" w:hAnsi="Times New Roman" w:cs="Times New Roman"/>
              </w:rPr>
              <w:t xml:space="preserve">  района и в связи с внесением изменений в антикоррупционное законодательство Российской Федерации и Кировской </w:t>
            </w:r>
            <w:proofErr w:type="spellStart"/>
            <w:r w:rsidRPr="00EC7B76">
              <w:rPr>
                <w:rFonts w:ascii="Times New Roman" w:hAnsi="Times New Roman" w:cs="Times New Roman"/>
              </w:rPr>
              <w:t>области</w:t>
            </w:r>
            <w:r w:rsidR="00074D72" w:rsidRPr="00EC7B76">
              <w:rPr>
                <w:rFonts w:ascii="Times New Roman" w:hAnsi="Times New Roman" w:cs="Times New Roman"/>
              </w:rPr>
              <w:t>Малмыжского</w:t>
            </w:r>
            <w:proofErr w:type="spellEnd"/>
            <w:r w:rsidR="00074D72" w:rsidRPr="00EC7B76">
              <w:rPr>
                <w:rFonts w:ascii="Times New Roman" w:hAnsi="Times New Roman" w:cs="Times New Roman"/>
              </w:rPr>
              <w:t xml:space="preserve">  района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Обеспечение деятельности межведомственной комиссии   по противодействию коррупции при администрации</w:t>
            </w:r>
            <w:r w:rsidR="00070C46" w:rsidRPr="00EC7B76">
              <w:rPr>
                <w:rFonts w:ascii="Times New Roman" w:hAnsi="Times New Roman" w:cs="Times New Roman"/>
              </w:rPr>
              <w:t xml:space="preserve"> 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DE0910" w:rsidRPr="00EC7B76" w:rsidRDefault="00DE0910" w:rsidP="00074D7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в соответствии с планом работы комиссии   по противодействию коррупции при администрации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3150" w:type="dxa"/>
          </w:tcPr>
          <w:p w:rsidR="00DE0910" w:rsidRPr="00EC7B76" w:rsidRDefault="00DE0910" w:rsidP="00074D7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количество заседаний межведомственной комиссии   по противодействию коррупции при администрации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</w:rPr>
              <w:t>, проведенных в течение отчетного года, - не менее 4 единиц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обеспечение эффективного осуществления мер по профилактике коррупционных и иных правонарушений;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разработка и принятие мер по повышению эффективности антикоррупционной работы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Оказание методической помощи подведомственным учреждениям в организации работы по </w:t>
            </w:r>
            <w:r w:rsidRPr="00EC7B76">
              <w:rPr>
                <w:rFonts w:ascii="Times New Roman" w:hAnsi="Times New Roman" w:cs="Times New Roman"/>
              </w:rPr>
              <w:lastRenderedPageBreak/>
              <w:t>противодействию коррупции</w:t>
            </w:r>
          </w:p>
        </w:tc>
        <w:tc>
          <w:tcPr>
            <w:tcW w:w="2665" w:type="dxa"/>
          </w:tcPr>
          <w:p w:rsidR="00DE0910" w:rsidRPr="00EC7B76" w:rsidRDefault="00724AF3" w:rsidP="00EC7B7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C7B76">
              <w:rPr>
                <w:sz w:val="24"/>
                <w:szCs w:val="24"/>
              </w:rPr>
              <w:lastRenderedPageBreak/>
              <w:t xml:space="preserve">отдел по правовым, кадровым вопросам, </w:t>
            </w:r>
            <w:r w:rsidRPr="00EC7B76">
              <w:rPr>
                <w:sz w:val="24"/>
                <w:szCs w:val="24"/>
              </w:rPr>
              <w:lastRenderedPageBreak/>
              <w:t>делопроизводства и контроля администрации Малмыжского района</w:t>
            </w:r>
          </w:p>
        </w:tc>
        <w:tc>
          <w:tcPr>
            <w:tcW w:w="2438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lastRenderedPageBreak/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совершенствование форм и методов реализации </w:t>
            </w:r>
            <w:r w:rsidRPr="00EC7B76">
              <w:rPr>
                <w:rFonts w:ascii="Times New Roman" w:hAnsi="Times New Roman" w:cs="Times New Roman"/>
              </w:rPr>
              <w:lastRenderedPageBreak/>
              <w:t>антикоррупционной политики в подведомственных учреждениях</w:t>
            </w:r>
          </w:p>
        </w:tc>
      </w:tr>
      <w:tr w:rsidR="00DE0910" w:rsidRPr="00DE0910" w:rsidTr="00651A53">
        <w:tblPrEx>
          <w:tblBorders>
            <w:insideH w:val="nil"/>
          </w:tblBorders>
        </w:tblPrEx>
        <w:trPr>
          <w:trHeight w:val="3253"/>
        </w:trPr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Проведение анализа исполнения муниципальными учреждениями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="00070C46" w:rsidRPr="00EC7B76">
              <w:rPr>
                <w:rFonts w:ascii="Times New Roman" w:hAnsi="Times New Roman" w:cs="Times New Roman"/>
              </w:rPr>
              <w:t xml:space="preserve"> </w:t>
            </w:r>
            <w:r w:rsidRPr="00EC7B76">
              <w:rPr>
                <w:rFonts w:ascii="Times New Roman" w:hAnsi="Times New Roman" w:cs="Times New Roman"/>
              </w:rPr>
              <w:t>требований законодательства о противодействии коррупции, в том числе анализа соблюдения руководителями указанных учреждений установленных ограничений, запретов и обязанностей, исполнения плановых мероприятий по противодействию коррупции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E0910" w:rsidRPr="00EC7B76" w:rsidRDefault="00724AF3" w:rsidP="00EC7B7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 xml:space="preserve">оценка состояния антикоррупционной работы, проводимой в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</w:rPr>
              <w:t>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7B76">
              <w:rPr>
                <w:rFonts w:ascii="Times New Roman" w:hAnsi="Times New Roman" w:cs="Times New Roman"/>
              </w:rPr>
              <w:t>обеспечение соблюдения руководителями муниципальных учреждений законодательства о противодействии 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реализации механизма урегулирования конфликта интересов, обеспечение соблюдения лицами, замещающими должности муниципальной службы, ограничений, запретов и требований к служебному поведению в связи с исполнением ими должностных обязанностей, а также применение мер ответственности за их нарушение</w:t>
            </w:r>
          </w:p>
        </w:tc>
        <w:tc>
          <w:tcPr>
            <w:tcW w:w="2665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деятельности комиссии по соблюдению требований к служебному поведению муниципальных служащих 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урегулированию конфликта интересов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контроля </w:t>
            </w:r>
            <w:r w:rsidRPr="00EC7B76">
              <w:rPr>
                <w:sz w:val="24"/>
                <w:szCs w:val="24"/>
              </w:rPr>
              <w:lastRenderedPageBreak/>
              <w:t>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муниципальными служащими требований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 и Кировской области о муниципальной службе и противодействии 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к участию в работе комиссии по соблюдению требований к служебному поведению муниципальных служащих и урегулированию конфликта интересов представителей институтов гражданского общества в соответствии с </w:t>
            </w:r>
            <w:hyperlink r:id="rId6">
              <w:r w:rsidRPr="00EC7B7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Указом</w:t>
              </w:r>
            </w:hyperlink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ийской Федерации от 01.07.2010 № 821 «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 комиссиях по соблюдению требований к служебному поведению федеральных государственных служащих и уре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гулированию конфликта интересов»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доля заседаний комиссии по соблюдению требований к служебному поведению муниципальных служащих и урегулированию конфликта интересов с участием представителей институтов гражданского общества от общего количества проведенных заседаний указанных комиссий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контроля за выполнением требований законодательства Российской Федерации и Кировской области о противодействии 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и проверок достоверности и полноты сведений, установленных законодательством Российской Федерации о государственной гражданской службе и противодействии коррупции, представляемых гражданами, претендующими на замещение должностей муниципальной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службы, должностей 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lastRenderedPageBreak/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651A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3150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проведенных проверок достоверности и полноты сведений, представляемых гражданами, претендующими на замещение должностей муниципальной службы, должностей 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к количеству фактов, являющихся основаниями для проведения таких проверок,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своевременного и полного представления гражданами, претендующими на замещение должностей муниципальной службы, должностей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руководителей  муниципальных учреждений, сведений, установленных законодательством Российской Федерации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расходами лиц, замещающих должности муниципальной службы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651A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принятия решения об осуществлении контроля за расходами лиц, замещающих должности муниципальной службы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фактов осуществления контроля за расходами лиц, замещающих должности муниципальной службы, к количеству фактов, являющихся основаниями для принятия решений об осуществлении контроля за расходами указанных лиц,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случаев несоответствия расходов лиц, замещающих должности муниципальной службы, их доходам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оценки коррупционных рисков, возникающих при реализации администрацией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возложенных на нее полномочий, и внесение уточнений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ежегодно, до 1 декабря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в деятельности сфер, наиболее подверженных рискам совершения коррупционных правонарушений;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устранение коррупционных рисков при исполнении должностных обязанностей муниципальными служащими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приема сведений о доходах, расходах, об имуществе и обязательствах имущественного характера, представленных муниципальными служащими, руководителями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ежегодно, до 30 апреля</w:t>
            </w:r>
          </w:p>
        </w:tc>
        <w:tc>
          <w:tcPr>
            <w:tcW w:w="3150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муниципальных служащих, 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представивших сведения о доходах, расходах, об имуществе и обязательствах имущественного характера, к общему количеству муниципальных служащих, руководителей муниципальных учреждений, обязанных представлять такие сведения,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своевременного исполнения муниципальными служащими, руководителями муниципальных учреждений обязанности по представлению сведений о доходах, расходах, об имуществе и обязательствах имущественного характера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официальных сайтах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доходах, расходах, об имуществе и обязательствах имущественного характера, представленных лицами, замещающими должности муниципальной службы, должности 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14 рабочих дней со дня истечения срока, установленного для подачи сведений о доходах, расходах, об имуществе и обязательствах имущественного характера</w:t>
            </w:r>
          </w:p>
        </w:tc>
        <w:tc>
          <w:tcPr>
            <w:tcW w:w="3150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размещенных на официальных сайтах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сведений о доходах, расходах, об имуществе и обязательствах имущественного характера к общему количеству сведений о доходах, расходах, об имуществе и обязательствах имущественного характера, подлежащих размещению,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открытости и доступности информации о деятельности 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по профилактике коррупционных правонарушений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о доходах, расходах, об имуществе и обязательствах имущественного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характера, представленных лицами, замещающими должности муниципальной службы, должности 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</w:t>
            </w:r>
            <w:r w:rsidRPr="00EC7B76">
              <w:rPr>
                <w:sz w:val="24"/>
                <w:szCs w:val="24"/>
              </w:rPr>
              <w:lastRenderedPageBreak/>
              <w:t>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 до 1 сентября</w:t>
            </w:r>
          </w:p>
        </w:tc>
        <w:tc>
          <w:tcPr>
            <w:tcW w:w="3150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сведений о доходах, расходах, об имуществе 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обязательствах имущественного характера, по которым проведен анализ, к общему количеству представленных сведений о доходах, расходах, об имуществе и обязательствах имущественного характера - не менее 100%</w:t>
            </w:r>
          </w:p>
        </w:tc>
        <w:tc>
          <w:tcPr>
            <w:tcW w:w="2485" w:type="dxa"/>
          </w:tcPr>
          <w:p w:rsidR="00DE0910" w:rsidRPr="00EC7B76" w:rsidRDefault="00DE0910" w:rsidP="00651A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признаков нарушения законодательства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о противодействии 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 соблюдением требований законодательства о противодействии коррупции проверок достоверности и полноты представляемых лицами, замещающими должности муниципальной службы, должности руководителей 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сведений о доходах, расходах, об имуществе и обязательствах имущественного характера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3150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проведенных проверок достоверности и полноты сведений, представляемых лицами, замещающими должности муниципальной службы, должности 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к количеству фактов, являющихся основаниями для проведения таких проверок,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лицами, замещающими должности муниципальной службы, должности руководителей 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требований законодательства о противодействии 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соблюдения законодательства о противодействии коррупции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ежегодно по утвержденному плану</w:t>
            </w:r>
          </w:p>
        </w:tc>
        <w:tc>
          <w:tcPr>
            <w:tcW w:w="3150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проверок соблюдения законодательства о противодействии коррупции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, проведенных в течение отчетного года, - не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4 единиц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эффективности деятельности по противодействию коррупции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2.12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деятельности по профилактике коррупционных правонарушений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ежегодно по утвержденному плану</w:t>
            </w:r>
          </w:p>
        </w:tc>
        <w:tc>
          <w:tcPr>
            <w:tcW w:w="3150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мониторингов деятельности по профилактике коррупционных правонарушений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проведенных в течение отчетного года, - не менее 3 единиц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по противодействию коррупции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соблюдения лицами, замещающими должности муниципальной службы, запретов, ограничений, обязанностей и требований, установленных в целях противодействия коррупции, в том числе касающихся выполнения иной оплачиваемой работы, а также обязанности уведомлять органы прокуратуры или другие государственные органы, представителя нанимателя об обращениях к ним каких-либо лиц в целях склонения к совершению коррупционных правонарушений, принимать меры по предотвращению и урегулированию конфликта интересов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предупреждение нарушений законодательства о противодействии коррупции лицами, замещающими должности  муниципальной службы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2.14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участия лиц, замещающих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50" w:type="dxa"/>
          </w:tcPr>
          <w:p w:rsidR="00DE0910" w:rsidRPr="00EC7B76" w:rsidRDefault="00DE0910" w:rsidP="00651A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лиц, замещающих  должности  муниципальной службы, по которым проведен мониторинг участия в управлении коммерческими и некоммерческими организациями, к общему количеству лиц, замещающих должности муниципальной службы,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конфликтов интересов, связанных с участием лиц, замещающих должности муниципальной службы, в управлении коммерческими и некоммерческими организациями, выявление случаев несоблюдения запретов и ограничений указанными лицами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мер, направленных на повышение эффективности контроля за соблюдением  муниципальными служащими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муниципальными служащими требований законодательства о противодействии коррупции, касающихся предотвращения и урегулирования конфликта интересов;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выявлению и устранению причин и условий, способствующих возникновению конфликта интересов при осуществлении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муниципальными служащими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563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2.16</w:t>
            </w:r>
          </w:p>
        </w:tc>
        <w:tc>
          <w:tcPr>
            <w:tcW w:w="3688" w:type="dxa"/>
          </w:tcPr>
          <w:p w:rsidR="00DE0910" w:rsidRPr="00EC7B76" w:rsidRDefault="00861125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Обеспечение применения представителем нанимателя предусмотренных законодательством мер юридической ответственности в каждом случае несоблюдения обязанностей, запретов, ограничений и требований, установленных в целях противодействия коррупции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36260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651A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осуществления в органах местного самоуправления мер по профилактике коррупционных и иных правонарушений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соблюдения лицами, замещающими должности муниципальной службы, установленного порядка сообщения о получении подарка в связи с должностным положением или исполнением служебных (должностных) обязанностей, сдачи и оценки подарка, реализации (выкупа) и зачисления в доход соответствующего бюджета средств, вырученных от его реализации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DD5F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DD5FDA">
              <w:rPr>
                <w:rFonts w:ascii="Times New Roman" w:hAnsi="Times New Roman" w:cs="Times New Roman"/>
                <w:sz w:val="24"/>
                <w:szCs w:val="24"/>
              </w:rPr>
              <w:t xml:space="preserve">срока действия  Плана 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случаев несоблюдения лицами, замещающими должности муниципальной службы, установленного порядка сообщения о получении подарка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2.18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противодействия коррупции (семинары, совещания и другие мероприятия)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lastRenderedPageBreak/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муниципальных служащих, в должностные обязанности которых входит участие в противодействии коррупции, принявших участие в мероприятиях по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профессиональному развитию в области противодействия коррупции, к общему количеству муниципальных служащих, в должностные обязанности которых входит участие в противодействии коррупции,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правовое просвещение, повышение уровня знания законодательства о противодействии коррупции у 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служащих, в должностные обязанности которых входит участие в противодействии 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2.19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семинаров-совещаний по актуальным вопросам применения законодательства о противодействии коррупции для муниципальных служащих, руководителей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количество семинаров-совещаний по вопросам противодействия коррупции, проведенных в течение отчетного года, - не менее 2 единиц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муниципальных служащих, руководителей  муниципальных учреждений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о требованиях действующего законодательства Российской Федерации о противодействии коррупции в целях исключения случаев его несоблюдения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2.20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муниципальных служащих, в должностные обязанности которых входит участие в противодействии коррупции, по образовательным программам в области противодействия коррупции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D5FDA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срока действия 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муниципальных служащих, в должностные обязанности которых входит участие в противодействии коррупции, получивших дополнительное профессиональное образование в области противодействия коррупции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2023 - 2024 годов, к общему количеству муниципальных служащих, в должностные обязанности которых входит участие в противодействии коррупции,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2.21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лиц, впервые поступивших на муниципальную службу,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не позднее одного года со дня поступления на службу</w:t>
            </w:r>
          </w:p>
        </w:tc>
        <w:tc>
          <w:tcPr>
            <w:tcW w:w="3150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муниципальных служащих, впервые поступивших на муниципальную службу, принявших участие в мероприятиях по профессиональному развитию в области противодействия коррупции, к общему количеству муниципальных служащих, впервые поступивших на муниципальную службу,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муниципальными служащими ограничений, запретов и требований о предотвращении или урегулировании конфликта интересов, требований к служебному поведению, установленных законодательством Российской Федерации о государственной гражданской службе и о противодействии коррупции, формирование антикоррупционного поведения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муниципальных служащих, в должностные обязанности которых входит участие в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закупок товаров, работ, услуг для обеспечения  муниципальных нужд,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665" w:type="dxa"/>
          </w:tcPr>
          <w:p w:rsidR="00DE0910" w:rsidRPr="00EC7B76" w:rsidRDefault="00070C46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контрактной  деятельности администрации Малмыжского  района</w:t>
            </w: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150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 муниципальных служащих, в должностные обязанности которых входит участие в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закупок товаров, работ, услуг для обеспечения муниципальных нужд, принявших участие в мероприятиях по профессиональному развитию в области противодействия коррупции, к общему количеству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снижение коррупционных рисков при осуществлении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 товаров, работ, услуг для обеспечения  муниципальных нужд, совершенствование навыков антикоррупционного поведения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2.23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муниципальных служащих, в должностные обязанности которых входит участие в проведении закупок товаров, работ, услуг для обеспечения  муниципальных нужд (обучение по дополнительным профессиональным программам в области противодействия коррупции)</w:t>
            </w:r>
          </w:p>
        </w:tc>
        <w:tc>
          <w:tcPr>
            <w:tcW w:w="2665" w:type="dxa"/>
          </w:tcPr>
          <w:p w:rsidR="00DE0910" w:rsidRPr="00EC7B76" w:rsidRDefault="00070C46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правовым, кадровым вопросам, делопроизводства и контроля администрации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="00DE0910" w:rsidRPr="00EC7B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</w:p>
        </w:tc>
        <w:tc>
          <w:tcPr>
            <w:tcW w:w="2438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получивших дополнительное профессиональное образование в области противодействия коррупции в течение 2023 - 2024 годов, к общему количеству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- не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коррупционных рисков при осуществлении закупок товаров, работ, услуг для обеспечения  муниципальных нужд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2.24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рассмотрения сообщений от работодателей о заключении трудового и (или) гражданско-правового договора на выполнение работ (оказание услуг) с гражданином, ранее замещавшим должность муниципальной службы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рассмотренных сообщений от работодателей о заключении трудового и (или) гражданско-правового договора на выполнение работ (оказание услуг) с гражданином, ранее замещавшим должность муниципальной службы, к общему количеству таких сообщений, поступивших от работодателей,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случаев несоблюдения гражданами, замещавшими должности муниципальной службы, ограничений при заключении ими после увольнения с муниципальной службы трудового и (или) гражданско-правового договора</w:t>
            </w:r>
          </w:p>
        </w:tc>
      </w:tr>
      <w:tr w:rsidR="00DE0910" w:rsidRPr="00DE0910" w:rsidTr="0081342B">
        <w:tc>
          <w:tcPr>
            <w:tcW w:w="737" w:type="dxa"/>
          </w:tcPr>
          <w:p w:rsidR="00DE0910" w:rsidRPr="00DE0910" w:rsidRDefault="001B78A2" w:rsidP="00070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приема от лиц, замещающих должности муниципальной службы, сведений о близких родственниках, а также их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коммерческим организациям</w:t>
            </w:r>
          </w:p>
        </w:tc>
        <w:tc>
          <w:tcPr>
            <w:tcW w:w="2665" w:type="dxa"/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до 30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апреля</w:t>
            </w:r>
            <w:proofErr w:type="spellEnd"/>
          </w:p>
        </w:tc>
        <w:tc>
          <w:tcPr>
            <w:tcW w:w="3150" w:type="dxa"/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лиц, замещающих должности муниципальной службы, представивших сведения о близких родственниках, а также их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коммерческим организациям, к общему количеству лиц, замещающих должности муниципальной службы, обязанных представлять такие сведения, - не менее 100%</w:t>
            </w: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своевременного исполнения лицами, замещающими должности муниципальной службы, обязанности по представлению сведений о близких родственниках, а также их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коммерческим организациям</w:t>
            </w:r>
          </w:p>
        </w:tc>
      </w:tr>
      <w:tr w:rsidR="00DE0910" w:rsidRPr="00DE0910" w:rsidTr="0081342B">
        <w:tblPrEx>
          <w:tblBorders>
            <w:insideH w:val="nil"/>
          </w:tblBorders>
        </w:tblPrEx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2.26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о близких родственниках, а также их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коммерческим организациям, представленных лицами, замещающими должности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службы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724AF3" w:rsidRPr="00EC7B76" w:rsidRDefault="00724AF3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контроля </w:t>
            </w:r>
            <w:r w:rsidRPr="00EC7B76">
              <w:rPr>
                <w:sz w:val="24"/>
                <w:szCs w:val="24"/>
              </w:rPr>
              <w:lastRenderedPageBreak/>
              <w:t>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 до 1 декабря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сведений о близких родственниках, а также их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коммерческим организациям,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отношении которых проведен анализ, к общему количеству представленных сведений о близких родственниках, а также их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коммерческим организациям - не менее 100%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предупреждение, выявление и урегулирование конфликта интересов в целях предотвращения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коррупционных правонарушений</w:t>
            </w:r>
          </w:p>
        </w:tc>
      </w:tr>
      <w:tr w:rsidR="0095220D" w:rsidRPr="00DE0910" w:rsidTr="00664353">
        <w:tblPrEx>
          <w:tblBorders>
            <w:insideH w:val="nil"/>
          </w:tblBorders>
        </w:tblPrEx>
        <w:trPr>
          <w:trHeight w:val="2484"/>
        </w:trPr>
        <w:tc>
          <w:tcPr>
            <w:tcW w:w="737" w:type="dxa"/>
            <w:tcBorders>
              <w:top w:val="single" w:sz="4" w:space="0" w:color="auto"/>
            </w:tcBorders>
          </w:tcPr>
          <w:p w:rsidR="0095220D" w:rsidRPr="0095220D" w:rsidRDefault="0095220D" w:rsidP="001B78A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и систематизация причин и условий проявления коррупции в деятельности органов местного самоуправления Малмыжского района, муниципальных учреждений Малмыжского района,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 коррупционных рисков и их устранение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нормативных правовых актов и их проектов, подготовленных органами 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724AF3" w:rsidRPr="00EC7B76" w:rsidRDefault="00DE0910" w:rsidP="00724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 xml:space="preserve"> </w:t>
            </w:r>
            <w:r w:rsidR="00724AF3"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D5FDA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срока действия  Плана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нормативных правовых актов и их проектов, в отношении которых органами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проведена антикоррупционная экспертиза, - не менее 100%</w:t>
            </w: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в нормативных правовых актах и их проектах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факторов, способствующих формированию условий для проявления коррупции, и их исключение</w:t>
            </w:r>
          </w:p>
        </w:tc>
      </w:tr>
      <w:tr w:rsidR="00DE0910" w:rsidRPr="00DE0910" w:rsidTr="0095220D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вопросов правоприменительной практики по результатам вступивших в законную силу решений судов, арбитражных судов о признании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недействительными ненормативных правовых актов, незаконными решений и действий (бездействия)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665" w:type="dxa"/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правовым, кадровым вопросам, делопроизводства и контроля администрации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Малмыжского рай</w:t>
            </w:r>
          </w:p>
        </w:tc>
        <w:tc>
          <w:tcPr>
            <w:tcW w:w="2438" w:type="dxa"/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выработки и принятия мер по предупреждению 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устранению причин нарушений в сфере противодействия коррупции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rPr>
          <w:trHeight w:val="2760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закупочной деятельности на предмет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либо наличия иных коррупционных проявлений между должностными лицами заказчика и участника закупок, обеспечение проведения аналогичного анализа в  муниципальных учреждениях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B96C23" w:rsidRPr="00EC7B76" w:rsidRDefault="00B96C23" w:rsidP="00B96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района,</w:t>
            </w:r>
          </w:p>
          <w:p w:rsidR="00DE0910" w:rsidRPr="00EC7B76" w:rsidRDefault="00B96C23" w:rsidP="00B96C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отдел контрактной деятельности  администрации Малмыжского района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исключение (минимизация) коррупционных рисков при реализации положений законодательства в сфере закупок товаров, работ, услуг для обеспечения  муниципальных нужд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соблюдения органами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сфере закупок товаров, работ, услуг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Контрольно-счетная комиссия</w:t>
            </w:r>
          </w:p>
          <w:p w:rsidR="00DE0910" w:rsidRPr="00EC7B76" w:rsidRDefault="00B96C23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 района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фактов коррупционных правонарушений и нецелевого расходования бюджетных средств при осуществлении закупок товаров, работ, услуг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3.</w:t>
            </w:r>
            <w:r w:rsidRPr="00DE091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B96C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работы по предупреждению коррупции в муниципальных учреждениях</w:t>
            </w:r>
            <w:r w:rsidR="00203033">
              <w:rPr>
                <w:rFonts w:ascii="Times New Roman" w:hAnsi="Times New Roman" w:cs="Times New Roman"/>
                <w:sz w:val="24"/>
                <w:szCs w:val="24"/>
              </w:rPr>
              <w:t xml:space="preserve"> и предприятиях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6C23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B96C23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  района 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842B01" w:rsidRPr="00EC7B76" w:rsidRDefault="00842B01" w:rsidP="00842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 срока действия Плана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осуществления в  муниципальных учреждениях</w:t>
            </w:r>
            <w:r w:rsidR="00603477">
              <w:rPr>
                <w:rFonts w:ascii="Times New Roman" w:hAnsi="Times New Roman" w:cs="Times New Roman"/>
                <w:sz w:val="24"/>
                <w:szCs w:val="24"/>
              </w:rPr>
              <w:t xml:space="preserve">, предприятиях </w:t>
            </w:r>
            <w:r w:rsidR="00603477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Малмыжского</w:t>
            </w:r>
            <w:proofErr w:type="spellEnd"/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мер по профилактике коррупционных и иных правонарушений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rPr>
          <w:trHeight w:val="2205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3.</w:t>
            </w:r>
            <w:r w:rsidRPr="00DE091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Проведение в муниципальных учреждениях</w:t>
            </w:r>
            <w:r w:rsidR="00203033">
              <w:rPr>
                <w:rFonts w:ascii="Times New Roman" w:hAnsi="Times New Roman" w:cs="Times New Roman"/>
                <w:sz w:val="24"/>
                <w:szCs w:val="24"/>
              </w:rPr>
              <w:t xml:space="preserve"> и предприятиях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6C23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B96C23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соблюдения требований </w:t>
            </w:r>
            <w:hyperlink r:id="rId7">
              <w:r w:rsidRPr="00EC7B7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статьи 13.3</w:t>
              </w:r>
            </w:hyperlink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25.12.2008 </w:t>
            </w:r>
            <w:r w:rsidR="00B96C23" w:rsidRPr="00EC7B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273-ФЗ «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 противодействии коррупции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842B01" w:rsidRPr="00EC7B76" w:rsidRDefault="00842B01" w:rsidP="00842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не реже 1 раза в 3 года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деятельности по противодействию коррупции в  муниципальных учреждениях</w:t>
            </w:r>
            <w:r w:rsidR="00603477">
              <w:rPr>
                <w:rFonts w:ascii="Times New Roman" w:hAnsi="Times New Roman" w:cs="Times New Roman"/>
                <w:sz w:val="24"/>
                <w:szCs w:val="24"/>
              </w:rPr>
              <w:t xml:space="preserve">, предприятиях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3.</w:t>
            </w:r>
            <w:r w:rsidRPr="00DE0910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6034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добровольного представления муниципальными служащими, в должностные обязанности которых входит участие в проведении закупок товаров, работ, услуг для обеспечения  муниципальных нужд, деклараций о возможной личной заинтересованности, проведение их анализа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842B01" w:rsidRPr="00EC7B76" w:rsidRDefault="00842B01" w:rsidP="00842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ежегодно, до 30 сентября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  муниципальных нужд</w:t>
            </w:r>
          </w:p>
        </w:tc>
      </w:tr>
      <w:tr w:rsidR="0095220D" w:rsidRPr="00DE0910" w:rsidTr="00506991">
        <w:tblPrEx>
          <w:tblBorders>
            <w:insideH w:val="nil"/>
          </w:tblBorders>
        </w:tblPrEx>
        <w:trPr>
          <w:trHeight w:val="2760"/>
        </w:trPr>
        <w:tc>
          <w:tcPr>
            <w:tcW w:w="737" w:type="dxa"/>
            <w:tcBorders>
              <w:top w:val="single" w:sz="4" w:space="0" w:color="auto"/>
            </w:tcBorders>
          </w:tcPr>
          <w:p w:rsidR="0095220D" w:rsidRPr="00DE0910" w:rsidRDefault="0095220D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3.</w:t>
            </w:r>
            <w:r w:rsidRPr="00DE091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Формирование и поддержание в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актуальном состоянии профилей муниципальных служащих, участвующих в закупочной деятельности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95220D" w:rsidRPr="00EC7B76" w:rsidRDefault="0095220D" w:rsidP="00156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</w:t>
            </w:r>
          </w:p>
          <w:p w:rsidR="0095220D" w:rsidRPr="00EC7B76" w:rsidRDefault="0095220D" w:rsidP="00156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 xml:space="preserve"> кадровым вопросам, делопроизводства и контроля администрации Малмыжского района</w:t>
            </w:r>
          </w:p>
          <w:p w:rsidR="0095220D" w:rsidRPr="00EC7B76" w:rsidRDefault="0095220D" w:rsidP="004929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 срока </w:t>
            </w:r>
          </w:p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действия Плана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95220D" w:rsidRPr="00EC7B76" w:rsidRDefault="0095220D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</w:t>
            </w:r>
          </w:p>
          <w:p w:rsidR="0095220D" w:rsidRPr="00EC7B76" w:rsidRDefault="0095220D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служащих, участвующих в закупочной деятельности, на которых сформированы профили, к общему количеству муниципальных служащих, участвующих в закупочной деятельности, - не менее 100%</w:t>
            </w:r>
          </w:p>
        </w:tc>
        <w:tc>
          <w:tcPr>
            <w:tcW w:w="2485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 в сфере закупок товаров, работ, услуг для обеспечения  муниципальных нужд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rPr>
          <w:trHeight w:val="3030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3.</w:t>
            </w:r>
            <w:r w:rsidRPr="00DE0910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в органах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реестра (карты) коррупционных рисков, возникающих при осуществлении закупок товаров, работ, услуг для обеспечения  муниципальных нужд (далее - реестр (карта), обеспечение реализации мер, предусмотренных реестром (картой)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4929D6" w:rsidP="004929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отдел контрактной  деятельности администрации Малмыжского  района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  муниципальных нужд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с институтами гражданского общества и гражданами, обеспечение доступности информации о деятельности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0D" w:rsidRPr="00DE0910" w:rsidTr="0095220D">
        <w:tblPrEx>
          <w:tblBorders>
            <w:insideH w:val="nil"/>
          </w:tblBorders>
        </w:tblPrEx>
        <w:trPr>
          <w:trHeight w:val="5734"/>
        </w:trPr>
        <w:tc>
          <w:tcPr>
            <w:tcW w:w="737" w:type="dxa"/>
            <w:tcBorders>
              <w:bottom w:val="single" w:sz="4" w:space="0" w:color="auto"/>
            </w:tcBorders>
          </w:tcPr>
          <w:p w:rsidR="0095220D" w:rsidRPr="00DE0910" w:rsidRDefault="0095220D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95220D" w:rsidRPr="00EC7B76" w:rsidRDefault="0095220D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Анализ поступивших в органы местного самоуправления Малмыжского района обращений граждан и организаций на предмет наличия в них информации о фактах коррупции со стороны лиц, замещающих  должности муниципальной службы, работников  муниципальных учреждений Малмыжского района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95220D" w:rsidRPr="00EC7B76" w:rsidRDefault="0095220D" w:rsidP="00070C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95220D" w:rsidRPr="00EC7B76" w:rsidRDefault="0095220D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Плана, по мере поступления обращений граждан и организаций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95220D" w:rsidRPr="00EC7B76" w:rsidRDefault="0095220D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обращений граждан и организаций, проанализированных на предмет наличия сведений о возможных проявлениях коррупции, к общему </w:t>
            </w:r>
          </w:p>
          <w:p w:rsidR="0095220D" w:rsidRPr="00EC7B76" w:rsidRDefault="0095220D" w:rsidP="00D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количеству поступивших обращений граждан и организаций - не менее 100%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в поступивших обращениях граждан и организаций возможных фактов совершения коррупционных правонарушений с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целью принятия эффективных мер реагирования;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сфер деятельности органов местного самоуправления Малмыжского района, наиболее подверженных коррупционным рискам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со средствами массовой информации по вопросам противодействия коррупции, в том числе в части размещения информационных материалов по вопросам антикоррупционной деятельности органов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4929D6" w:rsidRPr="00EC7B76" w:rsidRDefault="004929D6" w:rsidP="00492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070C4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 принимаемых органами местного самоуправления </w:t>
            </w:r>
            <w:r w:rsidR="00070C46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Малмыжского района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мерах по противодействию коррупции;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формирование антикоррупционного мировоззрения;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общего уровня правосознания и правовой культуры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телефона доверия в  органах местного самоуправления </w:t>
            </w:r>
            <w:r w:rsidR="00A307E9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4929D6" w:rsidRPr="00EC7B76" w:rsidRDefault="004929D6" w:rsidP="00492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A307E9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сообщения гражданами сведений о фактах совершения коррупционных правонарушений, своевременное получение информации о фактах коррупции и оперативное реагирование на нее</w:t>
            </w:r>
          </w:p>
        </w:tc>
      </w:tr>
      <w:tr w:rsidR="0095220D" w:rsidRPr="00DE0910" w:rsidTr="005074E8">
        <w:tblPrEx>
          <w:tblBorders>
            <w:insideH w:val="nil"/>
          </w:tblBorders>
        </w:tblPrEx>
        <w:trPr>
          <w:trHeight w:val="4968"/>
        </w:trPr>
        <w:tc>
          <w:tcPr>
            <w:tcW w:w="737" w:type="dxa"/>
            <w:tcBorders>
              <w:top w:val="single" w:sz="4" w:space="0" w:color="auto"/>
            </w:tcBorders>
          </w:tcPr>
          <w:p w:rsidR="0095220D" w:rsidRPr="00DE0910" w:rsidRDefault="0095220D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Привлечение членов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советов к осуществлению контроля за выполнением мероприятий, предусмотренных планами по противодействию коррупции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95220D" w:rsidRPr="00EC7B76" w:rsidRDefault="0095220D" w:rsidP="00492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</w:t>
            </w:r>
          </w:p>
          <w:p w:rsidR="0095220D" w:rsidRPr="00EC7B76" w:rsidRDefault="0095220D" w:rsidP="00492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 xml:space="preserve"> кадровым вопросам, делопроизводства и контроля администрации Малмыжского района</w:t>
            </w:r>
          </w:p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95220D" w:rsidRPr="00EC7B76" w:rsidRDefault="0095220D" w:rsidP="00492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срока </w:t>
            </w:r>
          </w:p>
          <w:p w:rsidR="0095220D" w:rsidRPr="00EC7B76" w:rsidRDefault="0095220D" w:rsidP="00492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Плана 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общественного контроля за выполнением мероприятий, предусмотренных планами по противодействию коррупции, и обеспечение открытости обсуждения мер по противодействию коррупции, принимаемых органами местного самоуправления Малмыжского района</w:t>
            </w:r>
          </w:p>
        </w:tc>
      </w:tr>
      <w:tr w:rsidR="0095220D" w:rsidRPr="00DE0910" w:rsidTr="0095220D">
        <w:tblPrEx>
          <w:tblBorders>
            <w:insideH w:val="nil"/>
          </w:tblBorders>
        </w:tblPrEx>
        <w:trPr>
          <w:trHeight w:val="9383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95220D" w:rsidRPr="00DE0910" w:rsidRDefault="0095220D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4.5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95220D" w:rsidRPr="00EC7B76" w:rsidRDefault="0095220D" w:rsidP="00A307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наполнения подраздела, посвященного вопросам противодействия коррупции, официального сайта органов местного самоуправления Малмыжского района информацией в соответствии с требованиями </w:t>
            </w:r>
            <w:hyperlink r:id="rId8">
              <w:r w:rsidRPr="00EC7B7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приказа</w:t>
              </w:r>
            </w:hyperlink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труда и социальной защиты Российской Федерации от 07.10.2013 № 530н «О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 Российской Федерации, Федерального фонда</w:t>
            </w:r>
          </w:p>
          <w:p w:rsidR="0095220D" w:rsidRPr="00EC7B76" w:rsidRDefault="0095220D" w:rsidP="00A307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обязательного медицинского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обязательствах имущественного характера»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доступности информации об антикоррупционной деятельности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4.</w:t>
            </w:r>
            <w:r w:rsidRPr="00DE091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A307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информации о фактах коррупции в органах местного самоуправления </w:t>
            </w:r>
            <w:r w:rsidR="00A307E9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, муниципальных учреждениях </w:t>
            </w:r>
            <w:r w:rsidR="00A307E9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, опубликованной в средствах массовой информации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C15D65" w:rsidRPr="00EC7B76" w:rsidRDefault="00C15D65" w:rsidP="00C15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A307E9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сбор и анализ информации о фактах коррупции, опубликованной в средствах массовой информации, принятие необходимых мер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4.</w:t>
            </w:r>
            <w:r w:rsidRPr="00DE0910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Размещение в общедоступных помещениях стендов с информацией по вопросам противодействия коррупции, их актуализация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C15D65" w:rsidRPr="00EC7B76" w:rsidRDefault="00C15D65" w:rsidP="00C15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A307E9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7636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общедоступных помещениях информации о проводимой работе по противодействию коррупции в органах местного самоуправления </w:t>
            </w:r>
            <w:r w:rsidR="0076369A">
              <w:rPr>
                <w:rFonts w:ascii="Times New Roman" w:hAnsi="Times New Roman" w:cs="Times New Roman"/>
                <w:sz w:val="24"/>
                <w:szCs w:val="24"/>
              </w:rPr>
              <w:t>Малмыжского  района</w:t>
            </w:r>
          </w:p>
        </w:tc>
      </w:tr>
      <w:tr w:rsidR="0095220D" w:rsidRPr="00DE0910" w:rsidTr="0095220D">
        <w:tblPrEx>
          <w:tblBorders>
            <w:insideH w:val="nil"/>
          </w:tblBorders>
        </w:tblPrEx>
        <w:trPr>
          <w:trHeight w:val="2155"/>
        </w:trPr>
        <w:tc>
          <w:tcPr>
            <w:tcW w:w="737" w:type="dxa"/>
          </w:tcPr>
          <w:p w:rsidR="0095220D" w:rsidRPr="00DE0910" w:rsidRDefault="0095220D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4.</w:t>
            </w:r>
            <w:r w:rsidRPr="00DE091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688" w:type="dxa"/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приуроченных к Международному дню борьбы с коррупцией (9 декабря) (тестирование по вопросам противодействия коррупции,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круглый стол и др.)</w:t>
            </w:r>
          </w:p>
        </w:tc>
        <w:tc>
          <w:tcPr>
            <w:tcW w:w="2665" w:type="dxa"/>
          </w:tcPr>
          <w:p w:rsidR="0095220D" w:rsidRPr="00EC7B76" w:rsidRDefault="0095220D" w:rsidP="00C15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C7B76">
              <w:rPr>
                <w:sz w:val="24"/>
                <w:szCs w:val="24"/>
              </w:rPr>
              <w:t>отдел по правовым, кадровым вопросам, делопроизводства и контроля администрации Малмыжского района</w:t>
            </w:r>
          </w:p>
        </w:tc>
        <w:tc>
          <w:tcPr>
            <w:tcW w:w="2438" w:type="dxa"/>
          </w:tcPr>
          <w:p w:rsidR="0095220D" w:rsidRDefault="0095220D" w:rsidP="00362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IV </w:t>
            </w:r>
            <w:proofErr w:type="gram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r w:rsidR="00362EE6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  <w:proofErr w:type="gramEnd"/>
            <w:r w:rsidR="00362EE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362EE6" w:rsidRDefault="00362EE6" w:rsidP="00362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IV </w:t>
            </w:r>
            <w:proofErr w:type="gram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362EE6" w:rsidRDefault="00362EE6" w:rsidP="00362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IV </w:t>
            </w:r>
            <w:proofErr w:type="gram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362EE6" w:rsidRPr="00EC7B76" w:rsidRDefault="00362EE6" w:rsidP="00362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IV квартал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2028 г.</w:t>
            </w:r>
          </w:p>
        </w:tc>
        <w:tc>
          <w:tcPr>
            <w:tcW w:w="3150" w:type="dxa"/>
          </w:tcPr>
          <w:p w:rsidR="0095220D" w:rsidRPr="00EC7B76" w:rsidRDefault="0095220D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приуроченных к Международному дню борьбы с коррупцией (9 декабря), - не менее 1 мероприятия в год</w:t>
            </w:r>
          </w:p>
        </w:tc>
        <w:tc>
          <w:tcPr>
            <w:tcW w:w="2485" w:type="dxa"/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формирование в обществе нетерпимого отношения к коррупционным проявлениям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rPr>
          <w:trHeight w:val="1665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противодействию коррупции органами местного самоуправления </w:t>
            </w:r>
            <w:r w:rsidR="00A307E9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 срока действия Плана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с учетом специфики их деятельности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0D" w:rsidRPr="00DE0910" w:rsidTr="0095220D">
        <w:tblPrEx>
          <w:tblBorders>
            <w:insideH w:val="nil"/>
          </w:tblBorders>
        </w:tblPrEx>
        <w:trPr>
          <w:trHeight w:val="3864"/>
        </w:trPr>
        <w:tc>
          <w:tcPr>
            <w:tcW w:w="737" w:type="dxa"/>
          </w:tcPr>
          <w:p w:rsidR="0095220D" w:rsidRPr="00DE0910" w:rsidRDefault="0095220D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lastRenderedPageBreak/>
              <w:t>5.</w:t>
            </w:r>
            <w:r w:rsidRPr="00DE09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688" w:type="dxa"/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административных регламентов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 муниципальных функций и предоставления  муниципальных услуг органами местного самоуправления Малмыжского района (далее - административные регламенты), приведение в соответствие с законодательством Российской Федерации действующих административных регламентов</w:t>
            </w:r>
          </w:p>
        </w:tc>
        <w:tc>
          <w:tcPr>
            <w:tcW w:w="2665" w:type="dxa"/>
          </w:tcPr>
          <w:p w:rsidR="0095220D" w:rsidRPr="00EC7B76" w:rsidRDefault="0095220D" w:rsidP="00A307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подразделения, </w:t>
            </w:r>
          </w:p>
          <w:p w:rsidR="0095220D" w:rsidRPr="00EC7B76" w:rsidRDefault="0095220D" w:rsidP="00A307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отраслевые органы администрации Малмыжского района, предоставляющие муниципальные услуги</w:t>
            </w:r>
          </w:p>
        </w:tc>
        <w:tc>
          <w:tcPr>
            <w:tcW w:w="2438" w:type="dxa"/>
          </w:tcPr>
          <w:p w:rsidR="0095220D" w:rsidRPr="00EC7B76" w:rsidRDefault="0095220D" w:rsidP="00A307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95220D" w:rsidRPr="00EC7B76" w:rsidRDefault="0095220D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доступности 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предоставления гражданам  муниципальных услуг, прозрачности деятельности органов местного самоуправления Малмыжского района;</w:t>
            </w:r>
          </w:p>
          <w:p w:rsidR="0095220D" w:rsidRPr="00EC7B76" w:rsidRDefault="0095220D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повышение доверия населения к деятельности органов местного самоуправления Малмыжского района</w:t>
            </w:r>
          </w:p>
        </w:tc>
      </w:tr>
      <w:tr w:rsidR="00DE0910" w:rsidRPr="00DE0910" w:rsidTr="0095220D">
        <w:tc>
          <w:tcPr>
            <w:tcW w:w="737" w:type="dxa"/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5.</w:t>
            </w:r>
            <w:r w:rsidRPr="00DE09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688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предоставления бюджетных средств (субсидии, гранты и другое) на предмет </w:t>
            </w:r>
            <w:proofErr w:type="spellStart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либо наличия иных коррупционных проявлений между должностными лицами органа местного самоуправления </w:t>
            </w:r>
            <w:r w:rsidR="00A307E9"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и получателя бюджетных средств</w:t>
            </w:r>
          </w:p>
        </w:tc>
        <w:tc>
          <w:tcPr>
            <w:tcW w:w="2665" w:type="dxa"/>
          </w:tcPr>
          <w:p w:rsidR="00DE0910" w:rsidRPr="00EC7B76" w:rsidRDefault="00EC7B76" w:rsidP="00EC7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E0910"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инансовое управление администрации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Малмыжского района</w:t>
            </w:r>
          </w:p>
        </w:tc>
        <w:tc>
          <w:tcPr>
            <w:tcW w:w="2438" w:type="dxa"/>
          </w:tcPr>
          <w:p w:rsidR="00DE0910" w:rsidRPr="00EC7B76" w:rsidRDefault="00EC7B76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 и методов выявления аффилированных связей при предоставлении бюджетных средств</w:t>
            </w:r>
          </w:p>
        </w:tc>
      </w:tr>
      <w:tr w:rsidR="00DE0910" w:rsidRPr="00DE0910" w:rsidTr="0095220D">
        <w:tblPrEx>
          <w:tblBorders>
            <w:insideH w:val="nil"/>
          </w:tblBorders>
        </w:tblPrEx>
        <w:trPr>
          <w:trHeight w:val="23"/>
        </w:trPr>
        <w:tc>
          <w:tcPr>
            <w:tcW w:w="737" w:type="dxa"/>
            <w:tcBorders>
              <w:bottom w:val="single" w:sz="4" w:space="0" w:color="auto"/>
            </w:tcBorders>
          </w:tcPr>
          <w:p w:rsidR="00DE0910" w:rsidRPr="00DE0910" w:rsidRDefault="00DE0910" w:rsidP="001B78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E0910">
              <w:rPr>
                <w:rFonts w:ascii="Times New Roman" w:hAnsi="Times New Roman" w:cs="Times New Roman"/>
              </w:rPr>
              <w:t>5.</w:t>
            </w:r>
            <w:r w:rsidRPr="00DE09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использованием объектов муниципальной собственности, в том числе за соответствием требованиям законодательства заключаемых договоров в отношении объектов муниципальной собственности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7E9" w:rsidRPr="00EC7B76"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 и земельными ресурсами администрации Малмыжского района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E0910" w:rsidRPr="00EC7B76" w:rsidRDefault="00A307E9" w:rsidP="00070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Плана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>выявление фактов нецелевого использования объектов государственной муниципальной собственности;</w:t>
            </w:r>
          </w:p>
          <w:p w:rsidR="00DE0910" w:rsidRPr="00EC7B76" w:rsidRDefault="00DE0910" w:rsidP="0007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B76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своевременных и </w:t>
            </w:r>
            <w:r w:rsidRPr="00EC7B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эффективных мер по недопущению нецелевого использования  муниципального имущества</w:t>
            </w:r>
          </w:p>
        </w:tc>
      </w:tr>
    </w:tbl>
    <w:p w:rsidR="00DE0910" w:rsidRPr="00DE0910" w:rsidRDefault="00DE0910" w:rsidP="00DE0910"/>
    <w:p w:rsidR="00DE0910" w:rsidRPr="0095220D" w:rsidRDefault="0095220D" w:rsidP="0095220D">
      <w:pPr>
        <w:tabs>
          <w:tab w:val="left" w:pos="5670"/>
          <w:tab w:val="left" w:pos="5812"/>
          <w:tab w:val="left" w:pos="5954"/>
        </w:tabs>
        <w:jc w:val="center"/>
        <w:rPr>
          <w:lang w:val="en-US"/>
        </w:rPr>
      </w:pPr>
      <w:r>
        <w:rPr>
          <w:lang w:val="en-US"/>
        </w:rPr>
        <w:t>__________________</w:t>
      </w:r>
    </w:p>
    <w:sectPr w:rsidR="00DE0910" w:rsidRPr="0095220D" w:rsidSect="0076369A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02"/>
    <w:rsid w:val="00067D14"/>
    <w:rsid w:val="00070C46"/>
    <w:rsid w:val="00074D72"/>
    <w:rsid w:val="00083A28"/>
    <w:rsid w:val="001563DE"/>
    <w:rsid w:val="001814CB"/>
    <w:rsid w:val="00191C37"/>
    <w:rsid w:val="001B78A2"/>
    <w:rsid w:val="001D1802"/>
    <w:rsid w:val="001F17E5"/>
    <w:rsid w:val="00203033"/>
    <w:rsid w:val="00231A3C"/>
    <w:rsid w:val="00247C2C"/>
    <w:rsid w:val="002D4B4E"/>
    <w:rsid w:val="00362600"/>
    <w:rsid w:val="00362EE6"/>
    <w:rsid w:val="00433A5C"/>
    <w:rsid w:val="004929D6"/>
    <w:rsid w:val="004A1EED"/>
    <w:rsid w:val="005B47CD"/>
    <w:rsid w:val="005C10F8"/>
    <w:rsid w:val="005C5876"/>
    <w:rsid w:val="005D67CA"/>
    <w:rsid w:val="00603477"/>
    <w:rsid w:val="00615AB1"/>
    <w:rsid w:val="00627123"/>
    <w:rsid w:val="00651A53"/>
    <w:rsid w:val="0069794A"/>
    <w:rsid w:val="00724AF3"/>
    <w:rsid w:val="007457C9"/>
    <w:rsid w:val="0076369A"/>
    <w:rsid w:val="007725E7"/>
    <w:rsid w:val="007A26E0"/>
    <w:rsid w:val="00807445"/>
    <w:rsid w:val="0081342B"/>
    <w:rsid w:val="00815448"/>
    <w:rsid w:val="00842B01"/>
    <w:rsid w:val="00861125"/>
    <w:rsid w:val="008C0D4C"/>
    <w:rsid w:val="0095220D"/>
    <w:rsid w:val="00A307E9"/>
    <w:rsid w:val="00A51E21"/>
    <w:rsid w:val="00A909AF"/>
    <w:rsid w:val="00B74B9A"/>
    <w:rsid w:val="00B94506"/>
    <w:rsid w:val="00B96C23"/>
    <w:rsid w:val="00BB195D"/>
    <w:rsid w:val="00BC6751"/>
    <w:rsid w:val="00C07861"/>
    <w:rsid w:val="00C15D65"/>
    <w:rsid w:val="00C1615F"/>
    <w:rsid w:val="00D525A6"/>
    <w:rsid w:val="00D559B2"/>
    <w:rsid w:val="00DA54EE"/>
    <w:rsid w:val="00DD5FDA"/>
    <w:rsid w:val="00DE0910"/>
    <w:rsid w:val="00DE0FFE"/>
    <w:rsid w:val="00EB3D87"/>
    <w:rsid w:val="00EC7B76"/>
    <w:rsid w:val="00F45B4D"/>
    <w:rsid w:val="00F64862"/>
    <w:rsid w:val="00FA255D"/>
    <w:rsid w:val="00FB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9CF97"/>
  <w15:docId w15:val="{1C928FA6-6453-4647-8F5B-5C4A08BE0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3DE"/>
    <w:pPr>
      <w:spacing w:after="160" w:line="259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18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18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7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83A65421BA281CFEBBDE91CB4EFC23FF7181C88BB59DBA93E94CF16CB9940A49F4F66EBA421528F73DA10F9DN761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83A65421BA281CFEBBDE91CB4EFC23F87485C082B29DBA93E94CF16CB9940A5BF4AE6ABA4D5F79BB76AE0F9B6CF51BA870CBC9NE60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083A65421BA281CFEBBDE91CB4EFC23F87484CF80B09DBA93E94CF16CB9940A49F4F66EBA421528F73DA10F9DN761G" TargetMode="External"/><Relationship Id="rId5" Type="http://schemas.openxmlformats.org/officeDocument/2006/relationships/hyperlink" Target="https://login.consultant.ru/link/?req=doc&amp;base=LAW&amp;n=450733&amp;dst=10003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3EB9B-4323-4737-B2C5-232540C78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5539</Words>
  <Characters>31578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UprDel</dc:creator>
  <cp:lastModifiedBy>User</cp:lastModifiedBy>
  <cp:revision>3</cp:revision>
  <cp:lastPrinted>2025-01-23T12:27:00Z</cp:lastPrinted>
  <dcterms:created xsi:type="dcterms:W3CDTF">2025-01-23T12:35:00Z</dcterms:created>
  <dcterms:modified xsi:type="dcterms:W3CDTF">2025-01-23T14:07:00Z</dcterms:modified>
</cp:coreProperties>
</file>