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78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528"/>
        <w:gridCol w:w="1173"/>
      </w:tblGrid>
      <w:tr w:rsidR="0044766F" w:rsidRPr="00412339" w14:paraId="110D3FCC" w14:textId="77777777" w:rsidTr="0044766F">
        <w:trPr>
          <w:trHeight w:val="283"/>
        </w:trPr>
        <w:tc>
          <w:tcPr>
            <w:tcW w:w="8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01B0" w14:textId="77777777" w:rsidR="00CD776B" w:rsidRDefault="00CD776B" w:rsidP="00CD776B">
            <w:pPr>
              <w:tabs>
                <w:tab w:val="left" w:pos="1275"/>
                <w:tab w:val="center" w:pos="4320"/>
              </w:tabs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23F29F0" w14:textId="12F1FC9C" w:rsidR="0044766F" w:rsidRDefault="0044766F" w:rsidP="00CD776B">
            <w:pPr>
              <w:tabs>
                <w:tab w:val="left" w:pos="1275"/>
                <w:tab w:val="center" w:pos="4320"/>
              </w:tabs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</w:t>
            </w:r>
          </w:p>
          <w:p w14:paraId="1C389536" w14:textId="77777777" w:rsidR="0044766F" w:rsidRDefault="0044766F" w:rsidP="0044766F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14:paraId="41C0F4DC" w14:textId="77777777" w:rsidR="0044766F" w:rsidRDefault="0044766F" w:rsidP="0044766F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27E7743" w14:textId="77777777" w:rsidR="0044766F" w:rsidRPr="00412339" w:rsidRDefault="0044766F" w:rsidP="0044766F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</w:tcBorders>
          </w:tcPr>
          <w:p w14:paraId="68B208EC" w14:textId="77777777" w:rsidR="0044766F" w:rsidRPr="00412339" w:rsidRDefault="0044766F" w:rsidP="00447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44766F" w:rsidRPr="00412339" w14:paraId="79C8FB60" w14:textId="77777777" w:rsidTr="0044766F">
        <w:trPr>
          <w:trHeight w:val="1037"/>
        </w:trPr>
        <w:tc>
          <w:tcPr>
            <w:tcW w:w="8080" w:type="dxa"/>
            <w:tcBorders>
              <w:top w:val="single" w:sz="4" w:space="0" w:color="000000"/>
              <w:bottom w:val="single" w:sz="4" w:space="0" w:color="auto"/>
            </w:tcBorders>
          </w:tcPr>
          <w:p w14:paraId="7B772ABA" w14:textId="37658563" w:rsidR="0044766F" w:rsidRDefault="0044766F" w:rsidP="004476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44552477" w14:textId="45DAF1B3" w:rsidR="0044766F" w:rsidRPr="00367D60" w:rsidRDefault="0044766F" w:rsidP="004476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1164BB48" w14:textId="1E75AC62" w:rsidR="0044766F" w:rsidRPr="00412339" w:rsidRDefault="0044766F" w:rsidP="004476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55865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CD776B">
              <w:rPr>
                <w:rFonts w:ascii="Times New Roman" w:hAnsi="Times New Roman"/>
                <w:b/>
              </w:rPr>
              <w:t>0</w:t>
            </w:r>
            <w:r w:rsidR="009B7525">
              <w:rPr>
                <w:rFonts w:ascii="Times New Roman" w:hAnsi="Times New Roman"/>
                <w:b/>
              </w:rPr>
              <w:t>7</w:t>
            </w:r>
            <w:r w:rsidR="00CD776B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CD776B" w:rsidRPr="004123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776B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="00CD776B" w:rsidRPr="00895FF1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07168A9" w14:textId="4CBAE83A" w:rsidR="0044766F" w:rsidRPr="00412339" w:rsidRDefault="0044766F" w:rsidP="0044766F">
            <w:pPr>
              <w:autoSpaceDE w:val="0"/>
              <w:autoSpaceDN w:val="0"/>
              <w:adjustRightInd w:val="0"/>
              <w:ind w:right="309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027C4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5E99CD" wp14:editId="15B8337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50165</wp:posOffset>
                  </wp:positionV>
                  <wp:extent cx="866140" cy="8286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6085DE" w14:textId="137F6EE7" w:rsidR="0044766F" w:rsidRPr="00895FF1" w:rsidRDefault="0044766F" w:rsidP="0044766F">
      <w:pPr>
        <w:spacing w:after="0"/>
        <w:jc w:val="right"/>
        <w:rPr>
          <w:rFonts w:ascii="Times New Roman" w:hAnsi="Times New Roman"/>
          <w:b/>
        </w:rPr>
      </w:pPr>
      <w:r w:rsidRPr="00895FF1">
        <w:rPr>
          <w:rFonts w:ascii="Times New Roman" w:hAnsi="Times New Roman"/>
          <w:b/>
        </w:rPr>
        <w:t>Исх. №</w:t>
      </w:r>
      <w:r>
        <w:rPr>
          <w:rFonts w:ascii="Times New Roman" w:hAnsi="Times New Roman"/>
          <w:b/>
        </w:rPr>
        <w:t xml:space="preserve"> </w:t>
      </w:r>
      <w:r w:rsidR="00255865">
        <w:rPr>
          <w:rFonts w:ascii="Times New Roman" w:hAnsi="Times New Roman"/>
          <w:b/>
        </w:rPr>
        <w:t>575</w:t>
      </w:r>
      <w:r>
        <w:rPr>
          <w:rFonts w:ascii="Times New Roman" w:hAnsi="Times New Roman"/>
          <w:b/>
        </w:rPr>
        <w:t xml:space="preserve"> от</w:t>
      </w:r>
      <w:r w:rsidRPr="00895FF1">
        <w:rPr>
          <w:rFonts w:ascii="Times New Roman" w:hAnsi="Times New Roman"/>
          <w:b/>
        </w:rPr>
        <w:t xml:space="preserve"> </w:t>
      </w:r>
      <w:r w:rsidR="00CD776B">
        <w:rPr>
          <w:rFonts w:ascii="Times New Roman" w:hAnsi="Times New Roman"/>
          <w:b/>
        </w:rPr>
        <w:t>0</w:t>
      </w:r>
      <w:r w:rsidR="009B7525">
        <w:rPr>
          <w:rFonts w:ascii="Times New Roman" w:hAnsi="Times New Roman"/>
          <w:b/>
        </w:rPr>
        <w:t>7</w:t>
      </w:r>
      <w:r w:rsidR="00CD776B">
        <w:rPr>
          <w:rFonts w:ascii="Times New Roman" w:hAnsi="Times New Roman"/>
          <w:b/>
          <w:sz w:val="24"/>
          <w:szCs w:val="24"/>
        </w:rPr>
        <w:t>.05.</w:t>
      </w:r>
      <w:r w:rsidRPr="0041233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25 </w:t>
      </w:r>
      <w:r w:rsidRPr="00895FF1">
        <w:rPr>
          <w:rFonts w:ascii="Times New Roman" w:hAnsi="Times New Roman"/>
          <w:b/>
        </w:rPr>
        <w:t>г.</w:t>
      </w:r>
    </w:p>
    <w:p w14:paraId="47FC5004" w14:textId="77777777" w:rsidR="0044766F" w:rsidRPr="00412339" w:rsidRDefault="0044766F" w:rsidP="0044766F">
      <w:pPr>
        <w:spacing w:after="0"/>
        <w:rPr>
          <w:rFonts w:ascii="Times New Roman" w:hAnsi="Times New Roman"/>
        </w:rPr>
      </w:pPr>
      <w:bookmarkStart w:id="0" w:name="_Hlk196299646"/>
      <w:r>
        <w:rPr>
          <w:rFonts w:ascii="Times New Roman" w:hAnsi="Times New Roman"/>
        </w:rPr>
        <w:t>Адрес</w:t>
      </w:r>
      <w:r w:rsidRPr="00412339">
        <w:rPr>
          <w:rFonts w:ascii="Times New Roman" w:hAnsi="Times New Roman"/>
        </w:rPr>
        <w:t xml:space="preserve"> филиала</w:t>
      </w:r>
      <w:r>
        <w:rPr>
          <w:rFonts w:ascii="Times New Roman" w:hAnsi="Times New Roman"/>
        </w:rPr>
        <w:t xml:space="preserve"> 610007, г. Киров, ул. Ленина, д. 176-А</w:t>
      </w:r>
    </w:p>
    <w:p w14:paraId="35969666" w14:textId="6EB8EE2B" w:rsidR="0044766F" w:rsidRPr="002D6B04" w:rsidRDefault="0044766F" w:rsidP="0044766F">
      <w:pPr>
        <w:spacing w:after="0" w:line="480" w:lineRule="auto"/>
        <w:rPr>
          <w:rFonts w:ascii="Times New Roman" w:hAnsi="Times New Roman"/>
        </w:rPr>
      </w:pPr>
      <w:r w:rsidRPr="00412339">
        <w:rPr>
          <w:rFonts w:ascii="Times New Roman" w:hAnsi="Times New Roman"/>
        </w:rPr>
        <w:t>Контакты филиала</w:t>
      </w:r>
      <w:r>
        <w:rPr>
          <w:rFonts w:ascii="Times New Roman" w:hAnsi="Times New Roman"/>
        </w:rPr>
        <w:t xml:space="preserve"> тел.: 8(8332)330-997; 33-05-71; 35-20-20; </w:t>
      </w:r>
      <w:r>
        <w:rPr>
          <w:rFonts w:ascii="Times New Roman" w:hAnsi="Times New Roman"/>
          <w:lang w:val="en-US"/>
        </w:rPr>
        <w:t>e</w:t>
      </w:r>
      <w:r w:rsidRPr="0016241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62413">
        <w:rPr>
          <w:rFonts w:ascii="Times New Roman" w:hAnsi="Times New Roman"/>
        </w:rPr>
        <w:t xml:space="preserve"> - </w:t>
      </w:r>
      <w:hyperlink r:id="rId6" w:history="1">
        <w:r w:rsidRPr="00C75A57">
          <w:rPr>
            <w:rStyle w:val="a3"/>
            <w:rFonts w:ascii="Times New Roman" w:hAnsi="Times New Roman"/>
            <w:lang w:val="en-US"/>
          </w:rPr>
          <w:t>rsc</w:t>
        </w:r>
        <w:r w:rsidRPr="00C75A57">
          <w:rPr>
            <w:rStyle w:val="a3"/>
            <w:rFonts w:ascii="Times New Roman" w:hAnsi="Times New Roman"/>
          </w:rPr>
          <w:t>43@</w:t>
        </w:r>
        <w:r w:rsidRPr="00C75A57">
          <w:rPr>
            <w:rStyle w:val="a3"/>
            <w:rFonts w:ascii="Times New Roman" w:hAnsi="Times New Roman"/>
            <w:lang w:val="en-US"/>
          </w:rPr>
          <w:t>mail</w:t>
        </w:r>
        <w:r w:rsidRPr="00C75A57">
          <w:rPr>
            <w:rStyle w:val="a3"/>
            <w:rFonts w:ascii="Times New Roman" w:hAnsi="Times New Roman"/>
          </w:rPr>
          <w:t>.</w:t>
        </w:r>
        <w:r w:rsidRPr="00C75A57">
          <w:rPr>
            <w:rStyle w:val="a3"/>
            <w:rFonts w:ascii="Times New Roman" w:hAnsi="Times New Roman"/>
            <w:lang w:val="en-US"/>
          </w:rPr>
          <w:t>ru</w:t>
        </w:r>
      </w:hyperlink>
      <w:r w:rsidR="002D6B04">
        <w:rPr>
          <w:rStyle w:val="a3"/>
          <w:rFonts w:ascii="Times New Roman" w:hAnsi="Times New Roman"/>
        </w:rPr>
        <w:t xml:space="preserve">, </w:t>
      </w:r>
      <w:r w:rsidR="002D6B04" w:rsidRPr="002D6B04">
        <w:rPr>
          <w:rStyle w:val="a3"/>
          <w:rFonts w:ascii="Times New Roman" w:hAnsi="Times New Roman"/>
        </w:rPr>
        <w:t>43@rscagro.ru</w:t>
      </w:r>
    </w:p>
    <w:bookmarkEnd w:id="0"/>
    <w:p w14:paraId="7D8F3167" w14:textId="777D2C87" w:rsidR="008B3ED4" w:rsidRPr="004E5B23" w:rsidRDefault="00200C1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Щелкун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посевной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 xml:space="preserve"> (</w:t>
      </w:r>
      <w:r w:rsidR="004E5B23" w:rsidRPr="00003D7C">
        <w:rPr>
          <w:rStyle w:val="a3"/>
          <w:rFonts w:ascii="Times New Roman" w:hAnsi="Times New Roman"/>
          <w:b/>
          <w:i/>
          <w:iCs/>
          <w:color w:val="auto"/>
          <w:sz w:val="28"/>
          <w:szCs w:val="28"/>
          <w:u w:val="none"/>
          <w:lang w:val="en-US"/>
        </w:rPr>
        <w:t>Agriotes sputator L.</w:t>
      </w:r>
      <w:r w:rsidRPr="004E5B23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  <w:t>)</w:t>
      </w:r>
    </w:p>
    <w:p w14:paraId="658C6C91" w14:textId="2134140B" w:rsidR="00CF0641" w:rsidRPr="004E5B23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val="en-US"/>
        </w:rPr>
      </w:pPr>
    </w:p>
    <w:p w14:paraId="1148205E" w14:textId="24B35487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C3ACF8" wp14:editId="791B93D0">
            <wp:simplePos x="0" y="0"/>
            <wp:positionH relativeFrom="column">
              <wp:posOffset>4105910</wp:posOffset>
            </wp:positionH>
            <wp:positionV relativeFrom="paragraph">
              <wp:posOffset>1706880</wp:posOffset>
            </wp:positionV>
            <wp:extent cx="18097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Рисунок 6" descr="Посевной щелк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евной щелку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8B0D0D" wp14:editId="51FC2CAF">
            <wp:simplePos x="0" y="0"/>
            <wp:positionH relativeFrom="column">
              <wp:posOffset>4101465</wp:posOffset>
            </wp:positionH>
            <wp:positionV relativeFrom="paragraph">
              <wp:posOffset>495300</wp:posOffset>
            </wp:positionV>
            <wp:extent cx="181419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20" y="21430"/>
                <wp:lineTo x="21320" y="0"/>
                <wp:lineTo x="0" y="0"/>
              </wp:wrapPolygon>
            </wp:wrapTight>
            <wp:docPr id="7" name="Рисунок 7" descr="Проволочник (жук-щелкун) меры борьбы и препараты для защиты | Щелково 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волочник (жук-щелкун) меры борьбы и препараты для защиты | Щелково  Агрохи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76B">
        <w:rPr>
          <w:rFonts w:ascii="Times New Roman" w:hAnsi="Times New Roman"/>
          <w:sz w:val="28"/>
          <w:szCs w:val="28"/>
        </w:rPr>
        <w:t>Отдел по защите растений филиала ФГБУ «Россельхозцентр» по Кировской области</w:t>
      </w:r>
      <w:r>
        <w:rPr>
          <w:rFonts w:ascii="Times New Roman" w:hAnsi="Times New Roman"/>
          <w:sz w:val="28"/>
          <w:szCs w:val="28"/>
        </w:rPr>
        <w:t xml:space="preserve"> и Республике Коми</w:t>
      </w:r>
      <w:r w:rsidRPr="00CD776B">
        <w:rPr>
          <w:rFonts w:ascii="Times New Roman" w:hAnsi="Times New Roman"/>
          <w:sz w:val="28"/>
          <w:szCs w:val="28"/>
        </w:rPr>
        <w:t xml:space="preserve"> сообщает, что при проведении обследований посевов в южной части региона (Пижанский и Советский районы) выявлены личинки щелкуна посевного. По состоянию на 06.05.2024 г. вредителем заселено 5% обследованной площади, средневзвешенная численность составляет 0,46 экз./м², максимальная численность - 0,8 экз./м² в Пижанском районе.</w:t>
      </w:r>
    </w:p>
    <w:p w14:paraId="170E63A2" w14:textId="337718AC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b/>
          <w:bCs/>
          <w:sz w:val="28"/>
          <w:szCs w:val="28"/>
        </w:rPr>
        <w:t>Щелкун посевной</w:t>
      </w:r>
      <w:r w:rsidRPr="00CD776B">
        <w:rPr>
          <w:rFonts w:ascii="Times New Roman" w:hAnsi="Times New Roman"/>
          <w:sz w:val="28"/>
          <w:szCs w:val="28"/>
        </w:rPr>
        <w:t xml:space="preserve"> (Agriotes sputator) - жук длиной 6–12 мм с продолговатым телом коричневого или желтоватого цвета. Личинки, называемые проволочниками, имеют желтоватый цвет, жесткое тело длиной до 25 мм</w:t>
      </w:r>
      <w:r w:rsidR="009B7525">
        <w:rPr>
          <w:rFonts w:ascii="Times New Roman" w:hAnsi="Times New Roman"/>
          <w:sz w:val="28"/>
          <w:szCs w:val="28"/>
        </w:rPr>
        <w:t>,</w:t>
      </w:r>
      <w:r w:rsidRPr="00CD776B">
        <w:rPr>
          <w:rFonts w:ascii="Times New Roman" w:hAnsi="Times New Roman"/>
          <w:sz w:val="28"/>
          <w:szCs w:val="28"/>
        </w:rPr>
        <w:t xml:space="preserve"> питаются семенами, проростками, корнями и подземными частями растений. Они наносят значительный вред зерновым культурам, картофелю, овощам и многолетним травам, вызывая изреживание всходов и угнетение растений.</w:t>
      </w:r>
    </w:p>
    <w:p w14:paraId="1E10FB25" w14:textId="77777777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b/>
          <w:bCs/>
          <w:sz w:val="28"/>
          <w:szCs w:val="28"/>
        </w:rPr>
        <w:t>Вредоносность</w:t>
      </w:r>
      <w:r w:rsidRPr="00CD776B">
        <w:rPr>
          <w:rFonts w:ascii="Times New Roman" w:hAnsi="Times New Roman"/>
          <w:sz w:val="28"/>
          <w:szCs w:val="28"/>
        </w:rPr>
        <w:t xml:space="preserve"> усиливается на тяжелых, кислых почвах, при засоренности посевов сорняками и глубокой заделке семян в непрогретую почву. Проволочники особенно опасны в мае–июне, когда их численность достигает максимума.</w:t>
      </w:r>
    </w:p>
    <w:p w14:paraId="0C7F8440" w14:textId="77777777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sz w:val="28"/>
          <w:szCs w:val="28"/>
        </w:rPr>
        <w:t>Экономический порог вредоносности перед посевом составляет 7–10 личинок на 1 м².</w:t>
      </w:r>
    </w:p>
    <w:p w14:paraId="13013B82" w14:textId="77777777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b/>
          <w:bCs/>
          <w:sz w:val="28"/>
          <w:szCs w:val="28"/>
        </w:rPr>
        <w:t>Меры борьбы:</w:t>
      </w:r>
    </w:p>
    <w:p w14:paraId="31549CCE" w14:textId="77777777" w:rsidR="00CD776B" w:rsidRPr="00CD776B" w:rsidRDefault="00CD776B" w:rsidP="00CD77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sz w:val="28"/>
          <w:szCs w:val="28"/>
        </w:rPr>
        <w:t>Соблюдение севооборотов и качественная обработка почвы, включая зяблевую вспашку;</w:t>
      </w:r>
    </w:p>
    <w:p w14:paraId="1610559E" w14:textId="77777777" w:rsidR="00CD776B" w:rsidRPr="00CD776B" w:rsidRDefault="00CD776B" w:rsidP="00CD77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sz w:val="28"/>
          <w:szCs w:val="28"/>
        </w:rPr>
        <w:t>Борьба с сорняками, особенно корневищными злаковыми;</w:t>
      </w:r>
    </w:p>
    <w:p w14:paraId="0BB14C84" w14:textId="5A3412D0" w:rsidR="00CD776B" w:rsidRPr="00CD776B" w:rsidRDefault="00CD776B" w:rsidP="00CD77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00C11">
        <w:rPr>
          <w:rFonts w:ascii="Times New Roman" w:hAnsi="Times New Roman"/>
          <w:color w:val="000000"/>
          <w:sz w:val="28"/>
          <w:szCs w:val="28"/>
        </w:rPr>
        <w:t>ротравливание семян препаратами на основе действующих веществ: Тиаметоксам + имидаклоприд + фипронил, Тиаметоксам + флудиоксонил + тебуконазол, Ацетамиприд + прохлораз + тебуконазол+ пираклостробин и др.</w:t>
      </w:r>
      <w:r w:rsidR="002D6B04">
        <w:rPr>
          <w:rFonts w:ascii="Times New Roman" w:hAnsi="Times New Roman"/>
          <w:color w:val="000000"/>
          <w:sz w:val="28"/>
          <w:szCs w:val="28"/>
        </w:rPr>
        <w:t>,</w:t>
      </w:r>
      <w:bookmarkStart w:id="1" w:name="_Hlk197510795"/>
      <w:r w:rsidR="002D6B04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2D6B04" w:rsidRPr="002D6B04">
        <w:rPr>
          <w:rFonts w:ascii="Times New Roman" w:hAnsi="Times New Roman"/>
          <w:color w:val="000000"/>
          <w:sz w:val="28"/>
          <w:szCs w:val="28"/>
        </w:rPr>
        <w:t>огласно «Списка пестицидов и агрохимикатов, разрешенных к применению на территории РФ».</w:t>
      </w:r>
      <w:bookmarkEnd w:id="1"/>
    </w:p>
    <w:p w14:paraId="2BD12DAF" w14:textId="3F7B2145" w:rsidR="00CD776B" w:rsidRPr="00CD776B" w:rsidRDefault="009B7525" w:rsidP="00CD77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D776B" w:rsidRPr="00CD776B">
        <w:rPr>
          <w:rFonts w:ascii="Times New Roman" w:hAnsi="Times New Roman"/>
          <w:sz w:val="28"/>
          <w:szCs w:val="28"/>
        </w:rPr>
        <w:t>рименение инсектицид</w:t>
      </w:r>
      <w:r>
        <w:rPr>
          <w:rFonts w:ascii="Times New Roman" w:hAnsi="Times New Roman"/>
          <w:sz w:val="28"/>
          <w:szCs w:val="28"/>
        </w:rPr>
        <w:t>ных протравителей</w:t>
      </w:r>
      <w:r w:rsidR="00CD776B" w:rsidRPr="00CD776B">
        <w:rPr>
          <w:rFonts w:ascii="Times New Roman" w:hAnsi="Times New Roman"/>
          <w:sz w:val="28"/>
          <w:szCs w:val="28"/>
        </w:rPr>
        <w:t xml:space="preserve"> с биологическими препаратами для повышения стрессоустойчивости растений;</w:t>
      </w:r>
    </w:p>
    <w:p w14:paraId="12D2623A" w14:textId="77777777" w:rsidR="00CD776B" w:rsidRPr="00CD776B" w:rsidRDefault="00CD776B" w:rsidP="00CD776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sz w:val="28"/>
          <w:szCs w:val="28"/>
        </w:rPr>
        <w:t>Мониторинг численности личинок с использованием почвенных проб и феромонных ловушек.</w:t>
      </w:r>
    </w:p>
    <w:p w14:paraId="2C0F01C5" w14:textId="77777777" w:rsidR="00CD776B" w:rsidRPr="00CD776B" w:rsidRDefault="00CD776B" w:rsidP="00CD7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76B">
        <w:rPr>
          <w:rFonts w:ascii="Times New Roman" w:hAnsi="Times New Roman"/>
          <w:sz w:val="28"/>
          <w:szCs w:val="28"/>
        </w:rPr>
        <w:t>Своевременное выявление и комплексный подход к контролю щелкуна посевного помогут снизить ущерб и сохранить урожайность сельскохозяйственных культур в регионе.</w:t>
      </w:r>
    </w:p>
    <w:p w14:paraId="0FC03D3D" w14:textId="57F55107" w:rsidR="008B3ED4" w:rsidRDefault="008B3ED4" w:rsidP="00200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A67D1A" w14:textId="77777777" w:rsidR="00CD776B" w:rsidRPr="00CD776B" w:rsidRDefault="00CD776B" w:rsidP="00CD776B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iCs/>
          <w:sz w:val="24"/>
          <w:szCs w:val="26"/>
        </w:rPr>
      </w:pPr>
      <w:r w:rsidRPr="00CD776B">
        <w:rPr>
          <w:rFonts w:ascii="Times New Roman" w:hAnsi="Times New Roman"/>
          <w:i/>
          <w:iCs/>
          <w:sz w:val="24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33-05-71.</w:t>
      </w:r>
    </w:p>
    <w:p w14:paraId="3EB6B691" w14:textId="77777777" w:rsidR="00CD776B" w:rsidRPr="00CD776B" w:rsidRDefault="00CD776B" w:rsidP="00DF788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2AA4565" w14:textId="157DBD0E" w:rsidR="009876E9" w:rsidRDefault="009876E9" w:rsidP="00DF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5A35D2F3" w14:textId="77777777" w:rsidR="00CD776B" w:rsidRDefault="00CD776B" w:rsidP="00DF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09353313" w14:textId="038681FF" w:rsidR="009876E9" w:rsidRPr="00C75CB2" w:rsidRDefault="009876E9" w:rsidP="00DF7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p w14:paraId="58F50B49" w14:textId="27C07E05" w:rsidR="000E4F2D" w:rsidRDefault="00255865"/>
    <w:p w14:paraId="1EAF4E93" w14:textId="46661F30" w:rsidR="00CD776B" w:rsidRDefault="00CD776B"/>
    <w:p w14:paraId="56C760B5" w14:textId="39D5EBA7" w:rsidR="00CD776B" w:rsidRDefault="00CD776B"/>
    <w:p w14:paraId="5EBE2EB9" w14:textId="41134CDE" w:rsidR="00CD776B" w:rsidRDefault="00CD776B"/>
    <w:p w14:paraId="1C78BC70" w14:textId="77777777" w:rsidR="00CD776B" w:rsidRPr="00491FC5" w:rsidRDefault="00CD776B"/>
    <w:sectPr w:rsidR="00CD776B" w:rsidRPr="00491FC5" w:rsidSect="00CD77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46256"/>
    <w:multiLevelType w:val="hybridMultilevel"/>
    <w:tmpl w:val="AB729E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B225CF"/>
    <w:multiLevelType w:val="multilevel"/>
    <w:tmpl w:val="49D0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03D7C"/>
    <w:rsid w:val="00011C02"/>
    <w:rsid w:val="00080E9B"/>
    <w:rsid w:val="000B0C34"/>
    <w:rsid w:val="001238B1"/>
    <w:rsid w:val="00171E75"/>
    <w:rsid w:val="001C0412"/>
    <w:rsid w:val="001C421C"/>
    <w:rsid w:val="00200C11"/>
    <w:rsid w:val="002138C8"/>
    <w:rsid w:val="00255865"/>
    <w:rsid w:val="00257958"/>
    <w:rsid w:val="002877E7"/>
    <w:rsid w:val="00293970"/>
    <w:rsid w:val="00293E7F"/>
    <w:rsid w:val="002A1F58"/>
    <w:rsid w:val="002D22FE"/>
    <w:rsid w:val="002D6B04"/>
    <w:rsid w:val="0035644B"/>
    <w:rsid w:val="003A3740"/>
    <w:rsid w:val="00436266"/>
    <w:rsid w:val="00437035"/>
    <w:rsid w:val="0044766F"/>
    <w:rsid w:val="00460E9C"/>
    <w:rsid w:val="00491FC5"/>
    <w:rsid w:val="004B2885"/>
    <w:rsid w:val="004E5B23"/>
    <w:rsid w:val="00527FBE"/>
    <w:rsid w:val="00532D86"/>
    <w:rsid w:val="005B4C17"/>
    <w:rsid w:val="005F6E54"/>
    <w:rsid w:val="006E7864"/>
    <w:rsid w:val="007A0944"/>
    <w:rsid w:val="007C3EE0"/>
    <w:rsid w:val="00807DB0"/>
    <w:rsid w:val="008164B0"/>
    <w:rsid w:val="00817E50"/>
    <w:rsid w:val="00881073"/>
    <w:rsid w:val="008B3ED4"/>
    <w:rsid w:val="009005A6"/>
    <w:rsid w:val="00916AF2"/>
    <w:rsid w:val="009356DF"/>
    <w:rsid w:val="00966E3A"/>
    <w:rsid w:val="009876E9"/>
    <w:rsid w:val="009B7525"/>
    <w:rsid w:val="00A30718"/>
    <w:rsid w:val="00A57842"/>
    <w:rsid w:val="00AA1ECA"/>
    <w:rsid w:val="00B1668C"/>
    <w:rsid w:val="00B17FF8"/>
    <w:rsid w:val="00B30737"/>
    <w:rsid w:val="00BA17AB"/>
    <w:rsid w:val="00BB579A"/>
    <w:rsid w:val="00C0146B"/>
    <w:rsid w:val="00CD776B"/>
    <w:rsid w:val="00CF0641"/>
    <w:rsid w:val="00D046EB"/>
    <w:rsid w:val="00D956EF"/>
    <w:rsid w:val="00DD2889"/>
    <w:rsid w:val="00DF788F"/>
    <w:rsid w:val="00E57FC0"/>
    <w:rsid w:val="00EA40B3"/>
    <w:rsid w:val="00EF2656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D77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8</cp:revision>
  <cp:lastPrinted>2025-05-07T10:35:00Z</cp:lastPrinted>
  <dcterms:created xsi:type="dcterms:W3CDTF">2025-05-06T11:16:00Z</dcterms:created>
  <dcterms:modified xsi:type="dcterms:W3CDTF">2025-05-07T10:49:00Z</dcterms:modified>
</cp:coreProperties>
</file>